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02" w:rsidRDefault="00AD5CF7">
      <w:pPr>
        <w:spacing w:after="76"/>
        <w:ind w:left="90"/>
        <w:jc w:val="center"/>
      </w:pPr>
      <w:r>
        <w:rPr>
          <w:rFonts w:ascii="Arial" w:eastAsia="Arial" w:hAnsi="Arial" w:cs="Arial"/>
          <w:b/>
          <w:sz w:val="48"/>
        </w:rPr>
        <w:t xml:space="preserve"> </w:t>
      </w:r>
    </w:p>
    <w:p w:rsidR="00E32E02" w:rsidRDefault="00AD5CF7">
      <w:pPr>
        <w:spacing w:after="76"/>
        <w:ind w:left="90"/>
        <w:jc w:val="center"/>
      </w:pPr>
      <w:r>
        <w:rPr>
          <w:rFonts w:ascii="Arial" w:eastAsia="Arial" w:hAnsi="Arial" w:cs="Arial"/>
          <w:b/>
          <w:sz w:val="48"/>
        </w:rPr>
        <w:t xml:space="preserve"> </w:t>
      </w:r>
    </w:p>
    <w:p w:rsidR="00E32E02" w:rsidRDefault="00AD5CF7">
      <w:pPr>
        <w:spacing w:after="0"/>
        <w:ind w:left="90"/>
        <w:jc w:val="center"/>
      </w:pPr>
      <w:r>
        <w:rPr>
          <w:rFonts w:ascii="Arial" w:eastAsia="Arial" w:hAnsi="Arial" w:cs="Arial"/>
          <w:b/>
          <w:sz w:val="48"/>
        </w:rPr>
        <w:t xml:space="preserve"> </w:t>
      </w:r>
    </w:p>
    <w:p w:rsidR="00E32E02" w:rsidRDefault="00362465">
      <w:pPr>
        <w:spacing w:after="0"/>
        <w:ind w:left="2197"/>
      </w:pPr>
      <w:r>
        <w:rPr>
          <w:noProof/>
        </w:rPr>
        <w:drawing>
          <wp:inline distT="0" distB="0" distL="0" distR="0">
            <wp:extent cx="4022541" cy="1333500"/>
            <wp:effectExtent l="0" t="0" r="0" b="0"/>
            <wp:docPr id="1" name="Picture 1" descr="C:\Users\john.swinton.GCSU\AppData\Local\Microsoft\Windows\Temporary Internet Files\Content.Outlook\H3JJ53A8\GC Primary 626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winton.GCSU\AppData\Local\Microsoft\Windows\Temporary Internet Files\Content.Outlook\H3JJ53A8\GC Primary 626 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541" cy="1333500"/>
                    </a:xfrm>
                    <a:prstGeom prst="rect">
                      <a:avLst/>
                    </a:prstGeom>
                    <a:noFill/>
                    <a:ln>
                      <a:noFill/>
                    </a:ln>
                  </pic:spPr>
                </pic:pic>
              </a:graphicData>
            </a:graphic>
          </wp:inline>
        </w:drawing>
      </w:r>
    </w:p>
    <w:p w:rsidR="00E32E02" w:rsidRDefault="00AD5CF7">
      <w:pPr>
        <w:spacing w:after="564"/>
        <w:ind w:left="5400"/>
      </w:pPr>
      <w:r>
        <w:rPr>
          <w:rFonts w:ascii="Arial" w:eastAsia="Arial" w:hAnsi="Arial" w:cs="Arial"/>
          <w:b/>
          <w:sz w:val="48"/>
        </w:rPr>
        <w:t xml:space="preserve"> </w:t>
      </w:r>
      <w:r>
        <w:rPr>
          <w:rFonts w:ascii="Arial" w:eastAsia="Arial" w:hAnsi="Arial" w:cs="Arial"/>
          <w:b/>
          <w:sz w:val="48"/>
        </w:rPr>
        <w:tab/>
      </w:r>
      <w:r>
        <w:rPr>
          <w:rFonts w:ascii="Arial" w:eastAsia="Arial" w:hAnsi="Arial" w:cs="Arial"/>
          <w:sz w:val="24"/>
        </w:rPr>
        <w:t xml:space="preserve"> </w:t>
      </w:r>
    </w:p>
    <w:p w:rsidR="00E32E02" w:rsidRDefault="00AD5CF7">
      <w:pPr>
        <w:spacing w:after="220"/>
        <w:ind w:left="112"/>
        <w:jc w:val="center"/>
      </w:pPr>
      <w:r>
        <w:rPr>
          <w:rFonts w:ascii="Arial" w:eastAsia="Arial" w:hAnsi="Arial" w:cs="Arial"/>
          <w:b/>
          <w:sz w:val="56"/>
        </w:rPr>
        <w:t xml:space="preserve"> </w:t>
      </w:r>
    </w:p>
    <w:p w:rsidR="00E32E02" w:rsidRDefault="00AD5CF7">
      <w:pPr>
        <w:spacing w:after="0" w:line="240" w:lineRule="auto"/>
        <w:ind w:left="938" w:right="778"/>
        <w:jc w:val="center"/>
      </w:pPr>
      <w:r>
        <w:rPr>
          <w:rFonts w:ascii="Arial" w:eastAsia="Arial" w:hAnsi="Arial" w:cs="Arial"/>
          <w:sz w:val="72"/>
        </w:rPr>
        <w:t xml:space="preserve">University Senate Handbook </w:t>
      </w:r>
    </w:p>
    <w:p w:rsidR="00095AF9" w:rsidRPr="00095AF9" w:rsidRDefault="00095AF9" w:rsidP="00095AF9">
      <w:pPr>
        <w:spacing w:before="100" w:beforeAutospacing="1" w:after="100" w:afterAutospacing="1" w:line="240" w:lineRule="auto"/>
        <w:ind w:left="720"/>
        <w:jc w:val="center"/>
        <w:rPr>
          <w:rFonts w:ascii="Times New Roman" w:eastAsia="Times New Roman" w:hAnsi="Times New Roman" w:cs="Times New Roman"/>
          <w:color w:val="auto"/>
          <w:sz w:val="24"/>
          <w:szCs w:val="24"/>
        </w:rPr>
      </w:pPr>
      <w:r w:rsidRPr="00095AF9">
        <w:rPr>
          <w:rFonts w:ascii="Times New Roman" w:eastAsia="Times New Roman" w:hAnsi="Times New Roman" w:cs="Times New Roman"/>
          <w:i/>
          <w:iCs/>
          <w:color w:val="auto"/>
          <w:sz w:val="24"/>
          <w:szCs w:val="24"/>
        </w:rPr>
        <w:t>Approved as Motion 1516.EC.00</w:t>
      </w:r>
      <w:r>
        <w:rPr>
          <w:rFonts w:ascii="Times New Roman" w:eastAsia="Times New Roman" w:hAnsi="Times New Roman" w:cs="Times New Roman"/>
          <w:i/>
          <w:iCs/>
          <w:color w:val="auto"/>
          <w:sz w:val="24"/>
          <w:szCs w:val="24"/>
        </w:rPr>
        <w:t>2</w:t>
      </w:r>
      <w:r w:rsidRPr="00095AF9">
        <w:rPr>
          <w:rFonts w:ascii="Times New Roman" w:eastAsia="Times New Roman" w:hAnsi="Times New Roman" w:cs="Times New Roman"/>
          <w:i/>
          <w:iCs/>
          <w:color w:val="auto"/>
          <w:sz w:val="24"/>
          <w:szCs w:val="24"/>
        </w:rPr>
        <w:t>.O by the University Senate 09-21-2015</w:t>
      </w:r>
    </w:p>
    <w:p w:rsidR="00095AF9" w:rsidRPr="00095AF9" w:rsidRDefault="00095AF9" w:rsidP="00095AF9">
      <w:pPr>
        <w:spacing w:before="100" w:beforeAutospacing="1" w:after="100" w:afterAutospacing="1" w:line="240" w:lineRule="auto"/>
        <w:ind w:left="720"/>
        <w:jc w:val="center"/>
        <w:rPr>
          <w:rFonts w:ascii="Times New Roman" w:eastAsia="Times New Roman" w:hAnsi="Times New Roman" w:cs="Times New Roman"/>
          <w:color w:val="auto"/>
          <w:sz w:val="24"/>
          <w:szCs w:val="24"/>
        </w:rPr>
      </w:pPr>
      <w:r w:rsidRPr="00095AF9">
        <w:rPr>
          <w:rFonts w:ascii="Times New Roman" w:eastAsia="Times New Roman" w:hAnsi="Times New Roman" w:cs="Times New Roman"/>
          <w:i/>
          <w:iCs/>
          <w:color w:val="auto"/>
          <w:sz w:val="24"/>
          <w:szCs w:val="24"/>
        </w:rPr>
        <w:t>Approved by President Dorman 10-13-2015</w:t>
      </w:r>
    </w:p>
    <w:p w:rsidR="00E32E02" w:rsidRDefault="00097185">
      <w:pPr>
        <w:spacing w:after="78"/>
        <w:ind w:right="43"/>
        <w:jc w:val="center"/>
      </w:pPr>
      <w:bookmarkStart w:id="0" w:name="_GoBack"/>
      <w:bookmarkEnd w:id="0"/>
      <w:r>
        <w:rPr>
          <w:rFonts w:ascii="Arial" w:eastAsia="Arial" w:hAnsi="Arial" w:cs="Arial"/>
          <w:sz w:val="48"/>
        </w:rPr>
        <w:t xml:space="preserve">(Last Update: </w:t>
      </w:r>
      <w:r w:rsidR="00AD5CF7">
        <w:rPr>
          <w:rFonts w:ascii="Arial" w:eastAsia="Arial" w:hAnsi="Arial" w:cs="Arial"/>
          <w:sz w:val="48"/>
        </w:rPr>
        <w:t>201</w:t>
      </w:r>
      <w:r w:rsidR="00362465">
        <w:rPr>
          <w:rFonts w:ascii="Arial" w:eastAsia="Arial" w:hAnsi="Arial" w:cs="Arial"/>
          <w:sz w:val="48"/>
        </w:rPr>
        <w:t>5</w:t>
      </w:r>
      <w:r>
        <w:rPr>
          <w:rFonts w:ascii="Arial" w:eastAsia="Arial" w:hAnsi="Arial" w:cs="Arial"/>
          <w:sz w:val="48"/>
        </w:rPr>
        <w:t>)</w:t>
      </w:r>
      <w:r w:rsidR="00AD5CF7">
        <w:rPr>
          <w:rFonts w:ascii="Arial" w:eastAsia="Arial" w:hAnsi="Arial" w:cs="Arial"/>
          <w:sz w:val="48"/>
        </w:rPr>
        <w:t xml:space="preserve"> </w:t>
      </w:r>
    </w:p>
    <w:p w:rsidR="00E32E02" w:rsidRDefault="00AD5CF7">
      <w:pPr>
        <w:spacing w:after="0"/>
        <w:ind w:left="90"/>
        <w:jc w:val="center"/>
      </w:pPr>
      <w:r>
        <w:rPr>
          <w:rFonts w:ascii="Arial" w:eastAsia="Arial" w:hAnsi="Arial" w:cs="Arial"/>
          <w:b/>
          <w:sz w:val="48"/>
        </w:rPr>
        <w:t xml:space="preserve"> </w:t>
      </w:r>
    </w:p>
    <w:p w:rsidR="00095AF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 xml:space="preserve">A living document derived from practice; </w:t>
      </w:r>
    </w:p>
    <w:p w:rsidR="00E32E02"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 xml:space="preserve">Feedback welcome. </w:t>
      </w:r>
    </w:p>
    <w:p w:rsidR="00E32E02" w:rsidRDefault="00E32E02">
      <w:pPr>
        <w:spacing w:after="98"/>
        <w:ind w:left="23"/>
        <w:jc w:val="center"/>
      </w:pPr>
    </w:p>
    <w:p w:rsidR="00E32E02" w:rsidRDefault="00AD5CF7">
      <w:pPr>
        <w:spacing w:after="2102" w:line="250" w:lineRule="auto"/>
        <w:ind w:left="426" w:right="459" w:hanging="10"/>
        <w:jc w:val="center"/>
      </w:pPr>
      <w:r>
        <w:rPr>
          <w:rFonts w:ascii="Arial" w:eastAsia="Arial" w:hAnsi="Arial" w:cs="Arial"/>
          <w:sz w:val="24"/>
        </w:rPr>
        <w:t>senate@gcsu.edu</w:t>
      </w:r>
    </w:p>
    <w:p w:rsidR="00E32E02" w:rsidRDefault="00AD5CF7">
      <w:pPr>
        <w:spacing w:after="20"/>
        <w:ind w:right="358"/>
        <w:jc w:val="right"/>
      </w:pPr>
      <w:r>
        <w:rPr>
          <w:rFonts w:ascii="Cambria" w:eastAsia="Cambria" w:hAnsi="Cambria" w:cs="Cambria"/>
          <w:sz w:val="20"/>
        </w:rPr>
        <w:t xml:space="preserve"> </w:t>
      </w:r>
    </w:p>
    <w:p w:rsidR="00E32E02" w:rsidRDefault="00AD5CF7">
      <w:pPr>
        <w:spacing w:after="0"/>
        <w:ind w:left="360"/>
      </w:pPr>
      <w:r>
        <w:rPr>
          <w:rFonts w:ascii="Cambria" w:eastAsia="Cambria" w:hAnsi="Cambria" w:cs="Cambria"/>
          <w:sz w:val="24"/>
        </w:rPr>
        <w:t xml:space="preserve"> </w:t>
      </w:r>
    </w:p>
    <w:p w:rsidR="00AD5CF7" w:rsidRDefault="00AD5CF7">
      <w:pPr>
        <w:rPr>
          <w:rFonts w:ascii="Arial" w:eastAsia="Arial" w:hAnsi="Arial" w:cs="Arial"/>
          <w:b/>
          <w:color w:val="355F91"/>
          <w:sz w:val="28"/>
        </w:rPr>
      </w:pPr>
      <w:r>
        <w:rPr>
          <w:rFonts w:ascii="Arial" w:eastAsia="Arial" w:hAnsi="Arial" w:cs="Arial"/>
          <w:b/>
          <w:color w:val="355F91"/>
          <w:sz w:val="28"/>
        </w:rPr>
        <w:br w:type="page"/>
      </w:r>
    </w:p>
    <w:p w:rsidR="00E32E02" w:rsidRDefault="00AD5CF7">
      <w:pPr>
        <w:spacing w:after="103"/>
        <w:rPr>
          <w:rFonts w:ascii="Arial" w:eastAsia="Arial" w:hAnsi="Arial" w:cs="Arial"/>
          <w:b/>
          <w:color w:val="355F91"/>
          <w:sz w:val="28"/>
        </w:rPr>
      </w:pPr>
      <w:r>
        <w:rPr>
          <w:rFonts w:ascii="Arial" w:eastAsia="Arial" w:hAnsi="Arial" w:cs="Arial"/>
          <w:b/>
          <w:color w:val="355F91"/>
          <w:sz w:val="28"/>
        </w:rPr>
        <w:lastRenderedPageBreak/>
        <w:t xml:space="preserve">Table of Contents </w:t>
      </w:r>
    </w:p>
    <w:tbl>
      <w:tblPr>
        <w:tblStyle w:val="TableGrid0"/>
        <w:tblW w:w="0" w:type="auto"/>
        <w:tblLook w:val="04A0" w:firstRow="1" w:lastRow="0" w:firstColumn="1" w:lastColumn="0" w:noHBand="0" w:noVBand="1"/>
      </w:tblPr>
      <w:tblGrid>
        <w:gridCol w:w="10075"/>
        <w:gridCol w:w="759"/>
      </w:tblGrid>
      <w:tr w:rsidR="000F73C7" w:rsidTr="000F73C7">
        <w:tc>
          <w:tcPr>
            <w:tcW w:w="10075" w:type="dxa"/>
          </w:tcPr>
          <w:p w:rsidR="000F73C7" w:rsidRDefault="000F73C7">
            <w:pPr>
              <w:spacing w:after="103"/>
            </w:pPr>
            <w:r>
              <w:rPr>
                <w:rFonts w:ascii="Arial" w:eastAsia="Arial" w:hAnsi="Arial" w:cs="Arial"/>
                <w:sz w:val="24"/>
              </w:rPr>
              <w:t>Organizational Diagram of the Committee…………………………………………………………..</w:t>
            </w:r>
          </w:p>
        </w:tc>
        <w:tc>
          <w:tcPr>
            <w:tcW w:w="759" w:type="dxa"/>
          </w:tcPr>
          <w:p w:rsidR="000F73C7" w:rsidRDefault="000F73C7">
            <w:pPr>
              <w:spacing w:after="103"/>
            </w:pPr>
            <w:r>
              <w:t>2</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University Senate Mission……………………………………………………………………………..</w:t>
            </w:r>
          </w:p>
        </w:tc>
        <w:tc>
          <w:tcPr>
            <w:tcW w:w="759" w:type="dxa"/>
          </w:tcPr>
          <w:p w:rsidR="000F73C7" w:rsidRDefault="000F73C7">
            <w:pPr>
              <w:spacing w:after="103"/>
            </w:pPr>
            <w:r>
              <w:t>3</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University Senate Vision………………………………………………………………………………</w:t>
            </w:r>
          </w:p>
        </w:tc>
        <w:tc>
          <w:tcPr>
            <w:tcW w:w="759" w:type="dxa"/>
          </w:tcPr>
          <w:p w:rsidR="000F73C7" w:rsidRDefault="000F73C7">
            <w:pPr>
              <w:spacing w:after="103"/>
            </w:pPr>
            <w:r>
              <w:t>3</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University Senate Beliefs……………………………………………………………………………...</w:t>
            </w:r>
          </w:p>
        </w:tc>
        <w:tc>
          <w:tcPr>
            <w:tcW w:w="759" w:type="dxa"/>
          </w:tcPr>
          <w:p w:rsidR="000F73C7" w:rsidRDefault="000F73C7">
            <w:pPr>
              <w:spacing w:after="103"/>
            </w:pPr>
            <w:r>
              <w:t>3</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Governing Concepts of the University Senate………………………………………………………</w:t>
            </w:r>
          </w:p>
        </w:tc>
        <w:tc>
          <w:tcPr>
            <w:tcW w:w="759" w:type="dxa"/>
          </w:tcPr>
          <w:p w:rsidR="000F73C7" w:rsidRDefault="000F73C7">
            <w:pPr>
              <w:spacing w:after="103"/>
            </w:pPr>
            <w:r>
              <w:t>4</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Meeting Etiquette Guidelines………………………………………………………………………….</w:t>
            </w:r>
          </w:p>
        </w:tc>
        <w:tc>
          <w:tcPr>
            <w:tcW w:w="759" w:type="dxa"/>
          </w:tcPr>
          <w:p w:rsidR="000F73C7" w:rsidRDefault="000F73C7">
            <w:pPr>
              <w:spacing w:after="103"/>
            </w:pPr>
            <w:r>
              <w:t>5</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Procedural Guidelines…………………………………………………………………………………</w:t>
            </w:r>
          </w:p>
        </w:tc>
        <w:tc>
          <w:tcPr>
            <w:tcW w:w="759" w:type="dxa"/>
          </w:tcPr>
          <w:p w:rsidR="000F73C7" w:rsidRDefault="000F73C7">
            <w:pPr>
              <w:spacing w:after="103"/>
            </w:pPr>
            <w:r>
              <w:t>5</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WHAT does the University Senate do</w:t>
            </w:r>
            <w:proofErr w:type="gramStart"/>
            <w:r>
              <w:rPr>
                <w:rFonts w:ascii="Arial" w:eastAsia="Arial" w:hAnsi="Arial" w:cs="Arial"/>
                <w:sz w:val="24"/>
              </w:rPr>
              <w:t>?......................................................................................</w:t>
            </w:r>
            <w:proofErr w:type="gramEnd"/>
          </w:p>
        </w:tc>
        <w:tc>
          <w:tcPr>
            <w:tcW w:w="759" w:type="dxa"/>
          </w:tcPr>
          <w:p w:rsidR="000F73C7" w:rsidRDefault="000F73C7">
            <w:pPr>
              <w:spacing w:after="103"/>
            </w:pPr>
            <w:r>
              <w:t>6</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WHO is the University Senate</w:t>
            </w:r>
            <w:proofErr w:type="gramStart"/>
            <w:r>
              <w:rPr>
                <w:rFonts w:ascii="Arial" w:eastAsia="Arial" w:hAnsi="Arial" w:cs="Arial"/>
                <w:sz w:val="24"/>
              </w:rPr>
              <w:t>?..................................................................................................</w:t>
            </w:r>
            <w:proofErr w:type="gramEnd"/>
          </w:p>
        </w:tc>
        <w:tc>
          <w:tcPr>
            <w:tcW w:w="759" w:type="dxa"/>
          </w:tcPr>
          <w:p w:rsidR="000F73C7" w:rsidRDefault="000F73C7">
            <w:pPr>
              <w:spacing w:after="103"/>
            </w:pPr>
            <w:r>
              <w:t>7</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WHAT are the responsibilities and expectations of a University Senator</w:t>
            </w:r>
            <w:proofErr w:type="gramStart"/>
            <w:r>
              <w:rPr>
                <w:rFonts w:ascii="Arial" w:eastAsia="Arial" w:hAnsi="Arial" w:cs="Arial"/>
                <w:sz w:val="24"/>
              </w:rPr>
              <w:t>?................................</w:t>
            </w:r>
            <w:proofErr w:type="gramEnd"/>
          </w:p>
        </w:tc>
        <w:tc>
          <w:tcPr>
            <w:tcW w:w="759" w:type="dxa"/>
          </w:tcPr>
          <w:p w:rsidR="000F73C7" w:rsidRDefault="000F73C7">
            <w:pPr>
              <w:spacing w:after="103"/>
            </w:pPr>
            <w:r>
              <w:t>8</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What other responsibilities/expectations are there of/for University Senators</w:t>
            </w:r>
            <w:proofErr w:type="gramStart"/>
            <w:r>
              <w:rPr>
                <w:rFonts w:ascii="Arial" w:eastAsia="Arial" w:hAnsi="Arial" w:cs="Arial"/>
                <w:sz w:val="24"/>
              </w:rPr>
              <w:t>?.........................</w:t>
            </w:r>
            <w:proofErr w:type="gramEnd"/>
          </w:p>
        </w:tc>
        <w:tc>
          <w:tcPr>
            <w:tcW w:w="759" w:type="dxa"/>
          </w:tcPr>
          <w:p w:rsidR="000F73C7" w:rsidRDefault="000F73C7">
            <w:pPr>
              <w:spacing w:after="103"/>
            </w:pPr>
            <w:r>
              <w:t>9</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What are the primary responsibilities of the committees</w:t>
            </w:r>
            <w:proofErr w:type="gramStart"/>
            <w:r>
              <w:rPr>
                <w:rFonts w:ascii="Arial" w:eastAsia="Arial" w:hAnsi="Arial" w:cs="Arial"/>
                <w:sz w:val="24"/>
              </w:rPr>
              <w:t>?..........................................................</w:t>
            </w:r>
            <w:proofErr w:type="gramEnd"/>
          </w:p>
        </w:tc>
        <w:tc>
          <w:tcPr>
            <w:tcW w:w="759" w:type="dxa"/>
          </w:tcPr>
          <w:p w:rsidR="000F73C7" w:rsidRDefault="000F73C7">
            <w:pPr>
              <w:spacing w:after="103"/>
            </w:pPr>
            <w:r>
              <w:t>10</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Standing Committee Charges</w:t>
            </w:r>
            <w:r w:rsidR="00B63676">
              <w:rPr>
                <w:rFonts w:ascii="Arial" w:eastAsia="Arial" w:hAnsi="Arial" w:cs="Arial"/>
                <w:sz w:val="24"/>
              </w:rPr>
              <w:t>………………………………………………………………………...</w:t>
            </w:r>
          </w:p>
        </w:tc>
        <w:tc>
          <w:tcPr>
            <w:tcW w:w="759" w:type="dxa"/>
          </w:tcPr>
          <w:p w:rsidR="000F73C7" w:rsidRDefault="000F73C7">
            <w:pPr>
              <w:spacing w:after="103"/>
            </w:pPr>
            <w:r>
              <w:t>11</w:t>
            </w:r>
          </w:p>
        </w:tc>
      </w:tr>
      <w:tr w:rsidR="000F73C7" w:rsidTr="000F73C7">
        <w:tc>
          <w:tcPr>
            <w:tcW w:w="10075" w:type="dxa"/>
          </w:tcPr>
          <w:p w:rsidR="000F73C7" w:rsidRDefault="000F73C7" w:rsidP="000F73C7">
            <w:pPr>
              <w:spacing w:after="103"/>
              <w:ind w:left="720"/>
              <w:rPr>
                <w:rFonts w:ascii="Arial" w:eastAsia="Arial" w:hAnsi="Arial" w:cs="Arial"/>
                <w:sz w:val="24"/>
              </w:rPr>
            </w:pPr>
            <w:r>
              <w:rPr>
                <w:rFonts w:ascii="Arial" w:eastAsia="Arial" w:hAnsi="Arial" w:cs="Arial"/>
                <w:sz w:val="24"/>
              </w:rPr>
              <w:t>The Academic Policy Committee (APC)</w:t>
            </w:r>
            <w:r w:rsidR="00B63676">
              <w:rPr>
                <w:rFonts w:ascii="Arial" w:eastAsia="Arial" w:hAnsi="Arial" w:cs="Arial"/>
                <w:sz w:val="24"/>
              </w:rPr>
              <w:t>……………………………………………………</w:t>
            </w:r>
          </w:p>
        </w:tc>
        <w:tc>
          <w:tcPr>
            <w:tcW w:w="759" w:type="dxa"/>
          </w:tcPr>
          <w:p w:rsidR="000F73C7" w:rsidRDefault="000F73C7">
            <w:pPr>
              <w:spacing w:after="103"/>
            </w:pPr>
            <w:r>
              <w:t>11</w:t>
            </w:r>
          </w:p>
        </w:tc>
      </w:tr>
      <w:tr w:rsidR="000F73C7" w:rsidTr="000F73C7">
        <w:tc>
          <w:tcPr>
            <w:tcW w:w="10075" w:type="dxa"/>
          </w:tcPr>
          <w:p w:rsidR="000F73C7" w:rsidRDefault="000F73C7" w:rsidP="000F73C7">
            <w:pPr>
              <w:spacing w:after="103"/>
              <w:ind w:left="720"/>
              <w:rPr>
                <w:rFonts w:ascii="Arial" w:eastAsia="Arial" w:hAnsi="Arial" w:cs="Arial"/>
                <w:sz w:val="24"/>
              </w:rPr>
            </w:pPr>
            <w:r>
              <w:rPr>
                <w:rFonts w:ascii="Arial" w:eastAsia="Arial" w:hAnsi="Arial" w:cs="Arial"/>
                <w:sz w:val="24"/>
              </w:rPr>
              <w:t>The Curriculum and Assessment Policy Committee (CAPC)</w:t>
            </w:r>
            <w:r w:rsidR="00B63676">
              <w:rPr>
                <w:rFonts w:ascii="Arial" w:eastAsia="Arial" w:hAnsi="Arial" w:cs="Arial"/>
                <w:sz w:val="24"/>
              </w:rPr>
              <w:t>……………………………..</w:t>
            </w:r>
          </w:p>
        </w:tc>
        <w:tc>
          <w:tcPr>
            <w:tcW w:w="759" w:type="dxa"/>
          </w:tcPr>
          <w:p w:rsidR="000F73C7" w:rsidRDefault="000F73C7">
            <w:pPr>
              <w:spacing w:after="103"/>
            </w:pPr>
            <w:r>
              <w:t>11</w:t>
            </w:r>
          </w:p>
        </w:tc>
      </w:tr>
      <w:tr w:rsidR="000F73C7" w:rsidTr="000F73C7">
        <w:tc>
          <w:tcPr>
            <w:tcW w:w="10075" w:type="dxa"/>
          </w:tcPr>
          <w:p w:rsidR="000F73C7" w:rsidRDefault="000F73C7" w:rsidP="000F73C7">
            <w:pPr>
              <w:spacing w:after="103"/>
              <w:ind w:left="720"/>
              <w:rPr>
                <w:rFonts w:ascii="Arial" w:eastAsia="Arial" w:hAnsi="Arial" w:cs="Arial"/>
                <w:sz w:val="24"/>
              </w:rPr>
            </w:pPr>
            <w:r>
              <w:rPr>
                <w:rFonts w:ascii="Arial" w:eastAsia="Arial" w:hAnsi="Arial" w:cs="Arial"/>
                <w:sz w:val="24"/>
              </w:rPr>
              <w:t>The Faculty Affairs Policy Committee (FAPC)</w:t>
            </w:r>
            <w:r w:rsidR="00B63676">
              <w:rPr>
                <w:rFonts w:ascii="Arial" w:eastAsia="Arial" w:hAnsi="Arial" w:cs="Arial"/>
                <w:sz w:val="24"/>
              </w:rPr>
              <w:t>………………………………………………</w:t>
            </w:r>
          </w:p>
        </w:tc>
        <w:tc>
          <w:tcPr>
            <w:tcW w:w="759" w:type="dxa"/>
          </w:tcPr>
          <w:p w:rsidR="000F73C7" w:rsidRDefault="000F73C7">
            <w:pPr>
              <w:spacing w:after="103"/>
            </w:pPr>
            <w:r>
              <w:t>11</w:t>
            </w:r>
          </w:p>
        </w:tc>
      </w:tr>
      <w:tr w:rsidR="000F73C7" w:rsidTr="000F73C7">
        <w:tc>
          <w:tcPr>
            <w:tcW w:w="10075" w:type="dxa"/>
          </w:tcPr>
          <w:p w:rsidR="000F73C7" w:rsidRDefault="000F73C7" w:rsidP="000F73C7">
            <w:pPr>
              <w:spacing w:after="103"/>
              <w:ind w:left="720"/>
              <w:rPr>
                <w:rFonts w:ascii="Arial" w:eastAsia="Arial" w:hAnsi="Arial" w:cs="Arial"/>
                <w:sz w:val="24"/>
              </w:rPr>
            </w:pPr>
            <w:r>
              <w:rPr>
                <w:rFonts w:ascii="Arial" w:eastAsia="Arial" w:hAnsi="Arial" w:cs="Arial"/>
                <w:sz w:val="24"/>
              </w:rPr>
              <w:t>The Student Affairs Policy Committee (SAPC)</w:t>
            </w:r>
            <w:r w:rsidR="00B63676">
              <w:rPr>
                <w:rFonts w:ascii="Arial" w:eastAsia="Arial" w:hAnsi="Arial" w:cs="Arial"/>
                <w:sz w:val="24"/>
              </w:rPr>
              <w:t>……………………………………………..</w:t>
            </w:r>
          </w:p>
        </w:tc>
        <w:tc>
          <w:tcPr>
            <w:tcW w:w="759" w:type="dxa"/>
          </w:tcPr>
          <w:p w:rsidR="000F73C7" w:rsidRDefault="000F73C7">
            <w:pPr>
              <w:spacing w:after="103"/>
            </w:pPr>
            <w:r>
              <w:t>11</w:t>
            </w:r>
          </w:p>
        </w:tc>
      </w:tr>
      <w:tr w:rsidR="000F73C7" w:rsidTr="000F73C7">
        <w:tc>
          <w:tcPr>
            <w:tcW w:w="10075" w:type="dxa"/>
          </w:tcPr>
          <w:p w:rsidR="000F73C7" w:rsidRDefault="000F73C7" w:rsidP="000F73C7">
            <w:pPr>
              <w:spacing w:after="103"/>
              <w:ind w:left="720"/>
              <w:rPr>
                <w:rFonts w:ascii="Arial" w:eastAsia="Arial" w:hAnsi="Arial" w:cs="Arial"/>
                <w:sz w:val="24"/>
              </w:rPr>
            </w:pPr>
            <w:r>
              <w:rPr>
                <w:rFonts w:ascii="Arial" w:eastAsia="Arial" w:hAnsi="Arial" w:cs="Arial"/>
                <w:sz w:val="24"/>
              </w:rPr>
              <w:t>The Resources, Planning, and Institutional Policy Committee (RPIPC)</w:t>
            </w:r>
            <w:r w:rsidR="00B63676">
              <w:rPr>
                <w:rFonts w:ascii="Arial" w:eastAsia="Arial" w:hAnsi="Arial" w:cs="Arial"/>
                <w:sz w:val="24"/>
              </w:rPr>
              <w:t>…………………</w:t>
            </w:r>
          </w:p>
        </w:tc>
        <w:tc>
          <w:tcPr>
            <w:tcW w:w="759" w:type="dxa"/>
          </w:tcPr>
          <w:p w:rsidR="000F73C7" w:rsidRDefault="000F73C7">
            <w:pPr>
              <w:spacing w:after="103"/>
            </w:pPr>
            <w:r>
              <w:t>11</w:t>
            </w:r>
          </w:p>
        </w:tc>
      </w:tr>
      <w:tr w:rsidR="000F73C7" w:rsidTr="000F73C7">
        <w:tc>
          <w:tcPr>
            <w:tcW w:w="10075" w:type="dxa"/>
          </w:tcPr>
          <w:p w:rsidR="000F73C7" w:rsidRDefault="000F73C7" w:rsidP="000F73C7">
            <w:pPr>
              <w:spacing w:after="103"/>
              <w:ind w:left="720"/>
              <w:rPr>
                <w:rFonts w:ascii="Arial" w:eastAsia="Arial" w:hAnsi="Arial" w:cs="Arial"/>
                <w:sz w:val="24"/>
              </w:rPr>
            </w:pPr>
            <w:r>
              <w:rPr>
                <w:rFonts w:ascii="Arial" w:eastAsia="Arial" w:hAnsi="Arial" w:cs="Arial"/>
                <w:sz w:val="24"/>
              </w:rPr>
              <w:t>The Executive Committee of the University Senate (ECUS)</w:t>
            </w:r>
            <w:r w:rsidR="00B63676">
              <w:rPr>
                <w:rFonts w:ascii="Arial" w:eastAsia="Arial" w:hAnsi="Arial" w:cs="Arial"/>
                <w:sz w:val="24"/>
              </w:rPr>
              <w:t>………………………………</w:t>
            </w:r>
          </w:p>
        </w:tc>
        <w:tc>
          <w:tcPr>
            <w:tcW w:w="759" w:type="dxa"/>
          </w:tcPr>
          <w:p w:rsidR="000F73C7" w:rsidRDefault="000F73C7">
            <w:pPr>
              <w:spacing w:after="103"/>
            </w:pPr>
            <w:r>
              <w:t>12</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Subcommittee Charges</w:t>
            </w:r>
            <w:r w:rsidR="00B63676">
              <w:rPr>
                <w:rFonts w:ascii="Arial" w:eastAsia="Arial" w:hAnsi="Arial" w:cs="Arial"/>
                <w:sz w:val="24"/>
              </w:rPr>
              <w:t>………………………………………………………………………………..</w:t>
            </w:r>
          </w:p>
        </w:tc>
        <w:tc>
          <w:tcPr>
            <w:tcW w:w="759" w:type="dxa"/>
          </w:tcPr>
          <w:p w:rsidR="000F73C7" w:rsidRDefault="000F73C7">
            <w:pPr>
              <w:spacing w:after="103"/>
            </w:pPr>
            <w:r>
              <w:t>12</w:t>
            </w:r>
          </w:p>
        </w:tc>
      </w:tr>
      <w:tr w:rsidR="000F73C7" w:rsidTr="000F73C7">
        <w:tc>
          <w:tcPr>
            <w:tcW w:w="10075" w:type="dxa"/>
          </w:tcPr>
          <w:p w:rsidR="000F73C7" w:rsidRDefault="000F73C7" w:rsidP="000F73C7">
            <w:pPr>
              <w:spacing w:after="103"/>
              <w:ind w:left="720"/>
              <w:rPr>
                <w:rFonts w:ascii="Arial" w:eastAsia="Arial" w:hAnsi="Arial" w:cs="Arial"/>
                <w:sz w:val="24"/>
              </w:rPr>
            </w:pPr>
            <w:r>
              <w:rPr>
                <w:rFonts w:ascii="Arial" w:eastAsia="Arial" w:hAnsi="Arial" w:cs="Arial"/>
                <w:sz w:val="24"/>
              </w:rPr>
              <w:t>The Subcommittee on Nominations (</w:t>
            </w:r>
            <w:proofErr w:type="spellStart"/>
            <w:r>
              <w:rPr>
                <w:rFonts w:ascii="Arial" w:eastAsia="Arial" w:hAnsi="Arial" w:cs="Arial"/>
                <w:sz w:val="24"/>
              </w:rPr>
              <w:t>ScoN</w:t>
            </w:r>
            <w:proofErr w:type="spellEnd"/>
            <w:r>
              <w:rPr>
                <w:rFonts w:ascii="Arial" w:eastAsia="Arial" w:hAnsi="Arial" w:cs="Arial"/>
                <w:sz w:val="24"/>
              </w:rPr>
              <w:t>)</w:t>
            </w:r>
            <w:r w:rsidR="00B63676">
              <w:rPr>
                <w:rFonts w:ascii="Arial" w:eastAsia="Arial" w:hAnsi="Arial" w:cs="Arial"/>
                <w:sz w:val="24"/>
              </w:rPr>
              <w:t>…………………………………………………</w:t>
            </w:r>
          </w:p>
        </w:tc>
        <w:tc>
          <w:tcPr>
            <w:tcW w:w="759" w:type="dxa"/>
          </w:tcPr>
          <w:p w:rsidR="000F73C7" w:rsidRDefault="000F73C7">
            <w:pPr>
              <w:spacing w:after="103"/>
            </w:pPr>
            <w:r>
              <w:t>12</w:t>
            </w:r>
          </w:p>
        </w:tc>
      </w:tr>
      <w:tr w:rsidR="000F73C7" w:rsidTr="000F73C7">
        <w:tc>
          <w:tcPr>
            <w:tcW w:w="10075" w:type="dxa"/>
          </w:tcPr>
          <w:p w:rsidR="000F73C7" w:rsidRDefault="000F73C7" w:rsidP="000F73C7">
            <w:pPr>
              <w:spacing w:after="103"/>
              <w:ind w:left="720"/>
              <w:rPr>
                <w:rFonts w:ascii="Arial" w:eastAsia="Arial" w:hAnsi="Arial" w:cs="Arial"/>
                <w:sz w:val="24"/>
              </w:rPr>
            </w:pPr>
            <w:r>
              <w:rPr>
                <w:rFonts w:ascii="Arial" w:eastAsia="Arial" w:hAnsi="Arial" w:cs="Arial"/>
                <w:sz w:val="24"/>
              </w:rPr>
              <w:t>The Subcommittee on Core Curriculum (</w:t>
            </w:r>
            <w:proofErr w:type="spellStart"/>
            <w:r>
              <w:rPr>
                <w:rFonts w:ascii="Arial" w:eastAsia="Arial" w:hAnsi="Arial" w:cs="Arial"/>
                <w:sz w:val="24"/>
              </w:rPr>
              <w:t>SoCC</w:t>
            </w:r>
            <w:proofErr w:type="spellEnd"/>
            <w:r>
              <w:rPr>
                <w:rFonts w:ascii="Arial" w:eastAsia="Arial" w:hAnsi="Arial" w:cs="Arial"/>
                <w:sz w:val="24"/>
              </w:rPr>
              <w:t>)</w:t>
            </w:r>
            <w:r w:rsidR="00B63676">
              <w:rPr>
                <w:rFonts w:ascii="Arial" w:eastAsia="Arial" w:hAnsi="Arial" w:cs="Arial"/>
                <w:sz w:val="24"/>
              </w:rPr>
              <w:t>……………………………………………</w:t>
            </w:r>
          </w:p>
        </w:tc>
        <w:tc>
          <w:tcPr>
            <w:tcW w:w="759" w:type="dxa"/>
          </w:tcPr>
          <w:p w:rsidR="000F73C7" w:rsidRDefault="000F73C7">
            <w:pPr>
              <w:spacing w:after="103"/>
            </w:pPr>
            <w:r>
              <w:t>12</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WHERE can I find information about the University Senate</w:t>
            </w:r>
            <w:proofErr w:type="gramStart"/>
            <w:r>
              <w:rPr>
                <w:rFonts w:ascii="Arial" w:eastAsia="Arial" w:hAnsi="Arial" w:cs="Arial"/>
                <w:sz w:val="24"/>
              </w:rPr>
              <w:t>?</w:t>
            </w:r>
            <w:r w:rsidR="00B63676">
              <w:rPr>
                <w:rFonts w:ascii="Arial" w:eastAsia="Arial" w:hAnsi="Arial" w:cs="Arial"/>
                <w:sz w:val="24"/>
              </w:rPr>
              <w:t>....................................................</w:t>
            </w:r>
            <w:proofErr w:type="gramEnd"/>
          </w:p>
        </w:tc>
        <w:tc>
          <w:tcPr>
            <w:tcW w:w="759" w:type="dxa"/>
          </w:tcPr>
          <w:p w:rsidR="000F73C7" w:rsidRDefault="000F73C7">
            <w:pPr>
              <w:spacing w:after="103"/>
            </w:pPr>
            <w:r>
              <w:t>13</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HOW does the University Senate (US) do its work</w:t>
            </w:r>
            <w:proofErr w:type="gramStart"/>
            <w:r>
              <w:rPr>
                <w:rFonts w:ascii="Arial" w:eastAsia="Arial" w:hAnsi="Arial" w:cs="Arial"/>
                <w:sz w:val="24"/>
              </w:rPr>
              <w:t>?</w:t>
            </w:r>
            <w:r w:rsidR="00B63676">
              <w:rPr>
                <w:rFonts w:ascii="Arial" w:eastAsia="Arial" w:hAnsi="Arial" w:cs="Arial"/>
                <w:sz w:val="24"/>
              </w:rPr>
              <w:t>..................................................................</w:t>
            </w:r>
            <w:proofErr w:type="gramEnd"/>
          </w:p>
        </w:tc>
        <w:tc>
          <w:tcPr>
            <w:tcW w:w="759" w:type="dxa"/>
          </w:tcPr>
          <w:p w:rsidR="000F73C7" w:rsidRDefault="000F73C7">
            <w:pPr>
              <w:spacing w:after="103"/>
            </w:pPr>
            <w:r>
              <w:t>13</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Operational Definitions</w:t>
            </w:r>
            <w:r w:rsidR="00B63676">
              <w:rPr>
                <w:rFonts w:ascii="Arial" w:eastAsia="Arial" w:hAnsi="Arial" w:cs="Arial"/>
                <w:sz w:val="24"/>
              </w:rPr>
              <w:t>………………………………………………………………………………...</w:t>
            </w:r>
          </w:p>
        </w:tc>
        <w:tc>
          <w:tcPr>
            <w:tcW w:w="759" w:type="dxa"/>
          </w:tcPr>
          <w:p w:rsidR="000F73C7" w:rsidRDefault="000F73C7">
            <w:pPr>
              <w:spacing w:after="103"/>
            </w:pPr>
            <w:r>
              <w:t>14</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Proposal Submission Checklist</w:t>
            </w:r>
            <w:r w:rsidR="00B63676">
              <w:rPr>
                <w:rFonts w:ascii="Arial" w:eastAsia="Arial" w:hAnsi="Arial" w:cs="Arial"/>
                <w:sz w:val="24"/>
              </w:rPr>
              <w:t>……………………………………………………………………….</w:t>
            </w:r>
          </w:p>
        </w:tc>
        <w:tc>
          <w:tcPr>
            <w:tcW w:w="759" w:type="dxa"/>
          </w:tcPr>
          <w:p w:rsidR="000F73C7" w:rsidRDefault="000F73C7">
            <w:pPr>
              <w:spacing w:after="103"/>
            </w:pPr>
            <w:r>
              <w:rPr>
                <w:rFonts w:ascii="Arial" w:eastAsia="Arial" w:hAnsi="Arial" w:cs="Arial"/>
                <w:sz w:val="24"/>
              </w:rPr>
              <w:t>15</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Development of a Policy</w:t>
            </w:r>
            <w:r w:rsidR="00B63676">
              <w:rPr>
                <w:rFonts w:ascii="Arial" w:eastAsia="Arial" w:hAnsi="Arial" w:cs="Arial"/>
                <w:sz w:val="24"/>
              </w:rPr>
              <w:t>……………………………………………………………………………….</w:t>
            </w:r>
          </w:p>
        </w:tc>
        <w:tc>
          <w:tcPr>
            <w:tcW w:w="759" w:type="dxa"/>
          </w:tcPr>
          <w:p w:rsidR="000F73C7" w:rsidRDefault="000F73C7">
            <w:pPr>
              <w:spacing w:after="103"/>
            </w:pPr>
            <w:r>
              <w:rPr>
                <w:rFonts w:ascii="Arial" w:eastAsia="Arial" w:hAnsi="Arial" w:cs="Arial"/>
                <w:sz w:val="24"/>
              </w:rPr>
              <w:t>16</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Policy Document Template and Guidelines</w:t>
            </w:r>
            <w:r w:rsidR="00B63676">
              <w:rPr>
                <w:rFonts w:ascii="Arial" w:eastAsia="Arial" w:hAnsi="Arial" w:cs="Arial"/>
                <w:sz w:val="24"/>
              </w:rPr>
              <w:t>…………………………………………………………</w:t>
            </w:r>
          </w:p>
        </w:tc>
        <w:tc>
          <w:tcPr>
            <w:tcW w:w="759" w:type="dxa"/>
          </w:tcPr>
          <w:p w:rsidR="000F73C7" w:rsidRDefault="000F73C7">
            <w:pPr>
              <w:spacing w:after="103"/>
            </w:pPr>
            <w:r>
              <w:rPr>
                <w:rFonts w:ascii="Arial" w:eastAsia="Arial" w:hAnsi="Arial" w:cs="Arial"/>
                <w:sz w:val="24"/>
              </w:rPr>
              <w:t>17</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Motions from Committees</w:t>
            </w:r>
            <w:r w:rsidR="00B63676">
              <w:rPr>
                <w:rFonts w:ascii="Arial" w:eastAsia="Arial" w:hAnsi="Arial" w:cs="Arial"/>
                <w:sz w:val="24"/>
              </w:rPr>
              <w:t>……………………………………………………………………………..</w:t>
            </w:r>
          </w:p>
        </w:tc>
        <w:tc>
          <w:tcPr>
            <w:tcW w:w="759" w:type="dxa"/>
          </w:tcPr>
          <w:p w:rsidR="000F73C7" w:rsidRDefault="000F73C7">
            <w:pPr>
              <w:spacing w:after="103"/>
            </w:pPr>
            <w:r>
              <w:rPr>
                <w:rFonts w:ascii="Arial" w:eastAsia="Arial" w:hAnsi="Arial" w:cs="Arial"/>
                <w:sz w:val="24"/>
              </w:rPr>
              <w:t>20</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Some Rules for Conducting Debate (Based on Robert’s Rules of Order)</w:t>
            </w:r>
            <w:r w:rsidR="00B63676">
              <w:rPr>
                <w:rFonts w:ascii="Arial" w:eastAsia="Arial" w:hAnsi="Arial" w:cs="Arial"/>
                <w:sz w:val="24"/>
              </w:rPr>
              <w:t>……………………….</w:t>
            </w:r>
          </w:p>
        </w:tc>
        <w:tc>
          <w:tcPr>
            <w:tcW w:w="759" w:type="dxa"/>
          </w:tcPr>
          <w:p w:rsidR="000F73C7" w:rsidRDefault="000F73C7">
            <w:pPr>
              <w:spacing w:after="103"/>
            </w:pPr>
            <w:r>
              <w:rPr>
                <w:rFonts w:ascii="Arial" w:eastAsia="Arial" w:hAnsi="Arial" w:cs="Arial"/>
                <w:sz w:val="24"/>
              </w:rPr>
              <w:t>22</w:t>
            </w:r>
          </w:p>
        </w:tc>
      </w:tr>
      <w:tr w:rsidR="000F73C7" w:rsidTr="000F73C7">
        <w:tc>
          <w:tcPr>
            <w:tcW w:w="10075" w:type="dxa"/>
          </w:tcPr>
          <w:p w:rsidR="000F73C7" w:rsidRDefault="000F73C7">
            <w:pPr>
              <w:spacing w:after="103"/>
              <w:rPr>
                <w:rFonts w:ascii="Arial" w:eastAsia="Arial" w:hAnsi="Arial" w:cs="Arial"/>
                <w:sz w:val="24"/>
              </w:rPr>
            </w:pPr>
            <w:r>
              <w:rPr>
                <w:rFonts w:ascii="Arial" w:eastAsia="Arial" w:hAnsi="Arial" w:cs="Arial"/>
                <w:sz w:val="24"/>
              </w:rPr>
              <w:t>Parliamentary Procedure (Robert's Rules) Summary</w:t>
            </w:r>
            <w:r w:rsidR="00B63676">
              <w:rPr>
                <w:rFonts w:ascii="Arial" w:eastAsia="Arial" w:hAnsi="Arial" w:cs="Arial"/>
                <w:sz w:val="24"/>
              </w:rPr>
              <w:t>……………………………………………...</w:t>
            </w:r>
          </w:p>
        </w:tc>
        <w:tc>
          <w:tcPr>
            <w:tcW w:w="759" w:type="dxa"/>
          </w:tcPr>
          <w:p w:rsidR="000F73C7" w:rsidRDefault="000F73C7">
            <w:pPr>
              <w:spacing w:after="103"/>
            </w:pPr>
            <w:r>
              <w:rPr>
                <w:rFonts w:ascii="Arial" w:eastAsia="Arial" w:hAnsi="Arial" w:cs="Arial"/>
                <w:sz w:val="24"/>
              </w:rPr>
              <w:t>25</w:t>
            </w:r>
          </w:p>
        </w:tc>
      </w:tr>
    </w:tbl>
    <w:p w:rsidR="00E32E02" w:rsidRDefault="00E32E02">
      <w:pPr>
        <w:spacing w:after="20"/>
        <w:jc w:val="right"/>
      </w:pPr>
    </w:p>
    <w:p w:rsidR="00E32E02" w:rsidRDefault="00AD5CF7">
      <w:pPr>
        <w:spacing w:after="0"/>
      </w:pPr>
      <w:r>
        <w:rPr>
          <w:rFonts w:ascii="Cambria" w:eastAsia="Cambria" w:hAnsi="Cambria" w:cs="Cambria"/>
          <w:sz w:val="24"/>
        </w:rPr>
        <w:t xml:space="preserve"> </w:t>
      </w:r>
    </w:p>
    <w:p w:rsidR="00E32E02" w:rsidRDefault="00E32E02">
      <w:pPr>
        <w:sectPr w:rsidR="00E32E02">
          <w:pgSz w:w="12240" w:h="15840"/>
          <w:pgMar w:top="1125" w:right="676" w:bottom="719" w:left="720" w:header="720" w:footer="720" w:gutter="0"/>
          <w:cols w:space="720"/>
        </w:sectPr>
      </w:pPr>
    </w:p>
    <w:p w:rsidR="00E32E02" w:rsidRDefault="00AD5CF7">
      <w:pPr>
        <w:pStyle w:val="Heading1"/>
        <w:ind w:right="133"/>
      </w:pPr>
      <w:r>
        <w:lastRenderedPageBreak/>
        <w:t xml:space="preserve">Organizational Diagram of the Committee </w:t>
      </w:r>
    </w:p>
    <w:p w:rsidR="00E32E02" w:rsidRDefault="00AD5CF7" w:rsidP="00AD5CF7">
      <w:pPr>
        <w:spacing w:after="0"/>
        <w:ind w:left="84" w:right="-17"/>
        <w:jc w:val="right"/>
      </w:pPr>
      <w:r>
        <w:rPr>
          <w:noProof/>
        </w:rPr>
        <mc:AlternateContent>
          <mc:Choice Requires="wpg">
            <w:drawing>
              <wp:inline distT="0" distB="0" distL="0" distR="0">
                <wp:extent cx="8552690" cy="5633034"/>
                <wp:effectExtent l="0" t="0" r="0" b="0"/>
                <wp:docPr id="25072" name="Group 25072"/>
                <wp:cNvGraphicFramePr/>
                <a:graphic xmlns:a="http://schemas.openxmlformats.org/drawingml/2006/main">
                  <a:graphicData uri="http://schemas.microsoft.com/office/word/2010/wordprocessingGroup">
                    <wpg:wgp>
                      <wpg:cNvGrpSpPr/>
                      <wpg:grpSpPr>
                        <a:xfrm>
                          <a:off x="0" y="0"/>
                          <a:ext cx="8552690" cy="5633034"/>
                          <a:chOff x="0" y="0"/>
                          <a:chExt cx="8552690" cy="5633034"/>
                        </a:xfrm>
                      </wpg:grpSpPr>
                      <wps:wsp>
                        <wps:cNvPr id="144" name="Rectangle 144"/>
                        <wps:cNvSpPr/>
                        <wps:spPr>
                          <a:xfrm>
                            <a:off x="8519161" y="5480634"/>
                            <a:ext cx="44592" cy="202692"/>
                          </a:xfrm>
                          <a:prstGeom prst="rect">
                            <a:avLst/>
                          </a:prstGeom>
                          <a:ln>
                            <a:noFill/>
                          </a:ln>
                        </wps:spPr>
                        <wps:txbx>
                          <w:txbxContent>
                            <w:p w:rsidR="000F73C7" w:rsidRDefault="000F73C7">
                              <w:r>
                                <w:rPr>
                                  <w:rFonts w:ascii="Cambria" w:eastAsia="Cambria" w:hAnsi="Cambria" w:cs="Cambria"/>
                                  <w:sz w:val="24"/>
                                </w:rPr>
                                <w:t xml:space="preserve"> </w:t>
                              </w:r>
                            </w:p>
                          </w:txbxContent>
                        </wps:txbx>
                        <wps:bodyPr horzOverflow="overflow" vert="horz" lIns="0" tIns="0" rIns="0" bIns="0" rtlCol="0">
                          <a:noAutofit/>
                        </wps:bodyPr>
                      </wps:wsp>
                      <wps:wsp>
                        <wps:cNvPr id="146" name="Shape 146"/>
                        <wps:cNvSpPr/>
                        <wps:spPr>
                          <a:xfrm>
                            <a:off x="4237676" y="1982732"/>
                            <a:ext cx="3476244" cy="219951"/>
                          </a:xfrm>
                          <a:custGeom>
                            <a:avLst/>
                            <a:gdLst/>
                            <a:ahLst/>
                            <a:cxnLst/>
                            <a:rect l="0" t="0" r="0" b="0"/>
                            <a:pathLst>
                              <a:path w="3476244" h="219951">
                                <a:moveTo>
                                  <a:pt x="0" y="0"/>
                                </a:moveTo>
                                <a:lnTo>
                                  <a:pt x="0" y="109982"/>
                                </a:lnTo>
                                <a:lnTo>
                                  <a:pt x="3476244" y="109982"/>
                                </a:lnTo>
                                <a:lnTo>
                                  <a:pt x="3476244"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147" name="Shape 147"/>
                        <wps:cNvSpPr/>
                        <wps:spPr>
                          <a:xfrm>
                            <a:off x="4237676" y="1982732"/>
                            <a:ext cx="1817954" cy="219951"/>
                          </a:xfrm>
                          <a:custGeom>
                            <a:avLst/>
                            <a:gdLst/>
                            <a:ahLst/>
                            <a:cxnLst/>
                            <a:rect l="0" t="0" r="0" b="0"/>
                            <a:pathLst>
                              <a:path w="1817954" h="219951">
                                <a:moveTo>
                                  <a:pt x="0" y="0"/>
                                </a:moveTo>
                                <a:lnTo>
                                  <a:pt x="0" y="109982"/>
                                </a:lnTo>
                                <a:lnTo>
                                  <a:pt x="1817954" y="109982"/>
                                </a:lnTo>
                                <a:lnTo>
                                  <a:pt x="1817954"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148" name="Shape 148"/>
                        <wps:cNvSpPr/>
                        <wps:spPr>
                          <a:xfrm>
                            <a:off x="4237676" y="1982732"/>
                            <a:ext cx="159677" cy="219951"/>
                          </a:xfrm>
                          <a:custGeom>
                            <a:avLst/>
                            <a:gdLst/>
                            <a:ahLst/>
                            <a:cxnLst/>
                            <a:rect l="0" t="0" r="0" b="0"/>
                            <a:pathLst>
                              <a:path w="159677" h="219951">
                                <a:moveTo>
                                  <a:pt x="0" y="0"/>
                                </a:moveTo>
                                <a:lnTo>
                                  <a:pt x="0" y="109982"/>
                                </a:lnTo>
                                <a:lnTo>
                                  <a:pt x="159677" y="109982"/>
                                </a:lnTo>
                                <a:lnTo>
                                  <a:pt x="159677"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149" name="Shape 149"/>
                        <wps:cNvSpPr/>
                        <wps:spPr>
                          <a:xfrm>
                            <a:off x="1804156" y="4037227"/>
                            <a:ext cx="215748" cy="809333"/>
                          </a:xfrm>
                          <a:custGeom>
                            <a:avLst/>
                            <a:gdLst/>
                            <a:ahLst/>
                            <a:cxnLst/>
                            <a:rect l="0" t="0" r="0" b="0"/>
                            <a:pathLst>
                              <a:path w="215748" h="809333">
                                <a:moveTo>
                                  <a:pt x="0" y="0"/>
                                </a:moveTo>
                                <a:lnTo>
                                  <a:pt x="0" y="809333"/>
                                </a:lnTo>
                                <a:lnTo>
                                  <a:pt x="215748" y="809333"/>
                                </a:lnTo>
                              </a:path>
                            </a:pathLst>
                          </a:custGeom>
                          <a:ln w="25400" cap="flat">
                            <a:round/>
                          </a:ln>
                        </wps:spPr>
                        <wps:style>
                          <a:lnRef idx="1">
                            <a:srgbClr val="1A4170"/>
                          </a:lnRef>
                          <a:fillRef idx="0">
                            <a:srgbClr val="000000">
                              <a:alpha val="0"/>
                            </a:srgbClr>
                          </a:fillRef>
                          <a:effectRef idx="0">
                            <a:scrgbClr r="0" g="0" b="0"/>
                          </a:effectRef>
                          <a:fontRef idx="none"/>
                        </wps:style>
                        <wps:bodyPr/>
                      </wps:wsp>
                      <wps:wsp>
                        <wps:cNvPr id="150" name="Shape 150"/>
                        <wps:cNvSpPr/>
                        <wps:spPr>
                          <a:xfrm>
                            <a:off x="2379486" y="1982732"/>
                            <a:ext cx="1858188" cy="219951"/>
                          </a:xfrm>
                          <a:custGeom>
                            <a:avLst/>
                            <a:gdLst/>
                            <a:ahLst/>
                            <a:cxnLst/>
                            <a:rect l="0" t="0" r="0" b="0"/>
                            <a:pathLst>
                              <a:path w="1858188" h="219951">
                                <a:moveTo>
                                  <a:pt x="1858188" y="0"/>
                                </a:moveTo>
                                <a:lnTo>
                                  <a:pt x="1858188" y="109982"/>
                                </a:lnTo>
                                <a:lnTo>
                                  <a:pt x="0" y="109982"/>
                                </a:lnTo>
                                <a:lnTo>
                                  <a:pt x="0" y="219951"/>
                                </a:lnTo>
                              </a:path>
                            </a:pathLst>
                          </a:custGeom>
                          <a:ln w="25400" cap="flat">
                            <a:round/>
                          </a:ln>
                        </wps:spPr>
                        <wps:style>
                          <a:lnRef idx="1">
                            <a:srgbClr val="133761"/>
                          </a:lnRef>
                          <a:fillRef idx="0">
                            <a:srgbClr val="000000">
                              <a:alpha val="0"/>
                            </a:srgbClr>
                          </a:fillRef>
                          <a:effectRef idx="0">
                            <a:scrgbClr r="0" g="0" b="0"/>
                          </a:effectRef>
                          <a:fontRef idx="none"/>
                        </wps:style>
                        <wps:bodyPr/>
                      </wps:wsp>
                      <wps:wsp>
                        <wps:cNvPr id="151" name="Shape 151"/>
                        <wps:cNvSpPr/>
                        <wps:spPr>
                          <a:xfrm>
                            <a:off x="741326" y="1982732"/>
                            <a:ext cx="3496348" cy="219951"/>
                          </a:xfrm>
                          <a:custGeom>
                            <a:avLst/>
                            <a:gdLst/>
                            <a:ahLst/>
                            <a:cxnLst/>
                            <a:rect l="0" t="0" r="0" b="0"/>
                            <a:pathLst>
                              <a:path w="3496348" h="219951">
                                <a:moveTo>
                                  <a:pt x="3496348" y="0"/>
                                </a:moveTo>
                                <a:lnTo>
                                  <a:pt x="3496348" y="109982"/>
                                </a:lnTo>
                                <a:lnTo>
                                  <a:pt x="0" y="109982"/>
                                </a:lnTo>
                                <a:lnTo>
                                  <a:pt x="0" y="219951"/>
                                </a:lnTo>
                              </a:path>
                            </a:pathLst>
                          </a:custGeom>
                          <a:ln w="25400" cap="flat">
                            <a:round/>
                          </a:ln>
                        </wps:spPr>
                        <wps:style>
                          <a:lnRef idx="1">
                            <a:srgbClr val="133761"/>
                          </a:lnRef>
                          <a:fillRef idx="0">
                            <a:srgbClr val="000000">
                              <a:alpha val="0"/>
                            </a:srgbClr>
                          </a:fillRef>
                          <a:effectRef idx="0">
                            <a:scrgbClr r="0" g="0" b="0"/>
                          </a:effectRef>
                          <a:fontRef idx="none"/>
                        </wps:style>
                        <wps:bodyPr/>
                      </wps:wsp>
                      <pic:pic xmlns:pic="http://schemas.openxmlformats.org/drawingml/2006/picture">
                        <pic:nvPicPr>
                          <pic:cNvPr id="153" name="Picture 153"/>
                          <pic:cNvPicPr/>
                        </pic:nvPicPr>
                        <pic:blipFill>
                          <a:blip r:embed="rId9"/>
                          <a:stretch>
                            <a:fillRect/>
                          </a:stretch>
                        </pic:blipFill>
                        <pic:spPr>
                          <a:xfrm>
                            <a:off x="2898650" y="0"/>
                            <a:ext cx="2700528" cy="2048256"/>
                          </a:xfrm>
                          <a:prstGeom prst="rect">
                            <a:avLst/>
                          </a:prstGeom>
                        </pic:spPr>
                      </pic:pic>
                      <wps:wsp>
                        <wps:cNvPr id="154" name="Rectangle 154"/>
                        <wps:cNvSpPr/>
                        <wps:spPr>
                          <a:xfrm>
                            <a:off x="3026285" y="102245"/>
                            <a:ext cx="3258363" cy="171355"/>
                          </a:xfrm>
                          <a:prstGeom prst="rect">
                            <a:avLst/>
                          </a:prstGeom>
                          <a:ln>
                            <a:noFill/>
                          </a:ln>
                        </wps:spPr>
                        <wps:txbx>
                          <w:txbxContent>
                            <w:p w:rsidR="000F73C7" w:rsidRDefault="000F73C7">
                              <w:r>
                                <w:rPr>
                                  <w:b/>
                                  <w:color w:val="1F487C"/>
                                  <w:sz w:val="20"/>
                                </w:rPr>
                                <w:t xml:space="preserve">Executive Committee of the University Senate </w:t>
                              </w:r>
                            </w:p>
                          </w:txbxContent>
                        </wps:txbx>
                        <wps:bodyPr horzOverflow="overflow" vert="horz" lIns="0" tIns="0" rIns="0" bIns="0" rtlCol="0">
                          <a:noAutofit/>
                        </wps:bodyPr>
                      </wps:wsp>
                      <wps:wsp>
                        <wps:cNvPr id="24888" name="Rectangle 24888"/>
                        <wps:cNvSpPr/>
                        <wps:spPr>
                          <a:xfrm>
                            <a:off x="4062634" y="295778"/>
                            <a:ext cx="52489" cy="171355"/>
                          </a:xfrm>
                          <a:prstGeom prst="rect">
                            <a:avLst/>
                          </a:prstGeom>
                          <a:ln>
                            <a:noFill/>
                          </a:ln>
                        </wps:spPr>
                        <wps:txbx>
                          <w:txbxContent>
                            <w:p w:rsidR="000F73C7" w:rsidRDefault="000F73C7">
                              <w:r>
                                <w:rPr>
                                  <w:b/>
                                  <w:color w:val="1F487C"/>
                                  <w:sz w:val="20"/>
                                </w:rPr>
                                <w:t>(</w:t>
                              </w:r>
                            </w:p>
                          </w:txbxContent>
                        </wps:txbx>
                        <wps:bodyPr horzOverflow="overflow" vert="horz" lIns="0" tIns="0" rIns="0" bIns="0" rtlCol="0">
                          <a:noAutofit/>
                        </wps:bodyPr>
                      </wps:wsp>
                      <wps:wsp>
                        <wps:cNvPr id="24889" name="Rectangle 24889"/>
                        <wps:cNvSpPr/>
                        <wps:spPr>
                          <a:xfrm>
                            <a:off x="4102226" y="295778"/>
                            <a:ext cx="449522" cy="171355"/>
                          </a:xfrm>
                          <a:prstGeom prst="rect">
                            <a:avLst/>
                          </a:prstGeom>
                          <a:ln>
                            <a:noFill/>
                          </a:ln>
                        </wps:spPr>
                        <wps:txbx>
                          <w:txbxContent>
                            <w:p w:rsidR="000F73C7" w:rsidRDefault="000F73C7">
                              <w:r>
                                <w:rPr>
                                  <w:b/>
                                  <w:color w:val="1F487C"/>
                                  <w:sz w:val="20"/>
                                </w:rPr>
                                <w:t xml:space="preserve">ECUS) </w:t>
                              </w:r>
                            </w:p>
                          </w:txbxContent>
                        </wps:txbx>
                        <wps:bodyPr horzOverflow="overflow" vert="horz" lIns="0" tIns="0" rIns="0" bIns="0" rtlCol="0">
                          <a:noAutofit/>
                        </wps:bodyPr>
                      </wps:wsp>
                      <wps:wsp>
                        <wps:cNvPr id="156" name="Rectangle 156"/>
                        <wps:cNvSpPr/>
                        <wps:spPr>
                          <a:xfrm>
                            <a:off x="4237865" y="487435"/>
                            <a:ext cx="26569" cy="119743"/>
                          </a:xfrm>
                          <a:prstGeom prst="rect">
                            <a:avLst/>
                          </a:prstGeom>
                          <a:ln>
                            <a:noFill/>
                          </a:ln>
                        </wps:spPr>
                        <wps:txbx>
                          <w:txbxContent>
                            <w:p w:rsidR="000F73C7" w:rsidRDefault="000F73C7">
                              <w:r>
                                <w:rPr>
                                  <w:color w:val="1F487C"/>
                                  <w:sz w:val="14"/>
                                </w:rPr>
                                <w:t xml:space="preserve"> </w:t>
                              </w:r>
                            </w:p>
                          </w:txbxContent>
                        </wps:txbx>
                        <wps:bodyPr horzOverflow="overflow" vert="horz" lIns="0" tIns="0" rIns="0" bIns="0" rtlCol="0">
                          <a:noAutofit/>
                        </wps:bodyPr>
                      </wps:wsp>
                      <wps:wsp>
                        <wps:cNvPr id="157" name="Rectangle 157"/>
                        <wps:cNvSpPr/>
                        <wps:spPr>
                          <a:xfrm>
                            <a:off x="3769996" y="624975"/>
                            <a:ext cx="1276808" cy="154840"/>
                          </a:xfrm>
                          <a:prstGeom prst="rect">
                            <a:avLst/>
                          </a:prstGeom>
                          <a:ln>
                            <a:noFill/>
                          </a:ln>
                        </wps:spPr>
                        <wps:txbx>
                          <w:txbxContent>
                            <w:p w:rsidR="000F73C7" w:rsidRDefault="000F73C7">
                              <w:r>
                                <w:rPr>
                                  <w:color w:val="1F487C"/>
                                  <w:sz w:val="18"/>
                                </w:rPr>
                                <w:t xml:space="preserve">University President </w:t>
                              </w:r>
                            </w:p>
                          </w:txbxContent>
                        </wps:txbx>
                        <wps:bodyPr horzOverflow="overflow" vert="horz" lIns="0" tIns="0" rIns="0" bIns="0" rtlCol="0">
                          <a:noAutofit/>
                        </wps:bodyPr>
                      </wps:wsp>
                      <wps:wsp>
                        <wps:cNvPr id="158" name="Rectangle 158"/>
                        <wps:cNvSpPr/>
                        <wps:spPr>
                          <a:xfrm>
                            <a:off x="3558084" y="798711"/>
                            <a:ext cx="1840342" cy="154840"/>
                          </a:xfrm>
                          <a:prstGeom prst="rect">
                            <a:avLst/>
                          </a:prstGeom>
                          <a:ln>
                            <a:noFill/>
                          </a:ln>
                        </wps:spPr>
                        <wps:txbx>
                          <w:txbxContent>
                            <w:p w:rsidR="000F73C7" w:rsidRDefault="000F73C7">
                              <w:r>
                                <w:rPr>
                                  <w:color w:val="1F487C"/>
                                  <w:sz w:val="18"/>
                                </w:rPr>
                                <w:t xml:space="preserve">Chief Academic Officer (CAO) </w:t>
                              </w:r>
                            </w:p>
                          </w:txbxContent>
                        </wps:txbx>
                        <wps:bodyPr horzOverflow="overflow" vert="horz" lIns="0" tIns="0" rIns="0" bIns="0" rtlCol="0">
                          <a:noAutofit/>
                        </wps:bodyPr>
                      </wps:wsp>
                      <wps:wsp>
                        <wps:cNvPr id="159" name="Rectangle 159"/>
                        <wps:cNvSpPr/>
                        <wps:spPr>
                          <a:xfrm>
                            <a:off x="3852178" y="972447"/>
                            <a:ext cx="1057900" cy="154840"/>
                          </a:xfrm>
                          <a:prstGeom prst="rect">
                            <a:avLst/>
                          </a:prstGeom>
                          <a:ln>
                            <a:noFill/>
                          </a:ln>
                        </wps:spPr>
                        <wps:txbx>
                          <w:txbxContent>
                            <w:p w:rsidR="000F73C7" w:rsidRDefault="000F73C7">
                              <w:r>
                                <w:rPr>
                                  <w:color w:val="1F487C"/>
                                  <w:sz w:val="18"/>
                                </w:rPr>
                                <w:t xml:space="preserve">Presiding Officer </w:t>
                              </w:r>
                            </w:p>
                          </w:txbxContent>
                        </wps:txbx>
                        <wps:bodyPr horzOverflow="overflow" vert="horz" lIns="0" tIns="0" rIns="0" bIns="0" rtlCol="0">
                          <a:noAutofit/>
                        </wps:bodyPr>
                      </wps:wsp>
                      <wps:wsp>
                        <wps:cNvPr id="160" name="Rectangle 160"/>
                        <wps:cNvSpPr/>
                        <wps:spPr>
                          <a:xfrm>
                            <a:off x="3727134" y="1147669"/>
                            <a:ext cx="1392342" cy="154840"/>
                          </a:xfrm>
                          <a:prstGeom prst="rect">
                            <a:avLst/>
                          </a:prstGeom>
                          <a:ln>
                            <a:noFill/>
                          </a:ln>
                        </wps:spPr>
                        <wps:txbx>
                          <w:txbxContent>
                            <w:p w:rsidR="000F73C7" w:rsidRDefault="000F73C7">
                              <w:r>
                                <w:rPr>
                                  <w:color w:val="1F487C"/>
                                  <w:sz w:val="18"/>
                                </w:rPr>
                                <w:t xml:space="preserve">Presiding Officer Elect </w:t>
                              </w:r>
                            </w:p>
                          </w:txbxContent>
                        </wps:txbx>
                        <wps:bodyPr horzOverflow="overflow" vert="horz" lIns="0" tIns="0" rIns="0" bIns="0" rtlCol="0">
                          <a:noAutofit/>
                        </wps:bodyPr>
                      </wps:wsp>
                      <wps:wsp>
                        <wps:cNvPr id="161" name="Rectangle 161"/>
                        <wps:cNvSpPr/>
                        <wps:spPr>
                          <a:xfrm>
                            <a:off x="4018142" y="1321405"/>
                            <a:ext cx="616133" cy="154840"/>
                          </a:xfrm>
                          <a:prstGeom prst="rect">
                            <a:avLst/>
                          </a:prstGeom>
                          <a:ln>
                            <a:noFill/>
                          </a:ln>
                        </wps:spPr>
                        <wps:txbx>
                          <w:txbxContent>
                            <w:p w:rsidR="000F73C7" w:rsidRDefault="000F73C7">
                              <w:r>
                                <w:rPr>
                                  <w:color w:val="1F487C"/>
                                  <w:sz w:val="18"/>
                                </w:rPr>
                                <w:t xml:space="preserve">Secretary </w:t>
                              </w:r>
                            </w:p>
                          </w:txbxContent>
                        </wps:txbx>
                        <wps:bodyPr horzOverflow="overflow" vert="horz" lIns="0" tIns="0" rIns="0" bIns="0" rtlCol="0">
                          <a:noAutofit/>
                        </wps:bodyPr>
                      </wps:wsp>
                      <wps:wsp>
                        <wps:cNvPr id="162" name="Rectangle 162"/>
                        <wps:cNvSpPr/>
                        <wps:spPr>
                          <a:xfrm>
                            <a:off x="3455785" y="1496627"/>
                            <a:ext cx="2148484" cy="154840"/>
                          </a:xfrm>
                          <a:prstGeom prst="rect">
                            <a:avLst/>
                          </a:prstGeom>
                          <a:ln>
                            <a:noFill/>
                          </a:ln>
                        </wps:spPr>
                        <wps:txbx>
                          <w:txbxContent>
                            <w:p w:rsidR="000F73C7" w:rsidRDefault="000F73C7">
                              <w:r>
                                <w:rPr>
                                  <w:color w:val="1F487C"/>
                                  <w:sz w:val="18"/>
                                </w:rPr>
                                <w:t xml:space="preserve">One Elected Faculty Senator (EFS)  </w:t>
                              </w:r>
                            </w:p>
                          </w:txbxContent>
                        </wps:txbx>
                        <wps:bodyPr horzOverflow="overflow" vert="horz" lIns="0" tIns="0" rIns="0" bIns="0" rtlCol="0">
                          <a:noAutofit/>
                        </wps:bodyPr>
                      </wps:wsp>
                      <wps:wsp>
                        <wps:cNvPr id="163" name="Rectangle 163"/>
                        <wps:cNvSpPr/>
                        <wps:spPr>
                          <a:xfrm>
                            <a:off x="3140318" y="1621557"/>
                            <a:ext cx="2953427" cy="154840"/>
                          </a:xfrm>
                          <a:prstGeom prst="rect">
                            <a:avLst/>
                          </a:prstGeom>
                          <a:ln>
                            <a:noFill/>
                          </a:ln>
                        </wps:spPr>
                        <wps:txbx>
                          <w:txbxContent>
                            <w:p w:rsidR="000F73C7" w:rsidRDefault="000F73C7">
                              <w:proofErr w:type="gramStart"/>
                              <w:r>
                                <w:rPr>
                                  <w:color w:val="1F487C"/>
                                  <w:sz w:val="18"/>
                                </w:rPr>
                                <w:t>per</w:t>
                              </w:r>
                              <w:proofErr w:type="gramEnd"/>
                              <w:r>
                                <w:rPr>
                                  <w:color w:val="1F487C"/>
                                  <w:sz w:val="18"/>
                                </w:rPr>
                                <w:t xml:space="preserve"> College/Library not represented by Officers </w:t>
                              </w:r>
                            </w:p>
                          </w:txbxContent>
                        </wps:txbx>
                        <wps:bodyPr horzOverflow="overflow" vert="horz" lIns="0" tIns="0" rIns="0" bIns="0" rtlCol="0">
                          <a:noAutofit/>
                        </wps:bodyPr>
                      </wps:wsp>
                      <wps:wsp>
                        <wps:cNvPr id="164" name="Rectangle 164"/>
                        <wps:cNvSpPr/>
                        <wps:spPr>
                          <a:xfrm>
                            <a:off x="3897784" y="1795293"/>
                            <a:ext cx="938413" cy="154840"/>
                          </a:xfrm>
                          <a:prstGeom prst="rect">
                            <a:avLst/>
                          </a:prstGeom>
                          <a:ln>
                            <a:noFill/>
                          </a:ln>
                        </wps:spPr>
                        <wps:txbx>
                          <w:txbxContent>
                            <w:p w:rsidR="000F73C7" w:rsidRDefault="000F73C7">
                              <w:r>
                                <w:rPr>
                                  <w:color w:val="1F487C"/>
                                  <w:sz w:val="18"/>
                                </w:rPr>
                                <w:t xml:space="preserve">Chair Emeritus </w:t>
                              </w:r>
                            </w:p>
                          </w:txbxContent>
                        </wps:txbx>
                        <wps:bodyPr horzOverflow="overflow" vert="horz" lIns="0" tIns="0" rIns="0" bIns="0" rtlCol="0">
                          <a:noAutofit/>
                        </wps:bodyPr>
                      </wps:wsp>
                      <pic:pic xmlns:pic="http://schemas.openxmlformats.org/drawingml/2006/picture">
                        <pic:nvPicPr>
                          <pic:cNvPr id="165" name="Picture 165"/>
                          <pic:cNvPicPr/>
                        </pic:nvPicPr>
                        <pic:blipFill>
                          <a:blip r:embed="rId10"/>
                          <a:stretch>
                            <a:fillRect/>
                          </a:stretch>
                        </pic:blipFill>
                        <pic:spPr>
                          <a:xfrm>
                            <a:off x="0" y="2133598"/>
                            <a:ext cx="1485900" cy="3019044"/>
                          </a:xfrm>
                          <a:prstGeom prst="rect">
                            <a:avLst/>
                          </a:prstGeom>
                        </pic:spPr>
                      </pic:pic>
                      <wps:wsp>
                        <wps:cNvPr id="166" name="Rectangle 166"/>
                        <wps:cNvSpPr/>
                        <wps:spPr>
                          <a:xfrm>
                            <a:off x="315235" y="2219324"/>
                            <a:ext cx="1169060" cy="171356"/>
                          </a:xfrm>
                          <a:prstGeom prst="rect">
                            <a:avLst/>
                          </a:prstGeom>
                          <a:ln>
                            <a:noFill/>
                          </a:ln>
                        </wps:spPr>
                        <wps:txbx>
                          <w:txbxContent>
                            <w:p w:rsidR="000F73C7" w:rsidRDefault="000F73C7">
                              <w:r>
                                <w:rPr>
                                  <w:b/>
                                  <w:color w:val="1F487C"/>
                                  <w:sz w:val="20"/>
                                </w:rPr>
                                <w:t xml:space="preserve">Academic Policy </w:t>
                              </w:r>
                            </w:p>
                          </w:txbxContent>
                        </wps:txbx>
                        <wps:bodyPr horzOverflow="overflow" vert="horz" lIns="0" tIns="0" rIns="0" bIns="0" rtlCol="0">
                          <a:noAutofit/>
                        </wps:bodyPr>
                      </wps:wsp>
                      <wps:wsp>
                        <wps:cNvPr id="167" name="Rectangle 167"/>
                        <wps:cNvSpPr/>
                        <wps:spPr>
                          <a:xfrm>
                            <a:off x="446280" y="2359477"/>
                            <a:ext cx="822161" cy="171356"/>
                          </a:xfrm>
                          <a:prstGeom prst="rect">
                            <a:avLst/>
                          </a:prstGeom>
                          <a:ln>
                            <a:noFill/>
                          </a:ln>
                        </wps:spPr>
                        <wps:txbx>
                          <w:txbxContent>
                            <w:p w:rsidR="000F73C7" w:rsidRDefault="000F73C7">
                              <w:r>
                                <w:rPr>
                                  <w:b/>
                                  <w:color w:val="1F487C"/>
                                  <w:sz w:val="20"/>
                                </w:rPr>
                                <w:t xml:space="preserve">Committee </w:t>
                              </w:r>
                            </w:p>
                          </w:txbxContent>
                        </wps:txbx>
                        <wps:bodyPr horzOverflow="overflow" vert="horz" lIns="0" tIns="0" rIns="0" bIns="0" rtlCol="0">
                          <a:noAutofit/>
                        </wps:bodyPr>
                      </wps:wsp>
                      <wps:wsp>
                        <wps:cNvPr id="24890" name="Rectangle 24890"/>
                        <wps:cNvSpPr/>
                        <wps:spPr>
                          <a:xfrm>
                            <a:off x="595667" y="2553010"/>
                            <a:ext cx="52489" cy="171356"/>
                          </a:xfrm>
                          <a:prstGeom prst="rect">
                            <a:avLst/>
                          </a:prstGeom>
                          <a:ln>
                            <a:noFill/>
                          </a:ln>
                        </wps:spPr>
                        <wps:txbx>
                          <w:txbxContent>
                            <w:p w:rsidR="000F73C7" w:rsidRDefault="000F73C7">
                              <w:r>
                                <w:rPr>
                                  <w:b/>
                                  <w:color w:val="1F487C"/>
                                  <w:sz w:val="20"/>
                                </w:rPr>
                                <w:t>(</w:t>
                              </w:r>
                            </w:p>
                          </w:txbxContent>
                        </wps:txbx>
                        <wps:bodyPr horzOverflow="overflow" vert="horz" lIns="0" tIns="0" rIns="0" bIns="0" rtlCol="0">
                          <a:noAutofit/>
                        </wps:bodyPr>
                      </wps:wsp>
                      <wps:wsp>
                        <wps:cNvPr id="24891" name="Rectangle 24891"/>
                        <wps:cNvSpPr/>
                        <wps:spPr>
                          <a:xfrm>
                            <a:off x="635259" y="2553010"/>
                            <a:ext cx="370452" cy="171356"/>
                          </a:xfrm>
                          <a:prstGeom prst="rect">
                            <a:avLst/>
                          </a:prstGeom>
                          <a:ln>
                            <a:noFill/>
                          </a:ln>
                        </wps:spPr>
                        <wps:txbx>
                          <w:txbxContent>
                            <w:p w:rsidR="000F73C7" w:rsidRDefault="000F73C7">
                              <w:r>
                                <w:rPr>
                                  <w:b/>
                                  <w:color w:val="1F487C"/>
                                  <w:sz w:val="20"/>
                                </w:rPr>
                                <w:t xml:space="preserve">APC) </w:t>
                              </w:r>
                            </w:p>
                          </w:txbxContent>
                        </wps:txbx>
                        <wps:bodyPr horzOverflow="overflow" vert="horz" lIns="0" tIns="0" rIns="0" bIns="0" rtlCol="0">
                          <a:noAutofit/>
                        </wps:bodyPr>
                      </wps:wsp>
                      <wps:wsp>
                        <wps:cNvPr id="169" name="Rectangle 169"/>
                        <wps:cNvSpPr/>
                        <wps:spPr>
                          <a:xfrm>
                            <a:off x="740374" y="2746543"/>
                            <a:ext cx="38021" cy="171356"/>
                          </a:xfrm>
                          <a:prstGeom prst="rect">
                            <a:avLst/>
                          </a:prstGeom>
                          <a:ln>
                            <a:noFill/>
                          </a:ln>
                        </wps:spPr>
                        <wps:txbx>
                          <w:txbxContent>
                            <w:p w:rsidR="000F73C7" w:rsidRDefault="000F73C7">
                              <w:r>
                                <w:rPr>
                                  <w:b/>
                                  <w:color w:val="1F487C"/>
                                  <w:sz w:val="20"/>
                                </w:rPr>
                                <w:t xml:space="preserve"> </w:t>
                              </w:r>
                            </w:p>
                          </w:txbxContent>
                        </wps:txbx>
                        <wps:bodyPr horzOverflow="overflow" vert="horz" lIns="0" tIns="0" rIns="0" bIns="0" rtlCol="0">
                          <a:noAutofit/>
                        </wps:bodyPr>
                      </wps:wsp>
                      <wps:wsp>
                        <wps:cNvPr id="24900" name="Rectangle 24900"/>
                        <wps:cNvSpPr/>
                        <wps:spPr>
                          <a:xfrm>
                            <a:off x="211603" y="2938652"/>
                            <a:ext cx="154147" cy="154840"/>
                          </a:xfrm>
                          <a:prstGeom prst="rect">
                            <a:avLst/>
                          </a:prstGeom>
                          <a:ln>
                            <a:noFill/>
                          </a:ln>
                        </wps:spPr>
                        <wps:txbx>
                          <w:txbxContent>
                            <w:p w:rsidR="000F73C7" w:rsidRDefault="000F73C7">
                              <w:r>
                                <w:rPr>
                                  <w:color w:val="1F487C"/>
                                  <w:sz w:val="18"/>
                                </w:rPr>
                                <w:t>11</w:t>
                              </w:r>
                            </w:p>
                          </w:txbxContent>
                        </wps:txbx>
                        <wps:bodyPr horzOverflow="overflow" vert="horz" lIns="0" tIns="0" rIns="0" bIns="0" rtlCol="0">
                          <a:noAutofit/>
                        </wps:bodyPr>
                      </wps:wsp>
                      <wps:wsp>
                        <wps:cNvPr id="24901" name="Rectangle 24901"/>
                        <wps:cNvSpPr/>
                        <wps:spPr>
                          <a:xfrm>
                            <a:off x="327503" y="2938652"/>
                            <a:ext cx="1287145" cy="154840"/>
                          </a:xfrm>
                          <a:prstGeom prst="rect">
                            <a:avLst/>
                          </a:prstGeom>
                          <a:ln>
                            <a:noFill/>
                          </a:ln>
                        </wps:spPr>
                        <wps:txbx>
                          <w:txbxContent>
                            <w:p w:rsidR="000F73C7" w:rsidRDefault="000F73C7">
                              <w:r>
                                <w:rPr>
                                  <w:color w:val="1F487C"/>
                                  <w:sz w:val="18"/>
                                </w:rPr>
                                <w:t xml:space="preserve"> Corps of Instruction </w:t>
                              </w:r>
                            </w:p>
                          </w:txbxContent>
                        </wps:txbx>
                        <wps:bodyPr horzOverflow="overflow" vert="horz" lIns="0" tIns="0" rIns="0" bIns="0" rtlCol="0">
                          <a:noAutofit/>
                        </wps:bodyPr>
                      </wps:wsp>
                      <wps:wsp>
                        <wps:cNvPr id="171" name="Rectangle 171"/>
                        <wps:cNvSpPr/>
                        <wps:spPr>
                          <a:xfrm>
                            <a:off x="275611" y="3065183"/>
                            <a:ext cx="1307364" cy="154840"/>
                          </a:xfrm>
                          <a:prstGeom prst="rect">
                            <a:avLst/>
                          </a:prstGeom>
                          <a:ln>
                            <a:noFill/>
                          </a:ln>
                        </wps:spPr>
                        <wps:txbx>
                          <w:txbxContent>
                            <w:p w:rsidR="000F73C7" w:rsidRDefault="000F73C7">
                              <w:r>
                                <w:rPr>
                                  <w:color w:val="1F487C"/>
                                  <w:sz w:val="18"/>
                                </w:rPr>
                                <w:t xml:space="preserve">Faculty, at least 7 of  </w:t>
                              </w:r>
                            </w:p>
                          </w:txbxContent>
                        </wps:txbx>
                        <wps:bodyPr horzOverflow="overflow" vert="horz" lIns="0" tIns="0" rIns="0" bIns="0" rtlCol="0">
                          <a:noAutofit/>
                        </wps:bodyPr>
                      </wps:wsp>
                      <wps:wsp>
                        <wps:cNvPr id="172" name="Rectangle 172"/>
                        <wps:cNvSpPr/>
                        <wps:spPr>
                          <a:xfrm>
                            <a:off x="420429" y="3190113"/>
                            <a:ext cx="885663" cy="154840"/>
                          </a:xfrm>
                          <a:prstGeom prst="rect">
                            <a:avLst/>
                          </a:prstGeom>
                          <a:ln>
                            <a:noFill/>
                          </a:ln>
                        </wps:spPr>
                        <wps:txbx>
                          <w:txbxContent>
                            <w:p w:rsidR="000F73C7" w:rsidRDefault="000F73C7">
                              <w:proofErr w:type="gramStart"/>
                              <w:r>
                                <w:rPr>
                                  <w:color w:val="1F487C"/>
                                  <w:sz w:val="18"/>
                                </w:rPr>
                                <w:t>which</w:t>
                              </w:r>
                              <w:proofErr w:type="gramEnd"/>
                              <w:r>
                                <w:rPr>
                                  <w:color w:val="1F487C"/>
                                  <w:sz w:val="18"/>
                                </w:rPr>
                                <w:t xml:space="preserve"> are EFS </w:t>
                              </w:r>
                            </w:p>
                          </w:txbxContent>
                        </wps:txbx>
                        <wps:bodyPr horzOverflow="overflow" vert="horz" lIns="0" tIns="0" rIns="0" bIns="0" rtlCol="0">
                          <a:noAutofit/>
                        </wps:bodyPr>
                      </wps:wsp>
                      <wps:wsp>
                        <wps:cNvPr id="173" name="Rectangle 173"/>
                        <wps:cNvSpPr/>
                        <wps:spPr>
                          <a:xfrm>
                            <a:off x="415857" y="3363848"/>
                            <a:ext cx="899800" cy="154840"/>
                          </a:xfrm>
                          <a:prstGeom prst="rect">
                            <a:avLst/>
                          </a:prstGeom>
                          <a:ln>
                            <a:noFill/>
                          </a:ln>
                        </wps:spPr>
                        <wps:txbx>
                          <w:txbxContent>
                            <w:p w:rsidR="000F73C7" w:rsidRDefault="000F73C7">
                              <w:r>
                                <w:rPr>
                                  <w:color w:val="1F487C"/>
                                  <w:sz w:val="18"/>
                                </w:rPr>
                                <w:t xml:space="preserve">CAO Designee </w:t>
                              </w:r>
                            </w:p>
                          </w:txbxContent>
                        </wps:txbx>
                        <wps:bodyPr horzOverflow="overflow" vert="horz" lIns="0" tIns="0" rIns="0" bIns="0" rtlCol="0">
                          <a:noAutofit/>
                        </wps:bodyPr>
                      </wps:wsp>
                      <wps:wsp>
                        <wps:cNvPr id="174" name="Rectangle 174"/>
                        <wps:cNvSpPr/>
                        <wps:spPr>
                          <a:xfrm>
                            <a:off x="213089" y="3539070"/>
                            <a:ext cx="1438859" cy="154840"/>
                          </a:xfrm>
                          <a:prstGeom prst="rect">
                            <a:avLst/>
                          </a:prstGeom>
                          <a:ln>
                            <a:noFill/>
                          </a:ln>
                        </wps:spPr>
                        <wps:txbx>
                          <w:txbxContent>
                            <w:p w:rsidR="000F73C7" w:rsidRDefault="000F73C7">
                              <w:r>
                                <w:rPr>
                                  <w:color w:val="1F487C"/>
                                  <w:sz w:val="18"/>
                                </w:rPr>
                                <w:t xml:space="preserve">Presidential Appointee </w:t>
                              </w:r>
                            </w:p>
                          </w:txbxContent>
                        </wps:txbx>
                        <wps:bodyPr horzOverflow="overflow" vert="horz" lIns="0" tIns="0" rIns="0" bIns="0" rtlCol="0">
                          <a:noAutofit/>
                        </wps:bodyPr>
                      </wps:wsp>
                      <pic:pic xmlns:pic="http://schemas.openxmlformats.org/drawingml/2006/picture">
                        <pic:nvPicPr>
                          <pic:cNvPr id="176" name="Picture 176"/>
                          <pic:cNvPicPr/>
                        </pic:nvPicPr>
                        <pic:blipFill>
                          <a:blip r:embed="rId11"/>
                          <a:stretch>
                            <a:fillRect/>
                          </a:stretch>
                        </pic:blipFill>
                        <pic:spPr>
                          <a:xfrm>
                            <a:off x="1618488" y="2133599"/>
                            <a:ext cx="1525524" cy="1969008"/>
                          </a:xfrm>
                          <a:prstGeom prst="rect">
                            <a:avLst/>
                          </a:prstGeom>
                        </pic:spPr>
                      </pic:pic>
                      <wps:wsp>
                        <wps:cNvPr id="177" name="Rectangle 177"/>
                        <wps:cNvSpPr/>
                        <wps:spPr>
                          <a:xfrm>
                            <a:off x="1974547" y="2219324"/>
                            <a:ext cx="1114048" cy="171356"/>
                          </a:xfrm>
                          <a:prstGeom prst="rect">
                            <a:avLst/>
                          </a:prstGeom>
                          <a:ln>
                            <a:noFill/>
                          </a:ln>
                        </wps:spPr>
                        <wps:txbx>
                          <w:txbxContent>
                            <w:p w:rsidR="000F73C7" w:rsidRDefault="000F73C7">
                              <w:r>
                                <w:rPr>
                                  <w:b/>
                                  <w:color w:val="1F487C"/>
                                  <w:sz w:val="20"/>
                                </w:rPr>
                                <w:t xml:space="preserve">Curriculum and </w:t>
                              </w:r>
                            </w:p>
                          </w:txbxContent>
                        </wps:txbx>
                        <wps:bodyPr horzOverflow="overflow" vert="horz" lIns="0" tIns="0" rIns="0" bIns="0" rtlCol="0">
                          <a:noAutofit/>
                        </wps:bodyPr>
                      </wps:wsp>
                      <wps:wsp>
                        <wps:cNvPr id="178" name="Rectangle 178"/>
                        <wps:cNvSpPr/>
                        <wps:spPr>
                          <a:xfrm>
                            <a:off x="1898399" y="2359477"/>
                            <a:ext cx="1317107" cy="171356"/>
                          </a:xfrm>
                          <a:prstGeom prst="rect">
                            <a:avLst/>
                          </a:prstGeom>
                          <a:ln>
                            <a:noFill/>
                          </a:ln>
                        </wps:spPr>
                        <wps:txbx>
                          <w:txbxContent>
                            <w:p w:rsidR="000F73C7" w:rsidRDefault="000F73C7">
                              <w:r>
                                <w:rPr>
                                  <w:b/>
                                  <w:color w:val="1F487C"/>
                                  <w:sz w:val="20"/>
                                </w:rPr>
                                <w:t xml:space="preserve">Assessment Policy </w:t>
                              </w:r>
                            </w:p>
                          </w:txbxContent>
                        </wps:txbx>
                        <wps:bodyPr horzOverflow="overflow" vert="horz" lIns="0" tIns="0" rIns="0" bIns="0" rtlCol="0">
                          <a:noAutofit/>
                        </wps:bodyPr>
                      </wps:wsp>
                      <wps:wsp>
                        <wps:cNvPr id="179" name="Rectangle 179"/>
                        <wps:cNvSpPr/>
                        <wps:spPr>
                          <a:xfrm>
                            <a:off x="2084342" y="2498113"/>
                            <a:ext cx="822162" cy="171356"/>
                          </a:xfrm>
                          <a:prstGeom prst="rect">
                            <a:avLst/>
                          </a:prstGeom>
                          <a:ln>
                            <a:noFill/>
                          </a:ln>
                        </wps:spPr>
                        <wps:txbx>
                          <w:txbxContent>
                            <w:p w:rsidR="000F73C7" w:rsidRDefault="000F73C7">
                              <w:r>
                                <w:rPr>
                                  <w:b/>
                                  <w:color w:val="1F487C"/>
                                  <w:sz w:val="20"/>
                                </w:rPr>
                                <w:t xml:space="preserve">Committee </w:t>
                              </w:r>
                            </w:p>
                          </w:txbxContent>
                        </wps:txbx>
                        <wps:bodyPr horzOverflow="overflow" vert="horz" lIns="0" tIns="0" rIns="0" bIns="0" rtlCol="0">
                          <a:noAutofit/>
                        </wps:bodyPr>
                      </wps:wsp>
                      <wps:wsp>
                        <wps:cNvPr id="24896" name="Rectangle 24896"/>
                        <wps:cNvSpPr/>
                        <wps:spPr>
                          <a:xfrm>
                            <a:off x="2200209" y="2691645"/>
                            <a:ext cx="52489" cy="171356"/>
                          </a:xfrm>
                          <a:prstGeom prst="rect">
                            <a:avLst/>
                          </a:prstGeom>
                          <a:ln>
                            <a:noFill/>
                          </a:ln>
                        </wps:spPr>
                        <wps:txbx>
                          <w:txbxContent>
                            <w:p w:rsidR="000F73C7" w:rsidRDefault="000F73C7">
                              <w:r>
                                <w:rPr>
                                  <w:b/>
                                  <w:color w:val="1F487C"/>
                                  <w:sz w:val="20"/>
                                </w:rPr>
                                <w:t>(</w:t>
                              </w:r>
                            </w:p>
                          </w:txbxContent>
                        </wps:txbx>
                        <wps:bodyPr horzOverflow="overflow" vert="horz" lIns="0" tIns="0" rIns="0" bIns="0" rtlCol="0">
                          <a:noAutofit/>
                        </wps:bodyPr>
                      </wps:wsp>
                      <wps:wsp>
                        <wps:cNvPr id="24897" name="Rectangle 24897"/>
                        <wps:cNvSpPr/>
                        <wps:spPr>
                          <a:xfrm>
                            <a:off x="2239801" y="2691645"/>
                            <a:ext cx="459448" cy="171356"/>
                          </a:xfrm>
                          <a:prstGeom prst="rect">
                            <a:avLst/>
                          </a:prstGeom>
                          <a:ln>
                            <a:noFill/>
                          </a:ln>
                        </wps:spPr>
                        <wps:txbx>
                          <w:txbxContent>
                            <w:p w:rsidR="000F73C7" w:rsidRDefault="000F73C7">
                              <w:r>
                                <w:rPr>
                                  <w:b/>
                                  <w:color w:val="1F487C"/>
                                  <w:sz w:val="20"/>
                                </w:rPr>
                                <w:t xml:space="preserve">CAPC) </w:t>
                              </w:r>
                            </w:p>
                          </w:txbxContent>
                        </wps:txbx>
                        <wps:bodyPr horzOverflow="overflow" vert="horz" lIns="0" tIns="0" rIns="0" bIns="0" rtlCol="0">
                          <a:noAutofit/>
                        </wps:bodyPr>
                      </wps:wsp>
                      <wps:wsp>
                        <wps:cNvPr id="181" name="Rectangle 181"/>
                        <wps:cNvSpPr/>
                        <wps:spPr>
                          <a:xfrm>
                            <a:off x="2378562" y="2886696"/>
                            <a:ext cx="38021" cy="171356"/>
                          </a:xfrm>
                          <a:prstGeom prst="rect">
                            <a:avLst/>
                          </a:prstGeom>
                          <a:ln>
                            <a:noFill/>
                          </a:ln>
                        </wps:spPr>
                        <wps:txbx>
                          <w:txbxContent>
                            <w:p w:rsidR="000F73C7" w:rsidRDefault="000F73C7">
                              <w:r>
                                <w:rPr>
                                  <w:b/>
                                  <w:color w:val="1F487C"/>
                                  <w:sz w:val="20"/>
                                </w:rPr>
                                <w:t xml:space="preserve"> </w:t>
                              </w:r>
                            </w:p>
                          </w:txbxContent>
                        </wps:txbx>
                        <wps:bodyPr horzOverflow="overflow" vert="horz" lIns="0" tIns="0" rIns="0" bIns="0" rtlCol="0">
                          <a:noAutofit/>
                        </wps:bodyPr>
                      </wps:wsp>
                      <wps:wsp>
                        <wps:cNvPr id="24907" name="Rectangle 24907"/>
                        <wps:cNvSpPr/>
                        <wps:spPr>
                          <a:xfrm>
                            <a:off x="1965479" y="3078860"/>
                            <a:ext cx="1287145" cy="154840"/>
                          </a:xfrm>
                          <a:prstGeom prst="rect">
                            <a:avLst/>
                          </a:prstGeom>
                          <a:ln>
                            <a:noFill/>
                          </a:ln>
                        </wps:spPr>
                        <wps:txbx>
                          <w:txbxContent>
                            <w:p w:rsidR="000F73C7" w:rsidRDefault="000F73C7">
                              <w:r>
                                <w:rPr>
                                  <w:color w:val="1F487C"/>
                                  <w:sz w:val="18"/>
                                </w:rPr>
                                <w:t xml:space="preserve"> Corps of Instruction </w:t>
                              </w:r>
                            </w:p>
                          </w:txbxContent>
                        </wps:txbx>
                        <wps:bodyPr horzOverflow="overflow" vert="horz" lIns="0" tIns="0" rIns="0" bIns="0" rtlCol="0">
                          <a:noAutofit/>
                        </wps:bodyPr>
                      </wps:wsp>
                      <wps:wsp>
                        <wps:cNvPr id="24906" name="Rectangle 24906"/>
                        <wps:cNvSpPr/>
                        <wps:spPr>
                          <a:xfrm>
                            <a:off x="1849579" y="3078860"/>
                            <a:ext cx="154147" cy="154840"/>
                          </a:xfrm>
                          <a:prstGeom prst="rect">
                            <a:avLst/>
                          </a:prstGeom>
                          <a:ln>
                            <a:noFill/>
                          </a:ln>
                        </wps:spPr>
                        <wps:txbx>
                          <w:txbxContent>
                            <w:p w:rsidR="000F73C7" w:rsidRDefault="000F73C7">
                              <w:r>
                                <w:rPr>
                                  <w:color w:val="1F487C"/>
                                  <w:sz w:val="18"/>
                                </w:rPr>
                                <w:t>11</w:t>
                              </w:r>
                            </w:p>
                          </w:txbxContent>
                        </wps:txbx>
                        <wps:bodyPr horzOverflow="overflow" vert="horz" lIns="0" tIns="0" rIns="0" bIns="0" rtlCol="0">
                          <a:noAutofit/>
                        </wps:bodyPr>
                      </wps:wsp>
                      <wps:wsp>
                        <wps:cNvPr id="183" name="Rectangle 183"/>
                        <wps:cNvSpPr/>
                        <wps:spPr>
                          <a:xfrm>
                            <a:off x="1913587" y="3203790"/>
                            <a:ext cx="1307364" cy="154840"/>
                          </a:xfrm>
                          <a:prstGeom prst="rect">
                            <a:avLst/>
                          </a:prstGeom>
                          <a:ln>
                            <a:noFill/>
                          </a:ln>
                        </wps:spPr>
                        <wps:txbx>
                          <w:txbxContent>
                            <w:p w:rsidR="000F73C7" w:rsidRDefault="000F73C7">
                              <w:r>
                                <w:rPr>
                                  <w:color w:val="1F487C"/>
                                  <w:sz w:val="18"/>
                                </w:rPr>
                                <w:t xml:space="preserve">Faculty, at least 7 of  </w:t>
                              </w:r>
                            </w:p>
                          </w:txbxContent>
                        </wps:txbx>
                        <wps:bodyPr horzOverflow="overflow" vert="horz" lIns="0" tIns="0" rIns="0" bIns="0" rtlCol="0">
                          <a:noAutofit/>
                        </wps:bodyPr>
                      </wps:wsp>
                      <wps:wsp>
                        <wps:cNvPr id="184" name="Rectangle 184"/>
                        <wps:cNvSpPr/>
                        <wps:spPr>
                          <a:xfrm>
                            <a:off x="2058405" y="3328720"/>
                            <a:ext cx="885663" cy="154840"/>
                          </a:xfrm>
                          <a:prstGeom prst="rect">
                            <a:avLst/>
                          </a:prstGeom>
                          <a:ln>
                            <a:noFill/>
                          </a:ln>
                        </wps:spPr>
                        <wps:txbx>
                          <w:txbxContent>
                            <w:p w:rsidR="000F73C7" w:rsidRDefault="000F73C7">
                              <w:proofErr w:type="gramStart"/>
                              <w:r>
                                <w:rPr>
                                  <w:color w:val="1F487C"/>
                                  <w:sz w:val="18"/>
                                </w:rPr>
                                <w:t>which</w:t>
                              </w:r>
                              <w:proofErr w:type="gramEnd"/>
                              <w:r>
                                <w:rPr>
                                  <w:color w:val="1F487C"/>
                                  <w:sz w:val="18"/>
                                </w:rPr>
                                <w:t xml:space="preserve"> are EFS </w:t>
                              </w:r>
                            </w:p>
                          </w:txbxContent>
                        </wps:txbx>
                        <wps:bodyPr horzOverflow="overflow" vert="horz" lIns="0" tIns="0" rIns="0" bIns="0" rtlCol="0">
                          <a:noAutofit/>
                        </wps:bodyPr>
                      </wps:wsp>
                      <wps:wsp>
                        <wps:cNvPr id="185" name="Rectangle 185"/>
                        <wps:cNvSpPr/>
                        <wps:spPr>
                          <a:xfrm>
                            <a:off x="2053833" y="3503942"/>
                            <a:ext cx="899800" cy="154840"/>
                          </a:xfrm>
                          <a:prstGeom prst="rect">
                            <a:avLst/>
                          </a:prstGeom>
                          <a:ln>
                            <a:noFill/>
                          </a:ln>
                        </wps:spPr>
                        <wps:txbx>
                          <w:txbxContent>
                            <w:p w:rsidR="000F73C7" w:rsidRDefault="000F73C7">
                              <w:r>
                                <w:rPr>
                                  <w:color w:val="1F487C"/>
                                  <w:sz w:val="18"/>
                                </w:rPr>
                                <w:t xml:space="preserve">CAO Designee </w:t>
                              </w:r>
                            </w:p>
                          </w:txbxContent>
                        </wps:txbx>
                        <wps:bodyPr horzOverflow="overflow" vert="horz" lIns="0" tIns="0" rIns="0" bIns="0" rtlCol="0">
                          <a:noAutofit/>
                        </wps:bodyPr>
                      </wps:wsp>
                      <wps:wsp>
                        <wps:cNvPr id="186" name="Rectangle 186"/>
                        <wps:cNvSpPr/>
                        <wps:spPr>
                          <a:xfrm>
                            <a:off x="1851064" y="3677678"/>
                            <a:ext cx="1438860" cy="154840"/>
                          </a:xfrm>
                          <a:prstGeom prst="rect">
                            <a:avLst/>
                          </a:prstGeom>
                          <a:ln>
                            <a:noFill/>
                          </a:ln>
                        </wps:spPr>
                        <wps:txbx>
                          <w:txbxContent>
                            <w:p w:rsidR="000F73C7" w:rsidRDefault="000F73C7">
                              <w:r>
                                <w:rPr>
                                  <w:color w:val="1F487C"/>
                                  <w:sz w:val="18"/>
                                </w:rPr>
                                <w:t xml:space="preserve">Presidential Appointee </w:t>
                              </w:r>
                            </w:p>
                          </w:txbxContent>
                        </wps:txbx>
                        <wps:bodyPr horzOverflow="overflow" vert="horz" lIns="0" tIns="0" rIns="0" bIns="0" rtlCol="0">
                          <a:noAutofit/>
                        </wps:bodyPr>
                      </wps:wsp>
                      <pic:pic xmlns:pic="http://schemas.openxmlformats.org/drawingml/2006/picture">
                        <pic:nvPicPr>
                          <pic:cNvPr id="187" name="Picture 187"/>
                          <pic:cNvPicPr/>
                        </pic:nvPicPr>
                        <pic:blipFill>
                          <a:blip r:embed="rId12"/>
                          <a:stretch>
                            <a:fillRect/>
                          </a:stretch>
                        </pic:blipFill>
                        <pic:spPr>
                          <a:xfrm>
                            <a:off x="1944624" y="4187950"/>
                            <a:ext cx="1620012" cy="1354836"/>
                          </a:xfrm>
                          <a:prstGeom prst="rect">
                            <a:avLst/>
                          </a:prstGeom>
                        </pic:spPr>
                      </pic:pic>
                      <wps:wsp>
                        <wps:cNvPr id="188" name="Rectangle 188"/>
                        <wps:cNvSpPr/>
                        <wps:spPr>
                          <a:xfrm>
                            <a:off x="2155822" y="4273818"/>
                            <a:ext cx="1588301" cy="171356"/>
                          </a:xfrm>
                          <a:prstGeom prst="rect">
                            <a:avLst/>
                          </a:prstGeom>
                          <a:ln>
                            <a:noFill/>
                          </a:ln>
                        </wps:spPr>
                        <wps:txbx>
                          <w:txbxContent>
                            <w:p w:rsidR="000F73C7" w:rsidRDefault="000F73C7">
                              <w:proofErr w:type="spellStart"/>
                              <w:r>
                                <w:rPr>
                                  <w:b/>
                                  <w:color w:val="1F487C"/>
                                  <w:sz w:val="20"/>
                                </w:rPr>
                                <w:t>Subcommitee</w:t>
                              </w:r>
                              <w:proofErr w:type="spellEnd"/>
                              <w:r>
                                <w:rPr>
                                  <w:b/>
                                  <w:color w:val="1F487C"/>
                                  <w:sz w:val="20"/>
                                </w:rPr>
                                <w:t xml:space="preserve"> on Core </w:t>
                              </w:r>
                            </w:p>
                          </w:txbxContent>
                        </wps:txbx>
                        <wps:bodyPr horzOverflow="overflow" vert="horz" lIns="0" tIns="0" rIns="0" bIns="0" rtlCol="0">
                          <a:noAutofit/>
                        </wps:bodyPr>
                      </wps:wsp>
                      <wps:wsp>
                        <wps:cNvPr id="189" name="Rectangle 189"/>
                        <wps:cNvSpPr/>
                        <wps:spPr>
                          <a:xfrm>
                            <a:off x="2262454" y="4413972"/>
                            <a:ext cx="1302807" cy="171356"/>
                          </a:xfrm>
                          <a:prstGeom prst="rect">
                            <a:avLst/>
                          </a:prstGeom>
                          <a:ln>
                            <a:noFill/>
                          </a:ln>
                        </wps:spPr>
                        <wps:txbx>
                          <w:txbxContent>
                            <w:p w:rsidR="000F73C7" w:rsidRDefault="000F73C7">
                              <w:r>
                                <w:rPr>
                                  <w:b/>
                                  <w:color w:val="1F487C"/>
                                  <w:sz w:val="20"/>
                                </w:rPr>
                                <w:t>Curriculum (</w:t>
                              </w:r>
                              <w:proofErr w:type="spellStart"/>
                              <w:r>
                                <w:rPr>
                                  <w:b/>
                                  <w:color w:val="1F487C"/>
                                  <w:sz w:val="20"/>
                                </w:rPr>
                                <w:t>SoCC</w:t>
                              </w:r>
                              <w:proofErr w:type="spellEnd"/>
                              <w:r>
                                <w:rPr>
                                  <w:b/>
                                  <w:color w:val="1F487C"/>
                                  <w:sz w:val="20"/>
                                </w:rPr>
                                <w:t xml:space="preserve">) </w:t>
                              </w:r>
                            </w:p>
                          </w:txbxContent>
                        </wps:txbx>
                        <wps:bodyPr horzOverflow="overflow" vert="horz" lIns="0" tIns="0" rIns="0" bIns="0" rtlCol="0">
                          <a:noAutofit/>
                        </wps:bodyPr>
                      </wps:wsp>
                      <wps:wsp>
                        <wps:cNvPr id="24917" name="Rectangle 24917"/>
                        <wps:cNvSpPr/>
                        <wps:spPr>
                          <a:xfrm>
                            <a:off x="2245631" y="4607504"/>
                            <a:ext cx="1432179" cy="171356"/>
                          </a:xfrm>
                          <a:prstGeom prst="rect">
                            <a:avLst/>
                          </a:prstGeom>
                          <a:ln>
                            <a:noFill/>
                          </a:ln>
                        </wps:spPr>
                        <wps:txbx>
                          <w:txbxContent>
                            <w:p w:rsidR="000F73C7" w:rsidRDefault="000F73C7">
                              <w:r>
                                <w:rPr>
                                  <w:color w:val="1F487C"/>
                                  <w:sz w:val="20"/>
                                </w:rPr>
                                <w:t xml:space="preserve"> Corps of Instruction </w:t>
                              </w:r>
                            </w:p>
                          </w:txbxContent>
                        </wps:txbx>
                        <wps:bodyPr horzOverflow="overflow" vert="horz" lIns="0" tIns="0" rIns="0" bIns="0" rtlCol="0">
                          <a:noAutofit/>
                        </wps:bodyPr>
                      </wps:wsp>
                      <wps:wsp>
                        <wps:cNvPr id="24916" name="Rectangle 24916"/>
                        <wps:cNvSpPr/>
                        <wps:spPr>
                          <a:xfrm>
                            <a:off x="2181626" y="4607504"/>
                            <a:ext cx="85295" cy="171356"/>
                          </a:xfrm>
                          <a:prstGeom prst="rect">
                            <a:avLst/>
                          </a:prstGeom>
                          <a:ln>
                            <a:noFill/>
                          </a:ln>
                        </wps:spPr>
                        <wps:txbx>
                          <w:txbxContent>
                            <w:p w:rsidR="000F73C7" w:rsidRDefault="000F73C7">
                              <w:r>
                                <w:rPr>
                                  <w:color w:val="1F487C"/>
                                  <w:sz w:val="20"/>
                                </w:rPr>
                                <w:t>8</w:t>
                              </w:r>
                            </w:p>
                          </w:txbxContent>
                        </wps:txbx>
                        <wps:bodyPr horzOverflow="overflow" vert="horz" lIns="0" tIns="0" rIns="0" bIns="0" rtlCol="0">
                          <a:noAutofit/>
                        </wps:bodyPr>
                      </wps:wsp>
                      <wps:wsp>
                        <wps:cNvPr id="191" name="Rectangle 191"/>
                        <wps:cNvSpPr/>
                        <wps:spPr>
                          <a:xfrm>
                            <a:off x="2062724" y="4746140"/>
                            <a:ext cx="1833923" cy="171355"/>
                          </a:xfrm>
                          <a:prstGeom prst="rect">
                            <a:avLst/>
                          </a:prstGeom>
                          <a:ln>
                            <a:noFill/>
                          </a:ln>
                        </wps:spPr>
                        <wps:txbx>
                          <w:txbxContent>
                            <w:p w:rsidR="000F73C7" w:rsidRDefault="000F73C7">
                              <w:proofErr w:type="gramStart"/>
                              <w:r>
                                <w:rPr>
                                  <w:color w:val="1F487C"/>
                                  <w:sz w:val="20"/>
                                </w:rPr>
                                <w:t>faculty</w:t>
                              </w:r>
                              <w:proofErr w:type="gramEnd"/>
                              <w:r>
                                <w:rPr>
                                  <w:color w:val="1F487C"/>
                                  <w:sz w:val="20"/>
                                </w:rPr>
                                <w:t xml:space="preserve">, at least 3 of </w:t>
                              </w:r>
                              <w:proofErr w:type="spellStart"/>
                              <w:r>
                                <w:rPr>
                                  <w:color w:val="1F487C"/>
                                  <w:sz w:val="20"/>
                                </w:rPr>
                                <w:t>whcih</w:t>
                              </w:r>
                              <w:proofErr w:type="spellEnd"/>
                              <w:r>
                                <w:rPr>
                                  <w:color w:val="1F487C"/>
                                  <w:sz w:val="20"/>
                                </w:rPr>
                                <w:t xml:space="preserve"> </w:t>
                              </w:r>
                            </w:p>
                          </w:txbxContent>
                        </wps:txbx>
                        <wps:bodyPr horzOverflow="overflow" vert="horz" lIns="0" tIns="0" rIns="0" bIns="0" rtlCol="0">
                          <a:noAutofit/>
                        </wps:bodyPr>
                      </wps:wsp>
                      <wps:wsp>
                        <wps:cNvPr id="192" name="Rectangle 192"/>
                        <wps:cNvSpPr/>
                        <wps:spPr>
                          <a:xfrm>
                            <a:off x="2550350" y="4886293"/>
                            <a:ext cx="536668" cy="171356"/>
                          </a:xfrm>
                          <a:prstGeom prst="rect">
                            <a:avLst/>
                          </a:prstGeom>
                          <a:ln>
                            <a:noFill/>
                          </a:ln>
                        </wps:spPr>
                        <wps:txbx>
                          <w:txbxContent>
                            <w:p w:rsidR="000F73C7" w:rsidRDefault="000F73C7">
                              <w:proofErr w:type="gramStart"/>
                              <w:r>
                                <w:rPr>
                                  <w:color w:val="1F487C"/>
                                  <w:sz w:val="20"/>
                                </w:rPr>
                                <w:t>are</w:t>
                              </w:r>
                              <w:proofErr w:type="gramEnd"/>
                              <w:r>
                                <w:rPr>
                                  <w:color w:val="1F487C"/>
                                  <w:sz w:val="20"/>
                                </w:rPr>
                                <w:t xml:space="preserve"> EFS </w:t>
                              </w:r>
                            </w:p>
                          </w:txbxContent>
                        </wps:txbx>
                        <wps:bodyPr horzOverflow="overflow" vert="horz" lIns="0" tIns="0" rIns="0" bIns="0" rtlCol="0">
                          <a:noAutofit/>
                        </wps:bodyPr>
                      </wps:wsp>
                      <wps:wsp>
                        <wps:cNvPr id="193" name="Rectangle 193"/>
                        <wps:cNvSpPr/>
                        <wps:spPr>
                          <a:xfrm>
                            <a:off x="2376677" y="5079826"/>
                            <a:ext cx="1000826" cy="171355"/>
                          </a:xfrm>
                          <a:prstGeom prst="rect">
                            <a:avLst/>
                          </a:prstGeom>
                          <a:ln>
                            <a:noFill/>
                          </a:ln>
                        </wps:spPr>
                        <wps:txbx>
                          <w:txbxContent>
                            <w:p w:rsidR="000F73C7" w:rsidRDefault="000F73C7">
                              <w:r>
                                <w:rPr>
                                  <w:color w:val="1F487C"/>
                                  <w:sz w:val="20"/>
                                </w:rPr>
                                <w:t xml:space="preserve">CAO Designee </w:t>
                              </w:r>
                            </w:p>
                          </w:txbxContent>
                        </wps:txbx>
                        <wps:bodyPr horzOverflow="overflow" vert="horz" lIns="0" tIns="0" rIns="0" bIns="0" rtlCol="0">
                          <a:noAutofit/>
                        </wps:bodyPr>
                      </wps:wsp>
                      <wps:wsp>
                        <wps:cNvPr id="194" name="Rectangle 194"/>
                        <wps:cNvSpPr/>
                        <wps:spPr>
                          <a:xfrm>
                            <a:off x="2507723" y="5273358"/>
                            <a:ext cx="650226" cy="171356"/>
                          </a:xfrm>
                          <a:prstGeom prst="rect">
                            <a:avLst/>
                          </a:prstGeom>
                          <a:ln>
                            <a:noFill/>
                          </a:ln>
                        </wps:spPr>
                        <wps:txbx>
                          <w:txbxContent>
                            <w:p w:rsidR="000F73C7" w:rsidRDefault="000F73C7">
                              <w:r>
                                <w:rPr>
                                  <w:color w:val="1F487C"/>
                                  <w:sz w:val="20"/>
                                </w:rPr>
                                <w:t xml:space="preserve">Registrar </w:t>
                              </w:r>
                            </w:p>
                          </w:txbxContent>
                        </wps:txbx>
                        <wps:bodyPr horzOverflow="overflow" vert="horz" lIns="0" tIns="0" rIns="0" bIns="0" rtlCol="0">
                          <a:noAutofit/>
                        </wps:bodyPr>
                      </wps:wsp>
                      <pic:pic xmlns:pic="http://schemas.openxmlformats.org/drawingml/2006/picture">
                        <pic:nvPicPr>
                          <pic:cNvPr id="195" name="Picture 195"/>
                          <pic:cNvPicPr/>
                        </pic:nvPicPr>
                        <pic:blipFill>
                          <a:blip r:embed="rId13"/>
                          <a:stretch>
                            <a:fillRect/>
                          </a:stretch>
                        </pic:blipFill>
                        <pic:spPr>
                          <a:xfrm>
                            <a:off x="3636264" y="2133598"/>
                            <a:ext cx="1525524" cy="3019044"/>
                          </a:xfrm>
                          <a:prstGeom prst="rect">
                            <a:avLst/>
                          </a:prstGeom>
                        </pic:spPr>
                      </pic:pic>
                      <wps:wsp>
                        <wps:cNvPr id="196" name="Rectangle 196"/>
                        <wps:cNvSpPr/>
                        <wps:spPr>
                          <a:xfrm>
                            <a:off x="3850709" y="2219324"/>
                            <a:ext cx="1489211" cy="171356"/>
                          </a:xfrm>
                          <a:prstGeom prst="rect">
                            <a:avLst/>
                          </a:prstGeom>
                          <a:ln>
                            <a:noFill/>
                          </a:ln>
                        </wps:spPr>
                        <wps:txbx>
                          <w:txbxContent>
                            <w:p w:rsidR="000F73C7" w:rsidRDefault="000F73C7">
                              <w:r>
                                <w:rPr>
                                  <w:b/>
                                  <w:color w:val="1F487C"/>
                                  <w:sz w:val="20"/>
                                </w:rPr>
                                <w:t xml:space="preserve">Faculty Affairs Policy </w:t>
                              </w:r>
                            </w:p>
                          </w:txbxContent>
                        </wps:txbx>
                        <wps:bodyPr horzOverflow="overflow" vert="horz" lIns="0" tIns="0" rIns="0" bIns="0" rtlCol="0">
                          <a:noAutofit/>
                        </wps:bodyPr>
                      </wps:wsp>
                      <wps:wsp>
                        <wps:cNvPr id="197" name="Rectangle 197"/>
                        <wps:cNvSpPr/>
                        <wps:spPr>
                          <a:xfrm>
                            <a:off x="4102175" y="2359477"/>
                            <a:ext cx="822161" cy="171356"/>
                          </a:xfrm>
                          <a:prstGeom prst="rect">
                            <a:avLst/>
                          </a:prstGeom>
                          <a:ln>
                            <a:noFill/>
                          </a:ln>
                        </wps:spPr>
                        <wps:txbx>
                          <w:txbxContent>
                            <w:p w:rsidR="000F73C7" w:rsidRDefault="000F73C7">
                              <w:r>
                                <w:rPr>
                                  <w:b/>
                                  <w:color w:val="1F487C"/>
                                  <w:sz w:val="20"/>
                                </w:rPr>
                                <w:t xml:space="preserve">Committee </w:t>
                              </w:r>
                            </w:p>
                          </w:txbxContent>
                        </wps:txbx>
                        <wps:bodyPr horzOverflow="overflow" vert="horz" lIns="0" tIns="0" rIns="0" bIns="0" rtlCol="0">
                          <a:noAutofit/>
                        </wps:bodyPr>
                      </wps:wsp>
                      <wps:wsp>
                        <wps:cNvPr id="24892" name="Rectangle 24892"/>
                        <wps:cNvSpPr/>
                        <wps:spPr>
                          <a:xfrm>
                            <a:off x="4222596" y="2553010"/>
                            <a:ext cx="52489" cy="171356"/>
                          </a:xfrm>
                          <a:prstGeom prst="rect">
                            <a:avLst/>
                          </a:prstGeom>
                          <a:ln>
                            <a:noFill/>
                          </a:ln>
                        </wps:spPr>
                        <wps:txbx>
                          <w:txbxContent>
                            <w:p w:rsidR="000F73C7" w:rsidRDefault="000F73C7">
                              <w:r>
                                <w:rPr>
                                  <w:b/>
                                  <w:color w:val="1F487C"/>
                                  <w:sz w:val="20"/>
                                </w:rPr>
                                <w:t>(</w:t>
                              </w:r>
                            </w:p>
                          </w:txbxContent>
                        </wps:txbx>
                        <wps:bodyPr horzOverflow="overflow" vert="horz" lIns="0" tIns="0" rIns="0" bIns="0" rtlCol="0">
                          <a:noAutofit/>
                        </wps:bodyPr>
                      </wps:wsp>
                      <wps:wsp>
                        <wps:cNvPr id="24893" name="Rectangle 24893"/>
                        <wps:cNvSpPr/>
                        <wps:spPr>
                          <a:xfrm>
                            <a:off x="4262188" y="2553010"/>
                            <a:ext cx="447503" cy="171356"/>
                          </a:xfrm>
                          <a:prstGeom prst="rect">
                            <a:avLst/>
                          </a:prstGeom>
                          <a:ln>
                            <a:noFill/>
                          </a:ln>
                        </wps:spPr>
                        <wps:txbx>
                          <w:txbxContent>
                            <w:p w:rsidR="000F73C7" w:rsidRDefault="000F73C7">
                              <w:r>
                                <w:rPr>
                                  <w:b/>
                                  <w:color w:val="1F487C"/>
                                  <w:sz w:val="20"/>
                                </w:rPr>
                                <w:t xml:space="preserve">FAPC) </w:t>
                              </w:r>
                            </w:p>
                          </w:txbxContent>
                        </wps:txbx>
                        <wps:bodyPr horzOverflow="overflow" vert="horz" lIns="0" tIns="0" rIns="0" bIns="0" rtlCol="0">
                          <a:noAutofit/>
                        </wps:bodyPr>
                      </wps:wsp>
                      <wps:wsp>
                        <wps:cNvPr id="199" name="Rectangle 199"/>
                        <wps:cNvSpPr/>
                        <wps:spPr>
                          <a:xfrm>
                            <a:off x="4396395" y="2746543"/>
                            <a:ext cx="38021" cy="171356"/>
                          </a:xfrm>
                          <a:prstGeom prst="rect">
                            <a:avLst/>
                          </a:prstGeom>
                          <a:ln>
                            <a:noFill/>
                          </a:ln>
                        </wps:spPr>
                        <wps:txbx>
                          <w:txbxContent>
                            <w:p w:rsidR="000F73C7" w:rsidRDefault="000F73C7">
                              <w:r>
                                <w:rPr>
                                  <w:b/>
                                  <w:color w:val="1F487C"/>
                                  <w:sz w:val="20"/>
                                </w:rPr>
                                <w:t xml:space="preserve"> </w:t>
                              </w:r>
                            </w:p>
                          </w:txbxContent>
                        </wps:txbx>
                        <wps:bodyPr horzOverflow="overflow" vert="horz" lIns="0" tIns="0" rIns="0" bIns="0" rtlCol="0">
                          <a:noAutofit/>
                        </wps:bodyPr>
                      </wps:wsp>
                      <wps:wsp>
                        <wps:cNvPr id="24902" name="Rectangle 24902"/>
                        <wps:cNvSpPr/>
                        <wps:spPr>
                          <a:xfrm>
                            <a:off x="3808082" y="2940076"/>
                            <a:ext cx="170421" cy="171356"/>
                          </a:xfrm>
                          <a:prstGeom prst="rect">
                            <a:avLst/>
                          </a:prstGeom>
                          <a:ln>
                            <a:noFill/>
                          </a:ln>
                        </wps:spPr>
                        <wps:txbx>
                          <w:txbxContent>
                            <w:p w:rsidR="000F73C7" w:rsidRDefault="000F73C7">
                              <w:r>
                                <w:rPr>
                                  <w:color w:val="1F487C"/>
                                  <w:sz w:val="20"/>
                                </w:rPr>
                                <w:t>11</w:t>
                              </w:r>
                            </w:p>
                          </w:txbxContent>
                        </wps:txbx>
                        <wps:bodyPr horzOverflow="overflow" vert="horz" lIns="0" tIns="0" rIns="0" bIns="0" rtlCol="0">
                          <a:noAutofit/>
                        </wps:bodyPr>
                      </wps:wsp>
                      <wps:wsp>
                        <wps:cNvPr id="24903" name="Rectangle 24903"/>
                        <wps:cNvSpPr/>
                        <wps:spPr>
                          <a:xfrm>
                            <a:off x="3936092" y="2940076"/>
                            <a:ext cx="1432011" cy="171356"/>
                          </a:xfrm>
                          <a:prstGeom prst="rect">
                            <a:avLst/>
                          </a:prstGeom>
                          <a:ln>
                            <a:noFill/>
                          </a:ln>
                        </wps:spPr>
                        <wps:txbx>
                          <w:txbxContent>
                            <w:p w:rsidR="000F73C7" w:rsidRDefault="000F73C7">
                              <w:r>
                                <w:rPr>
                                  <w:color w:val="1F487C"/>
                                  <w:sz w:val="20"/>
                                </w:rPr>
                                <w:t xml:space="preserve"> Corps of Instruction </w:t>
                              </w:r>
                            </w:p>
                          </w:txbxContent>
                        </wps:txbx>
                        <wps:bodyPr horzOverflow="overflow" vert="horz" lIns="0" tIns="0" rIns="0" bIns="0" rtlCol="0">
                          <a:noAutofit/>
                        </wps:bodyPr>
                      </wps:wsp>
                      <wps:wsp>
                        <wps:cNvPr id="201" name="Rectangle 201"/>
                        <wps:cNvSpPr/>
                        <wps:spPr>
                          <a:xfrm>
                            <a:off x="3879676" y="3080229"/>
                            <a:ext cx="1412328" cy="171356"/>
                          </a:xfrm>
                          <a:prstGeom prst="rect">
                            <a:avLst/>
                          </a:prstGeom>
                          <a:ln>
                            <a:noFill/>
                          </a:ln>
                        </wps:spPr>
                        <wps:txbx>
                          <w:txbxContent>
                            <w:p w:rsidR="000F73C7" w:rsidRDefault="000F73C7">
                              <w:r>
                                <w:rPr>
                                  <w:color w:val="1F487C"/>
                                  <w:sz w:val="20"/>
                                </w:rPr>
                                <w:t xml:space="preserve">Faculty, at least 7 of </w:t>
                              </w:r>
                            </w:p>
                          </w:txbxContent>
                        </wps:txbx>
                        <wps:bodyPr horzOverflow="overflow" vert="horz" lIns="0" tIns="0" rIns="0" bIns="0" rtlCol="0">
                          <a:noAutofit/>
                        </wps:bodyPr>
                      </wps:wsp>
                      <wps:wsp>
                        <wps:cNvPr id="202" name="Rectangle 202"/>
                        <wps:cNvSpPr/>
                        <wps:spPr>
                          <a:xfrm>
                            <a:off x="4027545" y="3218864"/>
                            <a:ext cx="1021014" cy="171356"/>
                          </a:xfrm>
                          <a:prstGeom prst="rect">
                            <a:avLst/>
                          </a:prstGeom>
                          <a:ln>
                            <a:noFill/>
                          </a:ln>
                        </wps:spPr>
                        <wps:txbx>
                          <w:txbxContent>
                            <w:p w:rsidR="000F73C7" w:rsidRDefault="000F73C7">
                              <w:r>
                                <w:rPr>
                                  <w:color w:val="1F487C"/>
                                  <w:sz w:val="20"/>
                                </w:rPr>
                                <w:t xml:space="preserve"> </w:t>
                              </w:r>
                              <w:proofErr w:type="gramStart"/>
                              <w:r>
                                <w:rPr>
                                  <w:color w:val="1F487C"/>
                                  <w:sz w:val="20"/>
                                </w:rPr>
                                <w:t>which</w:t>
                              </w:r>
                              <w:proofErr w:type="gramEnd"/>
                              <w:r>
                                <w:rPr>
                                  <w:color w:val="1F487C"/>
                                  <w:sz w:val="20"/>
                                </w:rPr>
                                <w:t xml:space="preserve"> are EFS </w:t>
                              </w:r>
                            </w:p>
                          </w:txbxContent>
                        </wps:txbx>
                        <wps:bodyPr horzOverflow="overflow" vert="horz" lIns="0" tIns="0" rIns="0" bIns="0" rtlCol="0">
                          <a:noAutofit/>
                        </wps:bodyPr>
                      </wps:wsp>
                      <wps:wsp>
                        <wps:cNvPr id="203" name="Rectangle 203"/>
                        <wps:cNvSpPr/>
                        <wps:spPr>
                          <a:xfrm>
                            <a:off x="4035135" y="3412396"/>
                            <a:ext cx="1000826" cy="171356"/>
                          </a:xfrm>
                          <a:prstGeom prst="rect">
                            <a:avLst/>
                          </a:prstGeom>
                          <a:ln>
                            <a:noFill/>
                          </a:ln>
                        </wps:spPr>
                        <wps:txbx>
                          <w:txbxContent>
                            <w:p w:rsidR="000F73C7" w:rsidRDefault="000F73C7">
                              <w:r>
                                <w:rPr>
                                  <w:color w:val="1F487C"/>
                                  <w:sz w:val="20"/>
                                </w:rPr>
                                <w:t xml:space="preserve">CAO Designee </w:t>
                              </w:r>
                            </w:p>
                          </w:txbxContent>
                        </wps:txbx>
                        <wps:bodyPr horzOverflow="overflow" vert="horz" lIns="0" tIns="0" rIns="0" bIns="0" rtlCol="0">
                          <a:noAutofit/>
                        </wps:bodyPr>
                      </wps:wsp>
                      <wps:wsp>
                        <wps:cNvPr id="204" name="Rectangle 204"/>
                        <wps:cNvSpPr/>
                        <wps:spPr>
                          <a:xfrm>
                            <a:off x="3808082" y="3605930"/>
                            <a:ext cx="1565253" cy="171356"/>
                          </a:xfrm>
                          <a:prstGeom prst="rect">
                            <a:avLst/>
                          </a:prstGeom>
                          <a:ln>
                            <a:noFill/>
                          </a:ln>
                        </wps:spPr>
                        <wps:txbx>
                          <w:txbxContent>
                            <w:p w:rsidR="000F73C7" w:rsidRDefault="000F73C7">
                              <w:r>
                                <w:rPr>
                                  <w:color w:val="1F487C"/>
                                  <w:sz w:val="20"/>
                                </w:rPr>
                                <w:t>Presidential Appointee</w:t>
                              </w:r>
                            </w:p>
                          </w:txbxContent>
                        </wps:txbx>
                        <wps:bodyPr horzOverflow="overflow" vert="horz" lIns="0" tIns="0" rIns="0" bIns="0" rtlCol="0">
                          <a:noAutofit/>
                        </wps:bodyPr>
                      </wps:wsp>
                      <wps:wsp>
                        <wps:cNvPr id="205" name="Rectangle 205"/>
                        <wps:cNvSpPr/>
                        <wps:spPr>
                          <a:xfrm>
                            <a:off x="4984584" y="3605930"/>
                            <a:ext cx="38021" cy="171356"/>
                          </a:xfrm>
                          <a:prstGeom prst="rect">
                            <a:avLst/>
                          </a:prstGeom>
                          <a:ln>
                            <a:noFill/>
                          </a:ln>
                        </wps:spPr>
                        <wps:txbx>
                          <w:txbxContent>
                            <w:p w:rsidR="000F73C7" w:rsidRDefault="000F73C7">
                              <w:r>
                                <w:rPr>
                                  <w:b/>
                                  <w:color w:val="1F487C"/>
                                  <w:sz w:val="20"/>
                                </w:rPr>
                                <w:t xml:space="preserve"> </w:t>
                              </w:r>
                            </w:p>
                          </w:txbxContent>
                        </wps:txbx>
                        <wps:bodyPr horzOverflow="overflow" vert="horz" lIns="0" tIns="0" rIns="0" bIns="0" rtlCol="0">
                          <a:noAutofit/>
                        </wps:bodyPr>
                      </wps:wsp>
                      <pic:pic xmlns:pic="http://schemas.openxmlformats.org/drawingml/2006/picture">
                        <pic:nvPicPr>
                          <pic:cNvPr id="206" name="Picture 206"/>
                          <pic:cNvPicPr/>
                        </pic:nvPicPr>
                        <pic:blipFill>
                          <a:blip r:embed="rId14"/>
                          <a:stretch>
                            <a:fillRect/>
                          </a:stretch>
                        </pic:blipFill>
                        <pic:spPr>
                          <a:xfrm>
                            <a:off x="5279137" y="2133598"/>
                            <a:ext cx="1584960" cy="3019044"/>
                          </a:xfrm>
                          <a:prstGeom prst="rect">
                            <a:avLst/>
                          </a:prstGeom>
                        </pic:spPr>
                      </pic:pic>
                      <wps:wsp>
                        <wps:cNvPr id="207" name="Rectangle 207"/>
                        <wps:cNvSpPr/>
                        <wps:spPr>
                          <a:xfrm>
                            <a:off x="5397741" y="2219324"/>
                            <a:ext cx="1787154" cy="171356"/>
                          </a:xfrm>
                          <a:prstGeom prst="rect">
                            <a:avLst/>
                          </a:prstGeom>
                          <a:ln>
                            <a:noFill/>
                          </a:ln>
                        </wps:spPr>
                        <wps:txbx>
                          <w:txbxContent>
                            <w:p w:rsidR="000F73C7" w:rsidRDefault="000F73C7">
                              <w:r>
                                <w:rPr>
                                  <w:b/>
                                  <w:color w:val="1F487C"/>
                                  <w:sz w:val="20"/>
                                </w:rPr>
                                <w:t xml:space="preserve">Resources, Planning, and </w:t>
                              </w:r>
                            </w:p>
                          </w:txbxContent>
                        </wps:txbx>
                        <wps:bodyPr horzOverflow="overflow" vert="horz" lIns="0" tIns="0" rIns="0" bIns="0" rtlCol="0">
                          <a:noAutofit/>
                        </wps:bodyPr>
                      </wps:wsp>
                      <wps:wsp>
                        <wps:cNvPr id="208" name="Rectangle 208"/>
                        <wps:cNvSpPr/>
                        <wps:spPr>
                          <a:xfrm>
                            <a:off x="5563824" y="2359477"/>
                            <a:ext cx="1345202" cy="171356"/>
                          </a:xfrm>
                          <a:prstGeom prst="rect">
                            <a:avLst/>
                          </a:prstGeom>
                          <a:ln>
                            <a:noFill/>
                          </a:ln>
                        </wps:spPr>
                        <wps:txbx>
                          <w:txbxContent>
                            <w:p w:rsidR="000F73C7" w:rsidRDefault="000F73C7">
                              <w:r>
                                <w:rPr>
                                  <w:b/>
                                  <w:color w:val="1F487C"/>
                                  <w:sz w:val="20"/>
                                </w:rPr>
                                <w:t xml:space="preserve">Institutional Policy </w:t>
                              </w:r>
                            </w:p>
                          </w:txbxContent>
                        </wps:txbx>
                        <wps:bodyPr horzOverflow="overflow" vert="horz" lIns="0" tIns="0" rIns="0" bIns="0" rtlCol="0">
                          <a:noAutofit/>
                        </wps:bodyPr>
                      </wps:wsp>
                      <wps:wsp>
                        <wps:cNvPr id="209" name="Rectangle 209"/>
                        <wps:cNvSpPr/>
                        <wps:spPr>
                          <a:xfrm>
                            <a:off x="5760393" y="2498113"/>
                            <a:ext cx="859005" cy="171356"/>
                          </a:xfrm>
                          <a:prstGeom prst="rect">
                            <a:avLst/>
                          </a:prstGeom>
                          <a:ln>
                            <a:noFill/>
                          </a:ln>
                        </wps:spPr>
                        <wps:txbx>
                          <w:txbxContent>
                            <w:p w:rsidR="000F73C7" w:rsidRDefault="000F73C7">
                              <w:r>
                                <w:rPr>
                                  <w:b/>
                                  <w:color w:val="1F487C"/>
                                  <w:sz w:val="20"/>
                                </w:rPr>
                                <w:t xml:space="preserve">Committee  </w:t>
                              </w:r>
                            </w:p>
                          </w:txbxContent>
                        </wps:txbx>
                        <wps:bodyPr horzOverflow="overflow" vert="horz" lIns="0" tIns="0" rIns="0" bIns="0" rtlCol="0">
                          <a:noAutofit/>
                        </wps:bodyPr>
                      </wps:wsp>
                      <wps:wsp>
                        <wps:cNvPr id="24899" name="Rectangle 24899"/>
                        <wps:cNvSpPr/>
                        <wps:spPr>
                          <a:xfrm>
                            <a:off x="5902190" y="2691645"/>
                            <a:ext cx="498142" cy="171356"/>
                          </a:xfrm>
                          <a:prstGeom prst="rect">
                            <a:avLst/>
                          </a:prstGeom>
                          <a:ln>
                            <a:noFill/>
                          </a:ln>
                        </wps:spPr>
                        <wps:txbx>
                          <w:txbxContent>
                            <w:p w:rsidR="000F73C7" w:rsidRDefault="000F73C7">
                              <w:r>
                                <w:rPr>
                                  <w:b/>
                                  <w:color w:val="1F487C"/>
                                  <w:sz w:val="20"/>
                                </w:rPr>
                                <w:t xml:space="preserve">RPIPC) </w:t>
                              </w:r>
                            </w:p>
                          </w:txbxContent>
                        </wps:txbx>
                        <wps:bodyPr horzOverflow="overflow" vert="horz" lIns="0" tIns="0" rIns="0" bIns="0" rtlCol="0">
                          <a:noAutofit/>
                        </wps:bodyPr>
                      </wps:wsp>
                      <wps:wsp>
                        <wps:cNvPr id="24898" name="Rectangle 24898"/>
                        <wps:cNvSpPr/>
                        <wps:spPr>
                          <a:xfrm>
                            <a:off x="5862598" y="2691645"/>
                            <a:ext cx="52490" cy="171356"/>
                          </a:xfrm>
                          <a:prstGeom prst="rect">
                            <a:avLst/>
                          </a:prstGeom>
                          <a:ln>
                            <a:noFill/>
                          </a:ln>
                        </wps:spPr>
                        <wps:txbx>
                          <w:txbxContent>
                            <w:p w:rsidR="000F73C7" w:rsidRDefault="000F73C7">
                              <w:r>
                                <w:rPr>
                                  <w:b/>
                                  <w:color w:val="1F487C"/>
                                  <w:sz w:val="20"/>
                                </w:rPr>
                                <w:t>(</w:t>
                              </w:r>
                            </w:p>
                          </w:txbxContent>
                        </wps:txbx>
                        <wps:bodyPr horzOverflow="overflow" vert="horz" lIns="0" tIns="0" rIns="0" bIns="0" rtlCol="0">
                          <a:noAutofit/>
                        </wps:bodyPr>
                      </wps:wsp>
                      <wps:wsp>
                        <wps:cNvPr id="211" name="Rectangle 211"/>
                        <wps:cNvSpPr/>
                        <wps:spPr>
                          <a:xfrm>
                            <a:off x="6054613" y="2886696"/>
                            <a:ext cx="38021" cy="171356"/>
                          </a:xfrm>
                          <a:prstGeom prst="rect">
                            <a:avLst/>
                          </a:prstGeom>
                          <a:ln>
                            <a:noFill/>
                          </a:ln>
                        </wps:spPr>
                        <wps:txbx>
                          <w:txbxContent>
                            <w:p w:rsidR="000F73C7" w:rsidRDefault="000F73C7">
                              <w:r>
                                <w:rPr>
                                  <w:color w:val="1F487C"/>
                                  <w:sz w:val="20"/>
                                </w:rPr>
                                <w:t xml:space="preserve"> </w:t>
                              </w:r>
                            </w:p>
                          </w:txbxContent>
                        </wps:txbx>
                        <wps:bodyPr horzOverflow="overflow" vert="horz" lIns="0" tIns="0" rIns="0" bIns="0" rtlCol="0">
                          <a:noAutofit/>
                        </wps:bodyPr>
                      </wps:wsp>
                      <wps:wsp>
                        <wps:cNvPr id="24908" name="Rectangle 24908"/>
                        <wps:cNvSpPr/>
                        <wps:spPr>
                          <a:xfrm>
                            <a:off x="5498301" y="3080229"/>
                            <a:ext cx="85295" cy="171356"/>
                          </a:xfrm>
                          <a:prstGeom prst="rect">
                            <a:avLst/>
                          </a:prstGeom>
                          <a:ln>
                            <a:noFill/>
                          </a:ln>
                        </wps:spPr>
                        <wps:txbx>
                          <w:txbxContent>
                            <w:p w:rsidR="000F73C7" w:rsidRDefault="000F73C7">
                              <w:r>
                                <w:rPr>
                                  <w:color w:val="1F487C"/>
                                  <w:sz w:val="20"/>
                                </w:rPr>
                                <w:t>6</w:t>
                              </w:r>
                            </w:p>
                          </w:txbxContent>
                        </wps:txbx>
                        <wps:bodyPr horzOverflow="overflow" vert="horz" lIns="0" tIns="0" rIns="0" bIns="0" rtlCol="0">
                          <a:noAutofit/>
                        </wps:bodyPr>
                      </wps:wsp>
                      <wps:wsp>
                        <wps:cNvPr id="24909" name="Rectangle 24909"/>
                        <wps:cNvSpPr/>
                        <wps:spPr>
                          <a:xfrm>
                            <a:off x="5562306" y="3080229"/>
                            <a:ext cx="1432011" cy="171356"/>
                          </a:xfrm>
                          <a:prstGeom prst="rect">
                            <a:avLst/>
                          </a:prstGeom>
                          <a:ln>
                            <a:noFill/>
                          </a:ln>
                        </wps:spPr>
                        <wps:txbx>
                          <w:txbxContent>
                            <w:p w:rsidR="000F73C7" w:rsidRDefault="000F73C7">
                              <w:r>
                                <w:rPr>
                                  <w:color w:val="1F487C"/>
                                  <w:sz w:val="20"/>
                                </w:rPr>
                                <w:t xml:space="preserve"> Corps of Instruction </w:t>
                              </w:r>
                            </w:p>
                          </w:txbxContent>
                        </wps:txbx>
                        <wps:bodyPr horzOverflow="overflow" vert="horz" lIns="0" tIns="0" rIns="0" bIns="0" rtlCol="0">
                          <a:noAutofit/>
                        </wps:bodyPr>
                      </wps:wsp>
                      <wps:wsp>
                        <wps:cNvPr id="213" name="Rectangle 213"/>
                        <wps:cNvSpPr/>
                        <wps:spPr>
                          <a:xfrm>
                            <a:off x="5537893" y="3218864"/>
                            <a:ext cx="1450686" cy="171356"/>
                          </a:xfrm>
                          <a:prstGeom prst="rect">
                            <a:avLst/>
                          </a:prstGeom>
                          <a:ln>
                            <a:noFill/>
                          </a:ln>
                        </wps:spPr>
                        <wps:txbx>
                          <w:txbxContent>
                            <w:p w:rsidR="000F73C7" w:rsidRDefault="000F73C7">
                              <w:r>
                                <w:rPr>
                                  <w:color w:val="1F487C"/>
                                  <w:sz w:val="20"/>
                                </w:rPr>
                                <w:t xml:space="preserve">Faculty, at least 4 of  </w:t>
                              </w:r>
                            </w:p>
                          </w:txbxContent>
                        </wps:txbx>
                        <wps:bodyPr horzOverflow="overflow" vert="horz" lIns="0" tIns="0" rIns="0" bIns="0" rtlCol="0">
                          <a:noAutofit/>
                        </wps:bodyPr>
                      </wps:wsp>
                      <wps:wsp>
                        <wps:cNvPr id="214" name="Rectangle 214"/>
                        <wps:cNvSpPr/>
                        <wps:spPr>
                          <a:xfrm>
                            <a:off x="5699424" y="3359017"/>
                            <a:ext cx="984676" cy="171356"/>
                          </a:xfrm>
                          <a:prstGeom prst="rect">
                            <a:avLst/>
                          </a:prstGeom>
                          <a:ln>
                            <a:noFill/>
                          </a:ln>
                        </wps:spPr>
                        <wps:txbx>
                          <w:txbxContent>
                            <w:p w:rsidR="000F73C7" w:rsidRDefault="000F73C7">
                              <w:proofErr w:type="gramStart"/>
                              <w:r>
                                <w:rPr>
                                  <w:color w:val="1F487C"/>
                                  <w:sz w:val="20"/>
                                </w:rPr>
                                <w:t>which</w:t>
                              </w:r>
                              <w:proofErr w:type="gramEnd"/>
                              <w:r>
                                <w:rPr>
                                  <w:color w:val="1F487C"/>
                                  <w:sz w:val="20"/>
                                </w:rPr>
                                <w:t xml:space="preserve"> are EFS </w:t>
                              </w:r>
                            </w:p>
                          </w:txbxContent>
                        </wps:txbx>
                        <wps:bodyPr horzOverflow="overflow" vert="horz" lIns="0" tIns="0" rIns="0" bIns="0" rtlCol="0">
                          <a:noAutofit/>
                        </wps:bodyPr>
                      </wps:wsp>
                      <wps:wsp>
                        <wps:cNvPr id="24912" name="Rectangle 24912"/>
                        <wps:cNvSpPr/>
                        <wps:spPr>
                          <a:xfrm>
                            <a:off x="5414437" y="3552550"/>
                            <a:ext cx="85295" cy="171356"/>
                          </a:xfrm>
                          <a:prstGeom prst="rect">
                            <a:avLst/>
                          </a:prstGeom>
                          <a:ln>
                            <a:noFill/>
                          </a:ln>
                        </wps:spPr>
                        <wps:txbx>
                          <w:txbxContent>
                            <w:p w:rsidR="000F73C7" w:rsidRDefault="000F73C7">
                              <w:r>
                                <w:rPr>
                                  <w:color w:val="1F487C"/>
                                  <w:sz w:val="20"/>
                                </w:rPr>
                                <w:t>3</w:t>
                              </w:r>
                            </w:p>
                          </w:txbxContent>
                        </wps:txbx>
                        <wps:bodyPr horzOverflow="overflow" vert="horz" lIns="0" tIns="0" rIns="0" bIns="0" rtlCol="0">
                          <a:noAutofit/>
                        </wps:bodyPr>
                      </wps:wsp>
                      <wps:wsp>
                        <wps:cNvPr id="24913" name="Rectangle 24913"/>
                        <wps:cNvSpPr/>
                        <wps:spPr>
                          <a:xfrm>
                            <a:off x="5478442" y="3552550"/>
                            <a:ext cx="1655427" cy="171356"/>
                          </a:xfrm>
                          <a:prstGeom prst="rect">
                            <a:avLst/>
                          </a:prstGeom>
                          <a:ln>
                            <a:noFill/>
                          </a:ln>
                        </wps:spPr>
                        <wps:txbx>
                          <w:txbxContent>
                            <w:p w:rsidR="000F73C7" w:rsidRDefault="000F73C7">
                              <w:r>
                                <w:rPr>
                                  <w:color w:val="1F487C"/>
                                  <w:sz w:val="20"/>
                                </w:rPr>
                                <w:t xml:space="preserve"> Selected Staff Senators </w:t>
                              </w:r>
                            </w:p>
                          </w:txbxContent>
                        </wps:txbx>
                        <wps:bodyPr horzOverflow="overflow" vert="horz" lIns="0" tIns="0" rIns="0" bIns="0" rtlCol="0">
                          <a:noAutofit/>
                        </wps:bodyPr>
                      </wps:wsp>
                      <wps:wsp>
                        <wps:cNvPr id="216" name="Rectangle 216"/>
                        <wps:cNvSpPr/>
                        <wps:spPr>
                          <a:xfrm>
                            <a:off x="5481478" y="3746082"/>
                            <a:ext cx="1564245" cy="171356"/>
                          </a:xfrm>
                          <a:prstGeom prst="rect">
                            <a:avLst/>
                          </a:prstGeom>
                          <a:ln>
                            <a:noFill/>
                          </a:ln>
                        </wps:spPr>
                        <wps:txbx>
                          <w:txbxContent>
                            <w:p w:rsidR="000F73C7" w:rsidRDefault="000F73C7">
                              <w:r>
                                <w:rPr>
                                  <w:color w:val="1F487C"/>
                                  <w:sz w:val="20"/>
                                </w:rPr>
                                <w:t xml:space="preserve">Staff Council Nominee </w:t>
                              </w:r>
                            </w:p>
                          </w:txbxContent>
                        </wps:txbx>
                        <wps:bodyPr horzOverflow="overflow" vert="horz" lIns="0" tIns="0" rIns="0" bIns="0" rtlCol="0">
                          <a:noAutofit/>
                        </wps:bodyPr>
                      </wps:wsp>
                      <wps:wsp>
                        <wps:cNvPr id="217" name="Rectangle 217"/>
                        <wps:cNvSpPr/>
                        <wps:spPr>
                          <a:xfrm>
                            <a:off x="5699424" y="3939615"/>
                            <a:ext cx="984509" cy="171356"/>
                          </a:xfrm>
                          <a:prstGeom prst="rect">
                            <a:avLst/>
                          </a:prstGeom>
                          <a:ln>
                            <a:noFill/>
                          </a:ln>
                        </wps:spPr>
                        <wps:txbx>
                          <w:txbxContent>
                            <w:p w:rsidR="000F73C7" w:rsidRDefault="000F73C7">
                              <w:r>
                                <w:rPr>
                                  <w:color w:val="1F487C"/>
                                  <w:sz w:val="20"/>
                                </w:rPr>
                                <w:t xml:space="preserve">SGA Nominee </w:t>
                              </w:r>
                            </w:p>
                          </w:txbxContent>
                        </wps:txbx>
                        <wps:bodyPr horzOverflow="overflow" vert="horz" lIns="0" tIns="0" rIns="0" bIns="0" rtlCol="0">
                          <a:noAutofit/>
                        </wps:bodyPr>
                      </wps:wsp>
                      <wps:wsp>
                        <wps:cNvPr id="218" name="Rectangle 218"/>
                        <wps:cNvSpPr/>
                        <wps:spPr>
                          <a:xfrm>
                            <a:off x="5496783" y="4133148"/>
                            <a:ext cx="1564243" cy="171356"/>
                          </a:xfrm>
                          <a:prstGeom prst="rect">
                            <a:avLst/>
                          </a:prstGeom>
                          <a:ln>
                            <a:noFill/>
                          </a:ln>
                        </wps:spPr>
                        <wps:txbx>
                          <w:txbxContent>
                            <w:p w:rsidR="000F73C7" w:rsidRDefault="000F73C7">
                              <w:r>
                                <w:rPr>
                                  <w:color w:val="1F487C"/>
                                  <w:sz w:val="20"/>
                                </w:rPr>
                                <w:t xml:space="preserve">Chief Business Officer  </w:t>
                              </w:r>
                            </w:p>
                          </w:txbxContent>
                        </wps:txbx>
                        <wps:bodyPr horzOverflow="overflow" vert="horz" lIns="0" tIns="0" rIns="0" bIns="0" rtlCol="0">
                          <a:noAutofit/>
                        </wps:bodyPr>
                      </wps:wsp>
                      <wps:wsp>
                        <wps:cNvPr id="219" name="Rectangle 219"/>
                        <wps:cNvSpPr/>
                        <wps:spPr>
                          <a:xfrm>
                            <a:off x="5749767" y="4273301"/>
                            <a:ext cx="848743" cy="171356"/>
                          </a:xfrm>
                          <a:prstGeom prst="rect">
                            <a:avLst/>
                          </a:prstGeom>
                          <a:ln>
                            <a:noFill/>
                          </a:ln>
                        </wps:spPr>
                        <wps:txbx>
                          <w:txbxContent>
                            <w:p w:rsidR="000F73C7" w:rsidRDefault="000F73C7">
                              <w:proofErr w:type="gramStart"/>
                              <w:r>
                                <w:rPr>
                                  <w:color w:val="1F487C"/>
                                  <w:sz w:val="20"/>
                                </w:rPr>
                                <w:t>or</w:t>
                              </w:r>
                              <w:proofErr w:type="gramEnd"/>
                              <w:r>
                                <w:rPr>
                                  <w:color w:val="1F487C"/>
                                  <w:sz w:val="20"/>
                                </w:rPr>
                                <w:t xml:space="preserve"> Designee </w:t>
                              </w:r>
                            </w:p>
                          </w:txbxContent>
                        </wps:txbx>
                        <wps:bodyPr horzOverflow="overflow" vert="horz" lIns="0" tIns="0" rIns="0" bIns="0" rtlCol="0">
                          <a:noAutofit/>
                        </wps:bodyPr>
                      </wps:wsp>
                      <wps:wsp>
                        <wps:cNvPr id="220" name="Rectangle 220"/>
                        <wps:cNvSpPr/>
                        <wps:spPr>
                          <a:xfrm>
                            <a:off x="5466298" y="4466834"/>
                            <a:ext cx="1602769" cy="171356"/>
                          </a:xfrm>
                          <a:prstGeom prst="rect">
                            <a:avLst/>
                          </a:prstGeom>
                          <a:ln>
                            <a:noFill/>
                          </a:ln>
                        </wps:spPr>
                        <wps:txbx>
                          <w:txbxContent>
                            <w:p w:rsidR="000F73C7" w:rsidRDefault="000F73C7">
                              <w:r>
                                <w:rPr>
                                  <w:color w:val="1F487C"/>
                                  <w:sz w:val="20"/>
                                </w:rPr>
                                <w:t xml:space="preserve">Presidential Appointee </w:t>
                              </w:r>
                            </w:p>
                          </w:txbxContent>
                        </wps:txbx>
                        <wps:bodyPr horzOverflow="overflow" vert="horz" lIns="0" tIns="0" rIns="0" bIns="0" rtlCol="0">
                          <a:noAutofit/>
                        </wps:bodyPr>
                      </wps:wsp>
                      <pic:pic xmlns:pic="http://schemas.openxmlformats.org/drawingml/2006/picture">
                        <pic:nvPicPr>
                          <pic:cNvPr id="221" name="Picture 221"/>
                          <pic:cNvPicPr/>
                        </pic:nvPicPr>
                        <pic:blipFill>
                          <a:blip r:embed="rId15"/>
                          <a:stretch>
                            <a:fillRect/>
                          </a:stretch>
                        </pic:blipFill>
                        <pic:spPr>
                          <a:xfrm>
                            <a:off x="6952488" y="2133598"/>
                            <a:ext cx="1528572" cy="3019044"/>
                          </a:xfrm>
                          <a:prstGeom prst="rect">
                            <a:avLst/>
                          </a:prstGeom>
                        </pic:spPr>
                      </pic:pic>
                      <wps:wsp>
                        <wps:cNvPr id="222" name="Rectangle 222"/>
                        <wps:cNvSpPr/>
                        <wps:spPr>
                          <a:xfrm>
                            <a:off x="7147431" y="2219324"/>
                            <a:ext cx="1541532" cy="171356"/>
                          </a:xfrm>
                          <a:prstGeom prst="rect">
                            <a:avLst/>
                          </a:prstGeom>
                          <a:ln>
                            <a:noFill/>
                          </a:ln>
                        </wps:spPr>
                        <wps:txbx>
                          <w:txbxContent>
                            <w:p w:rsidR="000F73C7" w:rsidRDefault="000F73C7">
                              <w:r>
                                <w:rPr>
                                  <w:b/>
                                  <w:color w:val="1F487C"/>
                                  <w:sz w:val="20"/>
                                </w:rPr>
                                <w:t xml:space="preserve">Student Affairs Policy </w:t>
                              </w:r>
                            </w:p>
                          </w:txbxContent>
                        </wps:txbx>
                        <wps:bodyPr horzOverflow="overflow" vert="horz" lIns="0" tIns="0" rIns="0" bIns="0" rtlCol="0">
                          <a:noAutofit/>
                        </wps:bodyPr>
                      </wps:wsp>
                      <wps:wsp>
                        <wps:cNvPr id="223" name="Rectangle 223"/>
                        <wps:cNvSpPr/>
                        <wps:spPr>
                          <a:xfrm>
                            <a:off x="7418757" y="2359477"/>
                            <a:ext cx="822165" cy="171356"/>
                          </a:xfrm>
                          <a:prstGeom prst="rect">
                            <a:avLst/>
                          </a:prstGeom>
                          <a:ln>
                            <a:noFill/>
                          </a:ln>
                        </wps:spPr>
                        <wps:txbx>
                          <w:txbxContent>
                            <w:p w:rsidR="000F73C7" w:rsidRDefault="000F73C7">
                              <w:r>
                                <w:rPr>
                                  <w:b/>
                                  <w:color w:val="1F487C"/>
                                  <w:sz w:val="20"/>
                                </w:rPr>
                                <w:t xml:space="preserve">Committee </w:t>
                              </w:r>
                            </w:p>
                          </w:txbxContent>
                        </wps:txbx>
                        <wps:bodyPr horzOverflow="overflow" vert="horz" lIns="0" tIns="0" rIns="0" bIns="0" rtlCol="0">
                          <a:noAutofit/>
                        </wps:bodyPr>
                      </wps:wsp>
                      <wps:wsp>
                        <wps:cNvPr id="24895" name="Rectangle 24895"/>
                        <wps:cNvSpPr/>
                        <wps:spPr>
                          <a:xfrm>
                            <a:off x="7578769" y="2553010"/>
                            <a:ext cx="449522" cy="171356"/>
                          </a:xfrm>
                          <a:prstGeom prst="rect">
                            <a:avLst/>
                          </a:prstGeom>
                          <a:ln>
                            <a:noFill/>
                          </a:ln>
                        </wps:spPr>
                        <wps:txbx>
                          <w:txbxContent>
                            <w:p w:rsidR="000F73C7" w:rsidRDefault="000F73C7">
                              <w:r>
                                <w:rPr>
                                  <w:b/>
                                  <w:color w:val="1F487C"/>
                                  <w:sz w:val="20"/>
                                </w:rPr>
                                <w:t xml:space="preserve">SAPC) </w:t>
                              </w:r>
                            </w:p>
                          </w:txbxContent>
                        </wps:txbx>
                        <wps:bodyPr horzOverflow="overflow" vert="horz" lIns="0" tIns="0" rIns="0" bIns="0" rtlCol="0">
                          <a:noAutofit/>
                        </wps:bodyPr>
                      </wps:wsp>
                      <wps:wsp>
                        <wps:cNvPr id="24894" name="Rectangle 24894"/>
                        <wps:cNvSpPr/>
                        <wps:spPr>
                          <a:xfrm>
                            <a:off x="7539177" y="2553010"/>
                            <a:ext cx="52490" cy="171356"/>
                          </a:xfrm>
                          <a:prstGeom prst="rect">
                            <a:avLst/>
                          </a:prstGeom>
                          <a:ln>
                            <a:noFill/>
                          </a:ln>
                        </wps:spPr>
                        <wps:txbx>
                          <w:txbxContent>
                            <w:p w:rsidR="000F73C7" w:rsidRDefault="000F73C7">
                              <w:r>
                                <w:rPr>
                                  <w:b/>
                                  <w:color w:val="1F487C"/>
                                  <w:sz w:val="20"/>
                                </w:rPr>
                                <w:t>(</w:t>
                              </w:r>
                            </w:p>
                          </w:txbxContent>
                        </wps:txbx>
                        <wps:bodyPr horzOverflow="overflow" vert="horz" lIns="0" tIns="0" rIns="0" bIns="0" rtlCol="0">
                          <a:noAutofit/>
                        </wps:bodyPr>
                      </wps:wsp>
                      <wps:wsp>
                        <wps:cNvPr id="225" name="Rectangle 225"/>
                        <wps:cNvSpPr/>
                        <wps:spPr>
                          <a:xfrm>
                            <a:off x="7712850" y="2746543"/>
                            <a:ext cx="38021" cy="171356"/>
                          </a:xfrm>
                          <a:prstGeom prst="rect">
                            <a:avLst/>
                          </a:prstGeom>
                          <a:ln>
                            <a:noFill/>
                          </a:ln>
                        </wps:spPr>
                        <wps:txbx>
                          <w:txbxContent>
                            <w:p w:rsidR="000F73C7" w:rsidRDefault="000F73C7">
                              <w:r>
                                <w:rPr>
                                  <w:b/>
                                  <w:color w:val="1F487C"/>
                                  <w:sz w:val="20"/>
                                </w:rPr>
                                <w:t xml:space="preserve"> </w:t>
                              </w:r>
                            </w:p>
                          </w:txbxContent>
                        </wps:txbx>
                        <wps:bodyPr horzOverflow="overflow" vert="horz" lIns="0" tIns="0" rIns="0" bIns="0" rtlCol="0">
                          <a:noAutofit/>
                        </wps:bodyPr>
                      </wps:wsp>
                      <wps:wsp>
                        <wps:cNvPr id="24905" name="Rectangle 24905"/>
                        <wps:cNvSpPr/>
                        <wps:spPr>
                          <a:xfrm>
                            <a:off x="7246474" y="2940076"/>
                            <a:ext cx="1365391" cy="171356"/>
                          </a:xfrm>
                          <a:prstGeom prst="rect">
                            <a:avLst/>
                          </a:prstGeom>
                          <a:ln>
                            <a:noFill/>
                          </a:ln>
                        </wps:spPr>
                        <wps:txbx>
                          <w:txbxContent>
                            <w:p w:rsidR="000F73C7" w:rsidRDefault="000F73C7">
                              <w:r>
                                <w:rPr>
                                  <w:color w:val="1F487C"/>
                                  <w:sz w:val="20"/>
                                </w:rPr>
                                <w:t xml:space="preserve"> Corp of Instruction </w:t>
                              </w:r>
                            </w:p>
                          </w:txbxContent>
                        </wps:txbx>
                        <wps:bodyPr horzOverflow="overflow" vert="horz" lIns="0" tIns="0" rIns="0" bIns="0" rtlCol="0">
                          <a:noAutofit/>
                        </wps:bodyPr>
                      </wps:wsp>
                      <wps:wsp>
                        <wps:cNvPr id="24904" name="Rectangle 24904"/>
                        <wps:cNvSpPr/>
                        <wps:spPr>
                          <a:xfrm>
                            <a:off x="7182470" y="2940076"/>
                            <a:ext cx="85295" cy="171356"/>
                          </a:xfrm>
                          <a:prstGeom prst="rect">
                            <a:avLst/>
                          </a:prstGeom>
                          <a:ln>
                            <a:noFill/>
                          </a:ln>
                        </wps:spPr>
                        <wps:txbx>
                          <w:txbxContent>
                            <w:p w:rsidR="000F73C7" w:rsidRDefault="000F73C7">
                              <w:r>
                                <w:rPr>
                                  <w:color w:val="1F487C"/>
                                  <w:sz w:val="20"/>
                                </w:rPr>
                                <w:t>6</w:t>
                              </w:r>
                            </w:p>
                          </w:txbxContent>
                        </wps:txbx>
                        <wps:bodyPr horzOverflow="overflow" vert="horz" lIns="0" tIns="0" rIns="0" bIns="0" rtlCol="0">
                          <a:noAutofit/>
                        </wps:bodyPr>
                      </wps:wsp>
                      <wps:wsp>
                        <wps:cNvPr id="227" name="Rectangle 227"/>
                        <wps:cNvSpPr/>
                        <wps:spPr>
                          <a:xfrm>
                            <a:off x="7196131" y="3080229"/>
                            <a:ext cx="1450687" cy="171356"/>
                          </a:xfrm>
                          <a:prstGeom prst="rect">
                            <a:avLst/>
                          </a:prstGeom>
                          <a:ln>
                            <a:noFill/>
                          </a:ln>
                        </wps:spPr>
                        <wps:txbx>
                          <w:txbxContent>
                            <w:p w:rsidR="000F73C7" w:rsidRDefault="000F73C7">
                              <w:r>
                                <w:rPr>
                                  <w:color w:val="1F487C"/>
                                  <w:sz w:val="20"/>
                                </w:rPr>
                                <w:t xml:space="preserve">Faculty, at least 4 of  </w:t>
                              </w:r>
                            </w:p>
                          </w:txbxContent>
                        </wps:txbx>
                        <wps:bodyPr horzOverflow="overflow" vert="horz" lIns="0" tIns="0" rIns="0" bIns="0" rtlCol="0">
                          <a:noAutofit/>
                        </wps:bodyPr>
                      </wps:wsp>
                      <wps:wsp>
                        <wps:cNvPr id="228" name="Rectangle 228"/>
                        <wps:cNvSpPr/>
                        <wps:spPr>
                          <a:xfrm>
                            <a:off x="7357661" y="3218864"/>
                            <a:ext cx="984676" cy="171356"/>
                          </a:xfrm>
                          <a:prstGeom prst="rect">
                            <a:avLst/>
                          </a:prstGeom>
                          <a:ln>
                            <a:noFill/>
                          </a:ln>
                        </wps:spPr>
                        <wps:txbx>
                          <w:txbxContent>
                            <w:p w:rsidR="000F73C7" w:rsidRDefault="000F73C7">
                              <w:proofErr w:type="gramStart"/>
                              <w:r>
                                <w:rPr>
                                  <w:color w:val="1F487C"/>
                                  <w:sz w:val="20"/>
                                </w:rPr>
                                <w:t>which</w:t>
                              </w:r>
                              <w:proofErr w:type="gramEnd"/>
                              <w:r>
                                <w:rPr>
                                  <w:color w:val="1F487C"/>
                                  <w:sz w:val="20"/>
                                </w:rPr>
                                <w:t xml:space="preserve"> are EFS </w:t>
                              </w:r>
                            </w:p>
                          </w:txbxContent>
                        </wps:txbx>
                        <wps:bodyPr horzOverflow="overflow" vert="horz" lIns="0" tIns="0" rIns="0" bIns="0" rtlCol="0">
                          <a:noAutofit/>
                        </wps:bodyPr>
                      </wps:wsp>
                      <wps:wsp>
                        <wps:cNvPr id="24910" name="Rectangle 24910"/>
                        <wps:cNvSpPr/>
                        <wps:spPr>
                          <a:xfrm>
                            <a:off x="7223579" y="3412396"/>
                            <a:ext cx="85295" cy="171356"/>
                          </a:xfrm>
                          <a:prstGeom prst="rect">
                            <a:avLst/>
                          </a:prstGeom>
                          <a:ln>
                            <a:noFill/>
                          </a:ln>
                        </wps:spPr>
                        <wps:txbx>
                          <w:txbxContent>
                            <w:p w:rsidR="000F73C7" w:rsidRDefault="000F73C7">
                              <w:r>
                                <w:rPr>
                                  <w:color w:val="1F487C"/>
                                  <w:sz w:val="20"/>
                                </w:rPr>
                                <w:t>2</w:t>
                              </w:r>
                            </w:p>
                          </w:txbxContent>
                        </wps:txbx>
                        <wps:bodyPr horzOverflow="overflow" vert="horz" lIns="0" tIns="0" rIns="0" bIns="0" rtlCol="0">
                          <a:noAutofit/>
                        </wps:bodyPr>
                      </wps:wsp>
                      <wps:wsp>
                        <wps:cNvPr id="24911" name="Rectangle 24911"/>
                        <wps:cNvSpPr/>
                        <wps:spPr>
                          <a:xfrm>
                            <a:off x="7287584" y="3412396"/>
                            <a:ext cx="1256206" cy="171356"/>
                          </a:xfrm>
                          <a:prstGeom prst="rect">
                            <a:avLst/>
                          </a:prstGeom>
                          <a:ln>
                            <a:noFill/>
                          </a:ln>
                        </wps:spPr>
                        <wps:txbx>
                          <w:txbxContent>
                            <w:p w:rsidR="000F73C7" w:rsidRDefault="000F73C7">
                              <w:r>
                                <w:rPr>
                                  <w:color w:val="1F487C"/>
                                  <w:sz w:val="20"/>
                                </w:rPr>
                                <w:t xml:space="preserve"> Student Senators </w:t>
                              </w:r>
                            </w:p>
                          </w:txbxContent>
                        </wps:txbx>
                        <wps:bodyPr horzOverflow="overflow" vert="horz" lIns="0" tIns="0" rIns="0" bIns="0" rtlCol="0">
                          <a:noAutofit/>
                        </wps:bodyPr>
                      </wps:wsp>
                      <wps:wsp>
                        <wps:cNvPr id="24914" name="Rectangle 24914"/>
                        <wps:cNvSpPr/>
                        <wps:spPr>
                          <a:xfrm>
                            <a:off x="7097087" y="3605930"/>
                            <a:ext cx="85295" cy="171356"/>
                          </a:xfrm>
                          <a:prstGeom prst="rect">
                            <a:avLst/>
                          </a:prstGeom>
                          <a:ln>
                            <a:noFill/>
                          </a:ln>
                        </wps:spPr>
                        <wps:txbx>
                          <w:txbxContent>
                            <w:p w:rsidR="000F73C7" w:rsidRDefault="000F73C7">
                              <w:r>
                                <w:rPr>
                                  <w:color w:val="1F487C"/>
                                  <w:sz w:val="20"/>
                                </w:rPr>
                                <w:t>1</w:t>
                              </w:r>
                            </w:p>
                          </w:txbxContent>
                        </wps:txbx>
                        <wps:bodyPr horzOverflow="overflow" vert="horz" lIns="0" tIns="0" rIns="0" bIns="0" rtlCol="0">
                          <a:noAutofit/>
                        </wps:bodyPr>
                      </wps:wsp>
                      <wps:wsp>
                        <wps:cNvPr id="24915" name="Rectangle 24915"/>
                        <wps:cNvSpPr/>
                        <wps:spPr>
                          <a:xfrm>
                            <a:off x="7161092" y="3605930"/>
                            <a:ext cx="1590656" cy="171356"/>
                          </a:xfrm>
                          <a:prstGeom prst="rect">
                            <a:avLst/>
                          </a:prstGeom>
                          <a:ln>
                            <a:noFill/>
                          </a:ln>
                        </wps:spPr>
                        <wps:txbx>
                          <w:txbxContent>
                            <w:p w:rsidR="000F73C7" w:rsidRDefault="000F73C7">
                              <w:r>
                                <w:rPr>
                                  <w:color w:val="1F487C"/>
                                  <w:sz w:val="20"/>
                                </w:rPr>
                                <w:t xml:space="preserve"> Selected Staff Senator </w:t>
                              </w:r>
                            </w:p>
                          </w:txbxContent>
                        </wps:txbx>
                        <wps:bodyPr horzOverflow="overflow" vert="horz" lIns="0" tIns="0" rIns="0" bIns="0" rtlCol="0">
                          <a:noAutofit/>
                        </wps:bodyPr>
                      </wps:wsp>
                      <wps:wsp>
                        <wps:cNvPr id="231" name="Rectangle 231"/>
                        <wps:cNvSpPr/>
                        <wps:spPr>
                          <a:xfrm>
                            <a:off x="7139715" y="3800981"/>
                            <a:ext cx="1564245" cy="171355"/>
                          </a:xfrm>
                          <a:prstGeom prst="rect">
                            <a:avLst/>
                          </a:prstGeom>
                          <a:ln>
                            <a:noFill/>
                          </a:ln>
                        </wps:spPr>
                        <wps:txbx>
                          <w:txbxContent>
                            <w:p w:rsidR="000F73C7" w:rsidRDefault="000F73C7">
                              <w:r>
                                <w:rPr>
                                  <w:color w:val="1F487C"/>
                                  <w:sz w:val="20"/>
                                </w:rPr>
                                <w:t xml:space="preserve">Staff Council Nominee </w:t>
                              </w:r>
                            </w:p>
                          </w:txbxContent>
                        </wps:txbx>
                        <wps:bodyPr horzOverflow="overflow" vert="horz" lIns="0" tIns="0" rIns="0" bIns="0" rtlCol="0">
                          <a:noAutofit/>
                        </wps:bodyPr>
                      </wps:wsp>
                      <wps:wsp>
                        <wps:cNvPr id="232" name="Rectangle 232"/>
                        <wps:cNvSpPr/>
                        <wps:spPr>
                          <a:xfrm>
                            <a:off x="7357660" y="3994513"/>
                            <a:ext cx="984509" cy="171356"/>
                          </a:xfrm>
                          <a:prstGeom prst="rect">
                            <a:avLst/>
                          </a:prstGeom>
                          <a:ln>
                            <a:noFill/>
                          </a:ln>
                        </wps:spPr>
                        <wps:txbx>
                          <w:txbxContent>
                            <w:p w:rsidR="000F73C7" w:rsidRDefault="000F73C7">
                              <w:r>
                                <w:rPr>
                                  <w:color w:val="1F487C"/>
                                  <w:sz w:val="20"/>
                                </w:rPr>
                                <w:t xml:space="preserve">SGA Nominee </w:t>
                              </w:r>
                            </w:p>
                          </w:txbxContent>
                        </wps:txbx>
                        <wps:bodyPr horzOverflow="overflow" vert="horz" lIns="0" tIns="0" rIns="0" bIns="0" rtlCol="0">
                          <a:noAutofit/>
                        </wps:bodyPr>
                      </wps:wsp>
                      <wps:wsp>
                        <wps:cNvPr id="233" name="Rectangle 233"/>
                        <wps:cNvSpPr/>
                        <wps:spPr>
                          <a:xfrm>
                            <a:off x="7182342" y="4188046"/>
                            <a:ext cx="1450349" cy="171355"/>
                          </a:xfrm>
                          <a:prstGeom prst="rect">
                            <a:avLst/>
                          </a:prstGeom>
                          <a:ln>
                            <a:noFill/>
                          </a:ln>
                        </wps:spPr>
                        <wps:txbx>
                          <w:txbxContent>
                            <w:p w:rsidR="000F73C7" w:rsidRDefault="000F73C7">
                              <w:r>
                                <w:rPr>
                                  <w:color w:val="1F487C"/>
                                  <w:sz w:val="20"/>
                                </w:rPr>
                                <w:t xml:space="preserve">Chief Student Affairs </w:t>
                              </w:r>
                            </w:p>
                          </w:txbxContent>
                        </wps:txbx>
                        <wps:bodyPr horzOverflow="overflow" vert="horz" lIns="0" tIns="0" rIns="0" bIns="0" rtlCol="0">
                          <a:noAutofit/>
                        </wps:bodyPr>
                      </wps:wsp>
                      <wps:wsp>
                        <wps:cNvPr id="234" name="Rectangle 234"/>
                        <wps:cNvSpPr/>
                        <wps:spPr>
                          <a:xfrm>
                            <a:off x="7217381" y="4326681"/>
                            <a:ext cx="1355299" cy="171356"/>
                          </a:xfrm>
                          <a:prstGeom prst="rect">
                            <a:avLst/>
                          </a:prstGeom>
                          <a:ln>
                            <a:noFill/>
                          </a:ln>
                        </wps:spPr>
                        <wps:txbx>
                          <w:txbxContent>
                            <w:p w:rsidR="000F73C7" w:rsidRDefault="000F73C7">
                              <w:r>
                                <w:rPr>
                                  <w:color w:val="1F487C"/>
                                  <w:sz w:val="20"/>
                                </w:rPr>
                                <w:t xml:space="preserve">Officer or Designee </w:t>
                              </w:r>
                            </w:p>
                          </w:txbxContent>
                        </wps:txbx>
                        <wps:bodyPr horzOverflow="overflow" vert="horz" lIns="0" tIns="0" rIns="0" bIns="0" rtlCol="0">
                          <a:noAutofit/>
                        </wps:bodyPr>
                      </wps:wsp>
                      <wps:wsp>
                        <wps:cNvPr id="235" name="Rectangle 235"/>
                        <wps:cNvSpPr/>
                        <wps:spPr>
                          <a:xfrm>
                            <a:off x="7124409" y="4520213"/>
                            <a:ext cx="1565253" cy="171356"/>
                          </a:xfrm>
                          <a:prstGeom prst="rect">
                            <a:avLst/>
                          </a:prstGeom>
                          <a:ln>
                            <a:noFill/>
                          </a:ln>
                        </wps:spPr>
                        <wps:txbx>
                          <w:txbxContent>
                            <w:p w:rsidR="000F73C7" w:rsidRDefault="000F73C7">
                              <w:r>
                                <w:rPr>
                                  <w:color w:val="1F487C"/>
                                  <w:sz w:val="20"/>
                                </w:rPr>
                                <w:t>Presidential Appointee</w:t>
                              </w:r>
                            </w:p>
                          </w:txbxContent>
                        </wps:txbx>
                        <wps:bodyPr horzOverflow="overflow" vert="horz" lIns="0" tIns="0" rIns="0" bIns="0" rtlCol="0">
                          <a:noAutofit/>
                        </wps:bodyPr>
                      </wps:wsp>
                      <wps:wsp>
                        <wps:cNvPr id="236" name="Rectangle 236"/>
                        <wps:cNvSpPr/>
                        <wps:spPr>
                          <a:xfrm>
                            <a:off x="8300911" y="4520213"/>
                            <a:ext cx="38021" cy="171356"/>
                          </a:xfrm>
                          <a:prstGeom prst="rect">
                            <a:avLst/>
                          </a:prstGeom>
                          <a:ln>
                            <a:noFill/>
                          </a:ln>
                        </wps:spPr>
                        <wps:txbx>
                          <w:txbxContent>
                            <w:p w:rsidR="000F73C7" w:rsidRDefault="000F73C7">
                              <w:r>
                                <w:rPr>
                                  <w:b/>
                                  <w:color w:val="1F487C"/>
                                  <w:sz w:val="20"/>
                                </w:rPr>
                                <w:t xml:space="preserve"> </w:t>
                              </w:r>
                            </w:p>
                          </w:txbxContent>
                        </wps:txbx>
                        <wps:bodyPr horzOverflow="overflow" vert="horz" lIns="0" tIns="0" rIns="0" bIns="0" rtlCol="0">
                          <a:noAutofit/>
                        </wps:bodyPr>
                      </wps:wsp>
                    </wpg:wgp>
                  </a:graphicData>
                </a:graphic>
              </wp:inline>
            </w:drawing>
          </mc:Choice>
          <mc:Fallback>
            <w:pict>
              <v:group id="Group 25072" o:spid="_x0000_s1026" style="width:673.45pt;height:443.55pt;mso-position-horizontal-relative:char;mso-position-vertical-relative:line" coordsize="85526,56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">
                <v:rect id="Rectangle 144" o:spid="_x0000_s1027" style="position:absolute;left:85191;top:5480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0F73C7" w:rsidRDefault="000F73C7">
                        <w:r>
                          <w:rPr>
                            <w:rFonts w:ascii="Cambria" w:eastAsia="Cambria" w:hAnsi="Cambria" w:cs="Cambria"/>
                            <w:sz w:val="24"/>
                          </w:rPr>
                          <w:t xml:space="preserve"> </w:t>
                        </w:r>
                      </w:p>
                    </w:txbxContent>
                  </v:textbox>
                </v:rect>
                <v:shape id="Shape 146" o:spid="_x0000_s1028" style="position:absolute;left:42376;top:19827;width:34763;height:2199;visibility:visible;mso-wrap-style:square;v-text-anchor:top" coordsize="3476244,21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K1sMA&#10;AADcAAAADwAAAGRycy9kb3ducmV2LnhtbERPTWvCQBC9F/oflil4qxtLsDW6htI2IJQcNPU+7I5J&#10;MDsbstsY/70rFHqbx/ucTT7ZTow0+NaxgsU8AUGsnWm5VvBTFc9vIHxANtg5JgVX8pBvHx82mBl3&#10;4T2Nh1CLGMI+QwVNCH0mpdcNWfRz1xNH7uQGiyHCoZZmwEsMt518SZKltNhybGiwp4+G9PnwaxWU&#10;38Wk0+sxbV+rqjyuxtVX+RmUmj1N72sQgabwL/5z70ycny7h/ky8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LK1sMAAADcAAAADwAAAAAAAAAAAAAAAACYAgAAZHJzL2Rv&#10;d25yZXYueG1sUEsFBgAAAAAEAAQA9QAAAIgDAAAAAA==&#10;" path="m,l,109982r3476244,l3476244,219951e" filled="f" strokecolor="#133761" strokeweight="2pt">
                  <v:path arrowok="t" textboxrect="0,0,3476244,219951"/>
                </v:shape>
                <v:shape id="Shape 147" o:spid="_x0000_s1029" style="position:absolute;left:42376;top:19827;width:18180;height:2199;visibility:visible;mso-wrap-style:square;v-text-anchor:top" coordsize="1817954,21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eEMQA&#10;AADcAAAADwAAAGRycy9kb3ducmV2LnhtbERPS2vCQBC+C/6HZYTedGOJtaSuooXSFurBVLDHMTvm&#10;YXY2za6a/nu3IHibj+85s0VnanGm1pWWFYxHEQjizOqScwXb77fhMwjnkTXWlknBHzlYzPu9GSba&#10;XnhD59TnIoSwS1BB4X2TSOmyggy6kW2IA3ewrUEfYJtL3eIlhJtaPkbRkzRYcmgosKHXgrJjejIK&#10;Pn+zL5PiqjbV/r3arX8mHE8nSj0MuuULCE+dv4tv7g8d5sdT+H8mX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HhDEAAAA3AAAAA8AAAAAAAAAAAAAAAAAmAIAAGRycy9k&#10;b3ducmV2LnhtbFBLBQYAAAAABAAEAPUAAACJAwAAAAA=&#10;" path="m,l,109982r1817954,l1817954,219951e" filled="f" strokecolor="#133761" strokeweight="2pt">
                  <v:path arrowok="t" textboxrect="0,0,1817954,219951"/>
                </v:shape>
                <v:shape id="Shape 148" o:spid="_x0000_s1030" style="position:absolute;left:42376;top:19827;width:1597;height:2199;visibility:visible;mso-wrap-style:square;v-text-anchor:top" coordsize="159677,21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AkMYA&#10;AADcAAAADwAAAGRycy9kb3ducmV2LnhtbESPQWsCMRCF7wX/Qxihl1KzSpGyNUorCF4sNFp6nW7G&#10;3aWbyTaJuv33nYPgbYb35r1vFqvBd+pMMbWBDUwnBSjiKriWawOH/ebxGVTKyA67wGTgjxKslqO7&#10;BZYuXPiDzjbXSkI4lWigybkvtU5VQx7TJPTEoh1D9JhljbV2ES8S7js9K4q59tiyNDTY07qh6see&#10;vIHP4/xtF9+/9sPaxu+ZLdyD/d0Zcz8eXl9AZRryzXy93jrBfxJaeUYm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XAkMYAAADcAAAADwAAAAAAAAAAAAAAAACYAgAAZHJz&#10;L2Rvd25yZXYueG1sUEsFBgAAAAAEAAQA9QAAAIsDAAAAAA==&#10;" path="m,l,109982r159677,l159677,219951e" filled="f" strokecolor="#133761" strokeweight="2pt">
                  <v:path arrowok="t" textboxrect="0,0,159677,219951"/>
                </v:shape>
                <v:shape id="Shape 149" o:spid="_x0000_s1031" style="position:absolute;left:18041;top:40372;width:2158;height:8093;visibility:visible;mso-wrap-style:square;v-text-anchor:top" coordsize="215748,809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7b8QA&#10;AADcAAAADwAAAGRycy9kb3ducmV2LnhtbERP22rCQBB9L/gPywi+lLrxQtukrlIaBfGh0LQfMGSn&#10;STA7G7MbE/16Vyj0bQ7nOqvNYGpxptZVlhXMphEI4tzqigsFP9+7p1cQziNrrC2Tggs52KxHDytM&#10;tO35i86ZL0QIYZeggtL7JpHS5SUZdFPbEAfu17YGfYBtIXWLfQg3tZxH0bM0WHFoKLGhj5LyY9YZ&#10;BVebvhTxdis7PpnLMd5/povDo1KT8fD+BsLT4P/Ff+69DvOXMdyfCR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eu2/EAAAA3AAAAA8AAAAAAAAAAAAAAAAAmAIAAGRycy9k&#10;b3ducmV2LnhtbFBLBQYAAAAABAAEAPUAAACJAwAAAAA=&#10;" path="m,l,809333r215748,e" filled="f" strokecolor="#1a4170" strokeweight="2pt">
                  <v:path arrowok="t" textboxrect="0,0,215748,809333"/>
                </v:shape>
                <v:shape id="Shape 150" o:spid="_x0000_s1032" style="position:absolute;left:23794;top:19827;width:18582;height:2199;visibility:visible;mso-wrap-style:square;v-text-anchor:top" coordsize="1858188,21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DicUA&#10;AADcAAAADwAAAGRycy9kb3ducmV2LnhtbESPQWvCQBCF74L/YRmhN91YaAmpm1BbC9JDqbY/YMiO&#10;STA7G3ZXjf5651DobYb35r1vVtXoenWmEDvPBpaLDBRx7W3HjYHfn495DiomZIu9ZzJwpQhVOZ2s&#10;sLD+wjs671OjJIRjgQbalIZC61i35DAu/EAs2sEHh0nW0Ggb8CLhrtePWfasHXYsDS0O9NZSfdyf&#10;nIE+5F068pB/bVw4rTeft4P9fjfmYTa+voBKNKZ/89/11gr+k+DLMzKB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cOJxQAAANwAAAAPAAAAAAAAAAAAAAAAAJgCAABkcnMv&#10;ZG93bnJldi54bWxQSwUGAAAAAAQABAD1AAAAigMAAAAA&#10;" path="m1858188,r,109982l,109982,,219951e" filled="f" strokecolor="#133761" strokeweight="2pt">
                  <v:path arrowok="t" textboxrect="0,0,1858188,219951"/>
                </v:shape>
                <v:shape id="Shape 151" o:spid="_x0000_s1033" style="position:absolute;left:7413;top:19827;width:34963;height:2199;visibility:visible;mso-wrap-style:square;v-text-anchor:top" coordsize="3496348,219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U8AA&#10;AADcAAAADwAAAGRycy9kb3ducmV2LnhtbERPTYvCMBC9C/sfwgjeNFVUlmoUWVnY22p1wePQjGmx&#10;mZQkavffG0HwNo/3Oct1ZxtxIx9qxwrGowwEcel0zUbB8fA9/AQRIrLGxjEp+KcA69VHb4m5dnfe&#10;062IRqQQDjkqqGJscylDWZHFMHItceLOzluMCXojtcd7CreNnGTZXFqsOTVU2NJXReWluFoFxvtT&#10;KH63cR62ePybbcypnO6UGvS7zQJEpC6+xS/3j07zZ2N4PpMu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h+U8AAAADcAAAADwAAAAAAAAAAAAAAAACYAgAAZHJzL2Rvd25y&#10;ZXYueG1sUEsFBgAAAAAEAAQA9QAAAIUDAAAAAA==&#10;" path="m3496348,r,109982l,109982,,219951e" filled="f" strokecolor="#133761" strokeweight="2pt">
                  <v:path arrowok="t" textboxrect="0,0,3496348,21995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34" type="#_x0000_t75" style="position:absolute;left:28986;width:27005;height:20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F4RTBAAAA3AAAAA8AAABkcnMvZG93bnJldi54bWxET8uqwjAQ3Qv+QxjBnaZeH0g1ShEuCndl&#10;FdTd0IxtsZmUJmr9e3NBcDeH85zlujWVeFDjSssKRsMIBHFmdcm5guPhdzAH4TyyxsoyKXiRg/Wq&#10;21lirO2T9/RIfS5CCLsYFRTe17GULivIoBvamjhwV9sY9AE2udQNPkO4qeRPFM2kwZJDQ4E1bQrK&#10;bundKCiTs0znbva3nUwSmW8vp1cyGivV77XJAoSn1n/FH/dOh/nTMfw/Ey6Qq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F4RTBAAAA3AAAAA8AAAAAAAAAAAAAAAAAnwIA&#10;AGRycy9kb3ducmV2LnhtbFBLBQYAAAAABAAEAPcAAACNAwAAAAA=&#10;">
                  <v:imagedata r:id="rId16" o:title=""/>
                </v:shape>
                <v:rect id="Rectangle 154" o:spid="_x0000_s1035" style="position:absolute;left:30262;top:1022;width:3258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0F73C7" w:rsidRDefault="000F73C7">
                        <w:r>
                          <w:rPr>
                            <w:b/>
                            <w:color w:val="1F487C"/>
                            <w:sz w:val="20"/>
                          </w:rPr>
                          <w:t xml:space="preserve">Executive Committee of the University Senate </w:t>
                        </w:r>
                      </w:p>
                    </w:txbxContent>
                  </v:textbox>
                </v:rect>
                <v:rect id="Rectangle 24888" o:spid="_x0000_s1036" style="position:absolute;left:40626;top:2957;width:52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Na4cQA&#10;AADeAAAADwAAAGRycy9kb3ducmV2LnhtbERPTWvCQBC9F/wPywi9NZuKSEyzimhFj60RorchO01C&#10;s7MhuzWpv757KHh8vO9sPZpW3Kh3jWUFr1EMgri0uuFKwTnfvyQgnEfW2FomBb/kYL2aPGWYajvw&#10;J91OvhIhhF2KCmrvu1RKV9Zk0EW2Iw7cl+0N+gD7SuoehxBuWjmL44U02HBoqLGjbU3l9+nHKDgk&#10;3eZytPehat+vh+KjWO7ypVfqeTpu3kB4Gv1D/O8+agWzeZKEveFOu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DWuHEAAAA3gAAAA8AAAAAAAAAAAAAAAAAmAIAAGRycy9k&#10;b3ducmV2LnhtbFBLBQYAAAAABAAEAPUAAACJAwAAAAA=&#10;" filled="f" stroked="f">
                  <v:textbox inset="0,0,0,0">
                    <w:txbxContent>
                      <w:p w:rsidR="000F73C7" w:rsidRDefault="000F73C7">
                        <w:r>
                          <w:rPr>
                            <w:b/>
                            <w:color w:val="1F487C"/>
                            <w:sz w:val="20"/>
                          </w:rPr>
                          <w:t>(</w:t>
                        </w:r>
                      </w:p>
                    </w:txbxContent>
                  </v:textbox>
                </v:rect>
                <v:rect id="Rectangle 24889" o:spid="_x0000_s1037" style="position:absolute;left:41022;top:2957;width:449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sYA&#10;AADeAAAADwAAAGRycy9kb3ducmV2LnhtbESPQWvCQBSE7wX/w/IEb3WjFEmiq4i26LFVQb09ss8k&#10;mH0bslsT/fXdguBxmJlvmNmiM5W4UeNKywpGwwgEcWZ1ybmCw/7rPQbhPLLGyjIpuJODxbz3NsNU&#10;25Z/6LbzuQgQdikqKLyvUyldVpBBN7Q1cfAutjHog2xyqRtsA9xUchxFE2mw5LBQYE2rgrLr7tco&#10;2MT18rS1jzavPs+b4/cxWe8Tr9Sg3y2nIDx1/hV+trdawfgjjh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esYAAADeAAAADwAAAAAAAAAAAAAAAACYAgAAZHJz&#10;L2Rvd25yZXYueG1sUEsFBgAAAAAEAAQA9QAAAIsDAAAAAA==&#10;" filled="f" stroked="f">
                  <v:textbox inset="0,0,0,0">
                    <w:txbxContent>
                      <w:p w:rsidR="000F73C7" w:rsidRDefault="000F73C7">
                        <w:r>
                          <w:rPr>
                            <w:b/>
                            <w:color w:val="1F487C"/>
                            <w:sz w:val="20"/>
                          </w:rPr>
                          <w:t xml:space="preserve">ECUS) </w:t>
                        </w:r>
                      </w:p>
                    </w:txbxContent>
                  </v:textbox>
                </v:rect>
                <v:rect id="Rectangle 156" o:spid="_x0000_s1038" style="position:absolute;left:42378;top:4874;width:266;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0F73C7" w:rsidRDefault="000F73C7">
                        <w:r>
                          <w:rPr>
                            <w:color w:val="1F487C"/>
                            <w:sz w:val="14"/>
                          </w:rPr>
                          <w:t xml:space="preserve"> </w:t>
                        </w:r>
                      </w:p>
                    </w:txbxContent>
                  </v:textbox>
                </v:rect>
                <v:rect id="Rectangle 157" o:spid="_x0000_s1039" style="position:absolute;left:37699;top:6249;width:1276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0F73C7" w:rsidRDefault="000F73C7">
                        <w:r>
                          <w:rPr>
                            <w:color w:val="1F487C"/>
                            <w:sz w:val="18"/>
                          </w:rPr>
                          <w:t xml:space="preserve">University President </w:t>
                        </w:r>
                      </w:p>
                    </w:txbxContent>
                  </v:textbox>
                </v:rect>
                <v:rect id="Rectangle 158" o:spid="_x0000_s1040" style="position:absolute;left:35580;top:7987;width:1840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0F73C7" w:rsidRDefault="000F73C7">
                        <w:r>
                          <w:rPr>
                            <w:color w:val="1F487C"/>
                            <w:sz w:val="18"/>
                          </w:rPr>
                          <w:t xml:space="preserve">Chief Academic Officer (CAO) </w:t>
                        </w:r>
                      </w:p>
                    </w:txbxContent>
                  </v:textbox>
                </v:rect>
                <v:rect id="Rectangle 159" o:spid="_x0000_s1041" style="position:absolute;left:38521;top:9724;width:1057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0F73C7" w:rsidRDefault="000F73C7">
                        <w:r>
                          <w:rPr>
                            <w:color w:val="1F487C"/>
                            <w:sz w:val="18"/>
                          </w:rPr>
                          <w:t xml:space="preserve">Presiding Officer </w:t>
                        </w:r>
                      </w:p>
                    </w:txbxContent>
                  </v:textbox>
                </v:rect>
                <v:rect id="Rectangle 160" o:spid="_x0000_s1042" style="position:absolute;left:37271;top:11476;width:1392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0F73C7" w:rsidRDefault="000F73C7">
                        <w:r>
                          <w:rPr>
                            <w:color w:val="1F487C"/>
                            <w:sz w:val="18"/>
                          </w:rPr>
                          <w:t xml:space="preserve">Presiding Officer Elect </w:t>
                        </w:r>
                      </w:p>
                    </w:txbxContent>
                  </v:textbox>
                </v:rect>
                <v:rect id="Rectangle 161" o:spid="_x0000_s1043" style="position:absolute;left:40181;top:13214;width:616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0F73C7" w:rsidRDefault="000F73C7">
                        <w:r>
                          <w:rPr>
                            <w:color w:val="1F487C"/>
                            <w:sz w:val="18"/>
                          </w:rPr>
                          <w:t xml:space="preserve">Secretary </w:t>
                        </w:r>
                      </w:p>
                    </w:txbxContent>
                  </v:textbox>
                </v:rect>
                <v:rect id="Rectangle 162" o:spid="_x0000_s1044" style="position:absolute;left:34557;top:14966;width:2148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0F73C7" w:rsidRDefault="000F73C7">
                        <w:r>
                          <w:rPr>
                            <w:color w:val="1F487C"/>
                            <w:sz w:val="18"/>
                          </w:rPr>
                          <w:t xml:space="preserve">One Elected Faculty Senator (EFS)  </w:t>
                        </w:r>
                      </w:p>
                    </w:txbxContent>
                  </v:textbox>
                </v:rect>
                <v:rect id="Rectangle 163" o:spid="_x0000_s1045" style="position:absolute;left:31403;top:16215;width:2953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0F73C7" w:rsidRDefault="000F73C7">
                        <w:proofErr w:type="gramStart"/>
                        <w:r>
                          <w:rPr>
                            <w:color w:val="1F487C"/>
                            <w:sz w:val="18"/>
                          </w:rPr>
                          <w:t>per</w:t>
                        </w:r>
                        <w:proofErr w:type="gramEnd"/>
                        <w:r>
                          <w:rPr>
                            <w:color w:val="1F487C"/>
                            <w:sz w:val="18"/>
                          </w:rPr>
                          <w:t xml:space="preserve"> College/Library not represented by Officers </w:t>
                        </w:r>
                      </w:p>
                    </w:txbxContent>
                  </v:textbox>
                </v:rect>
                <v:rect id="Rectangle 164" o:spid="_x0000_s1046" style="position:absolute;left:38977;top:17952;width:938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0F73C7" w:rsidRDefault="000F73C7">
                        <w:r>
                          <w:rPr>
                            <w:color w:val="1F487C"/>
                            <w:sz w:val="18"/>
                          </w:rPr>
                          <w:t xml:space="preserve">Chair Emeritus </w:t>
                        </w:r>
                      </w:p>
                    </w:txbxContent>
                  </v:textbox>
                </v:rect>
                <v:shape id="Picture 165" o:spid="_x0000_s1047" type="#_x0000_t75" style="position:absolute;top:21335;width:14859;height:3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FWL3AAAAA3AAAAA8AAABkcnMvZG93bnJldi54bWxET9uKwjAQfV/wH8IIvq2piheqUURYdp9k&#10;1/oBQzO2xWZSkhjr35sFwbc5nOtsdr1pRSTnG8sKJuMMBHFpdcOVgnPx9bkC4QOyxtYyKXiQh912&#10;8LHBXNs7/1E8hUqkEPY5KqhD6HIpfVmTQT+2HXHiLtYZDAm6SmqH9xRuWjnNsoU02HBqqLGjQ03l&#10;9XQzCq7zWB6ntjj2vzF+zybZsnB7p9Ro2O/XIAL14S1+uX90mr+Yw/8z6QK5f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kVYvcAAAADcAAAADwAAAAAAAAAAAAAAAACfAgAA&#10;ZHJzL2Rvd25yZXYueG1sUEsFBgAAAAAEAAQA9wAAAIwDAAAAAA==&#10;">
                  <v:imagedata r:id="rId17" o:title=""/>
                </v:shape>
                <v:rect id="Rectangle 166" o:spid="_x0000_s1048" style="position:absolute;left:3152;top:22193;width:1169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0F73C7" w:rsidRDefault="000F73C7">
                        <w:r>
                          <w:rPr>
                            <w:b/>
                            <w:color w:val="1F487C"/>
                            <w:sz w:val="20"/>
                          </w:rPr>
                          <w:t xml:space="preserve">Academic Policy </w:t>
                        </w:r>
                      </w:p>
                    </w:txbxContent>
                  </v:textbox>
                </v:rect>
                <v:rect id="Rectangle 167" o:spid="_x0000_s1049" style="position:absolute;left:4462;top:23594;width:822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0F73C7" w:rsidRDefault="000F73C7">
                        <w:r>
                          <w:rPr>
                            <w:b/>
                            <w:color w:val="1F487C"/>
                            <w:sz w:val="20"/>
                          </w:rPr>
                          <w:t xml:space="preserve">Committee </w:t>
                        </w:r>
                      </w:p>
                    </w:txbxContent>
                  </v:textbox>
                </v:rect>
                <v:rect id="Rectangle 24890" o:spid="_x0000_s1050" style="position:absolute;left:5956;top:25530;width:52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OsYA&#10;AADeAAAADwAAAGRycy9kb3ducmV2LnhtbESPy2qDQBSG94W8w3AC3dWxIRQ1mYSQC7psk4Lt7uCc&#10;qNQ5I84k2j59Z1Ho8ue/8a23k+nEnQbXWlbwHMUgiCurW64VvF9OTwkI55E1dpZJwTc52G5mD2vM&#10;tB35je5nX4swwi5DBY33fSalqxoy6CLbEwfvageDPsihlnrAMYybTi7i+EUabDk8NNjTvqHq63wz&#10;CvKk330U9mesu+NnXr6W6eGSeqUe59NuBcLT5P/Df+1CK1gskzQABJyA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AOsYAAADeAAAADwAAAAAAAAAAAAAAAACYAgAAZHJz&#10;L2Rvd25yZXYueG1sUEsFBgAAAAAEAAQA9QAAAIsDAAAAAA==&#10;" filled="f" stroked="f">
                  <v:textbox inset="0,0,0,0">
                    <w:txbxContent>
                      <w:p w:rsidR="000F73C7" w:rsidRDefault="000F73C7">
                        <w:r>
                          <w:rPr>
                            <w:b/>
                            <w:color w:val="1F487C"/>
                            <w:sz w:val="20"/>
                          </w:rPr>
                          <w:t>(</w:t>
                        </w:r>
                      </w:p>
                    </w:txbxContent>
                  </v:textbox>
                </v:rect>
                <v:rect id="Rectangle 24891" o:spid="_x0000_s1051" style="position:absolute;left:6352;top:25530;width:3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loccA&#10;AADeAAAADwAAAGRycy9kb3ducmV2LnhtbESPQWvCQBSE7wX/w/KE3upGkZJEVxGt6LEaQb09ss8k&#10;mH0bsluT9td3hUKPw8x8w8yXvanFg1pXWVYwHkUgiHOrKy4UnLLtWwzCeWSNtWVS8E0OlovByxxT&#10;bTs+0OPoCxEg7FJUUHrfpFK6vCSDbmQb4uDdbGvQB9kWUrfYBbip5SSK3qXBisNCiQ2tS8rvxy+j&#10;YBc3q8ve/nRF/XHdnT/PySZLvFKvw341A+Gp9//hv/ZeK5hM42QM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gZaHHAAAA3gAAAA8AAAAAAAAAAAAAAAAAmAIAAGRy&#10;cy9kb3ducmV2LnhtbFBLBQYAAAAABAAEAPUAAACMAwAAAAA=&#10;" filled="f" stroked="f">
                  <v:textbox inset="0,0,0,0">
                    <w:txbxContent>
                      <w:p w:rsidR="000F73C7" w:rsidRDefault="000F73C7">
                        <w:r>
                          <w:rPr>
                            <w:b/>
                            <w:color w:val="1F487C"/>
                            <w:sz w:val="20"/>
                          </w:rPr>
                          <w:t xml:space="preserve">APC) </w:t>
                        </w:r>
                      </w:p>
                    </w:txbxContent>
                  </v:textbox>
                </v:rect>
                <v:rect id="Rectangle 169" o:spid="_x0000_s1052" style="position:absolute;left:7403;top:27465;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0F73C7" w:rsidRDefault="000F73C7">
                        <w:r>
                          <w:rPr>
                            <w:b/>
                            <w:color w:val="1F487C"/>
                            <w:sz w:val="20"/>
                          </w:rPr>
                          <w:t xml:space="preserve"> </w:t>
                        </w:r>
                      </w:p>
                    </w:txbxContent>
                  </v:textbox>
                </v:rect>
                <v:rect id="Rectangle 24900" o:spid="_x0000_s1053" style="position:absolute;left:2116;top:29386;width:1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aIMQA&#10;AADeAAAADwAAAGRycy9kb3ducmV2LnhtbESPzYrCMBSF94LvEK4wO00VEVuNIjqiS0cFdXdprm2x&#10;uSlNxnZ8erMYcHk4f3zzZWtK8aTaFZYVDAcRCOLU6oIzBefTtj8F4TyyxtIyKfgjB8tFtzPHRNuG&#10;f+h59JkII+wSVJB7XyVSujQng25gK+Lg3W1t0AdZZ1LX2IRxU8pRFE2kwYLDQ44VrXNKH8dfo2A3&#10;rVbXvX01Wfl9210Ol3hzir1SX712NQPhqfWf8H97rxWMxnEUAAJOQAG5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HWiDEAAAA3gAAAA8AAAAAAAAAAAAAAAAAmAIAAGRycy9k&#10;b3ducmV2LnhtbFBLBQYAAAAABAAEAPUAAACJAwAAAAA=&#10;" filled="f" stroked="f">
                  <v:textbox inset="0,0,0,0">
                    <w:txbxContent>
                      <w:p w:rsidR="000F73C7" w:rsidRDefault="000F73C7">
                        <w:r>
                          <w:rPr>
                            <w:color w:val="1F487C"/>
                            <w:sz w:val="18"/>
                          </w:rPr>
                          <w:t>11</w:t>
                        </w:r>
                      </w:p>
                    </w:txbxContent>
                  </v:textbox>
                </v:rect>
                <v:rect id="Rectangle 24901" o:spid="_x0000_s1054" style="position:absolute;left:3275;top:29386;width:1287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v/u8cA&#10;AADeAAAADwAAAGRycy9kb3ducmV2LnhtbESPQWvCQBSE7wX/w/KE3uomoRQTXUPQFj22Kqi3R/aZ&#10;BLNvQ3Zr0v76bqHQ4zAz3zDLfDStuFPvGssK4lkEgri0uuFKwfHw9jQH4TyyxtYyKfgiB/lq8rDE&#10;TNuBP+i+95UIEHYZKqi97zIpXVmTQTezHXHwrrY36IPsK6l7HALctDKJohdpsOGwUGNH65rK2/7T&#10;KNjOu+K8s99D1b5etqf3U7o5pF6px+lYLEB4Gv1/+K+90wqS5zSK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L/7vHAAAA3gAAAA8AAAAAAAAAAAAAAAAAmAIAAGRy&#10;cy9kb3ducmV2LnhtbFBLBQYAAAAABAAEAPUAAACMAwAAAAA=&#10;" filled="f" stroked="f">
                  <v:textbox inset="0,0,0,0">
                    <w:txbxContent>
                      <w:p w:rsidR="000F73C7" w:rsidRDefault="000F73C7">
                        <w:r>
                          <w:rPr>
                            <w:color w:val="1F487C"/>
                            <w:sz w:val="18"/>
                          </w:rPr>
                          <w:t xml:space="preserve"> Corps of Instruction </w:t>
                        </w:r>
                      </w:p>
                    </w:txbxContent>
                  </v:textbox>
                </v:rect>
                <v:rect id="Rectangle 171" o:spid="_x0000_s1055" style="position:absolute;left:2756;top:30651;width:1307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0F73C7" w:rsidRDefault="000F73C7">
                        <w:r>
                          <w:rPr>
                            <w:color w:val="1F487C"/>
                            <w:sz w:val="18"/>
                          </w:rPr>
                          <w:t xml:space="preserve">Faculty, at least 7 of  </w:t>
                        </w:r>
                      </w:p>
                    </w:txbxContent>
                  </v:textbox>
                </v:rect>
                <v:rect id="Rectangle 172" o:spid="_x0000_s1056" style="position:absolute;left:4204;top:31901;width:885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0F73C7" w:rsidRDefault="000F73C7">
                        <w:proofErr w:type="gramStart"/>
                        <w:r>
                          <w:rPr>
                            <w:color w:val="1F487C"/>
                            <w:sz w:val="18"/>
                          </w:rPr>
                          <w:t>which</w:t>
                        </w:r>
                        <w:proofErr w:type="gramEnd"/>
                        <w:r>
                          <w:rPr>
                            <w:color w:val="1F487C"/>
                            <w:sz w:val="18"/>
                          </w:rPr>
                          <w:t xml:space="preserve"> are EFS </w:t>
                        </w:r>
                      </w:p>
                    </w:txbxContent>
                  </v:textbox>
                </v:rect>
                <v:rect id="Rectangle 173" o:spid="_x0000_s1057" style="position:absolute;left:4158;top:33638;width:899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0F73C7" w:rsidRDefault="000F73C7">
                        <w:r>
                          <w:rPr>
                            <w:color w:val="1F487C"/>
                            <w:sz w:val="18"/>
                          </w:rPr>
                          <w:t xml:space="preserve">CAO Designee </w:t>
                        </w:r>
                      </w:p>
                    </w:txbxContent>
                  </v:textbox>
                </v:rect>
                <v:rect id="Rectangle 174" o:spid="_x0000_s1058" style="position:absolute;left:2130;top:35390;width:1438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0F73C7" w:rsidRDefault="000F73C7">
                        <w:r>
                          <w:rPr>
                            <w:color w:val="1F487C"/>
                            <w:sz w:val="18"/>
                          </w:rPr>
                          <w:t xml:space="preserve">Presidential Appointee </w:t>
                        </w:r>
                      </w:p>
                    </w:txbxContent>
                  </v:textbox>
                </v:rect>
                <v:shape id="Picture 176" o:spid="_x0000_s1059" type="#_x0000_t75" style="position:absolute;left:16184;top:21335;width:15256;height:19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ASRnCAAAA3AAAAA8AAABkcnMvZG93bnJldi54bWxET0uLwjAQvi/4H8IIXkTT9VC1GkVkBVfw&#10;4AO9Ds3YFptJadLa/febBWFv8/E9Z7nuTClaql1hWcHnOAJBnFpdcKbgetmNZiCcR9ZYWiYFP+Rg&#10;vep9LDHR9sUnas8+EyGEXYIKcu+rREqX5mTQjW1FHLiHrQ36AOtM6hpfIdyUchJFsTRYcGjIsaJt&#10;Tunz3BgF2ffhi7hqD81+MmyOtzKe3w0qNeh3mwUIT53/F7/dex3mT2P4eyZc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AEkZwgAAANwAAAAPAAAAAAAAAAAAAAAAAJ8C&#10;AABkcnMvZG93bnJldi54bWxQSwUGAAAAAAQABAD3AAAAjgMAAAAA&#10;">
                  <v:imagedata r:id="rId18" o:title=""/>
                </v:shape>
                <v:rect id="Rectangle 177" o:spid="_x0000_s1060" style="position:absolute;left:19745;top:22193;width:1114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0F73C7" w:rsidRDefault="000F73C7">
                        <w:r>
                          <w:rPr>
                            <w:b/>
                            <w:color w:val="1F487C"/>
                            <w:sz w:val="20"/>
                          </w:rPr>
                          <w:t xml:space="preserve">Curriculum and </w:t>
                        </w:r>
                      </w:p>
                    </w:txbxContent>
                  </v:textbox>
                </v:rect>
                <v:rect id="Rectangle 178" o:spid="_x0000_s1061" style="position:absolute;left:18983;top:23594;width:1317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0F73C7" w:rsidRDefault="000F73C7">
                        <w:r>
                          <w:rPr>
                            <w:b/>
                            <w:color w:val="1F487C"/>
                            <w:sz w:val="20"/>
                          </w:rPr>
                          <w:t xml:space="preserve">Assessment Policy </w:t>
                        </w:r>
                      </w:p>
                    </w:txbxContent>
                  </v:textbox>
                </v:rect>
                <v:rect id="Rectangle 179" o:spid="_x0000_s1062" style="position:absolute;left:20843;top:24981;width:822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0F73C7" w:rsidRDefault="000F73C7">
                        <w:r>
                          <w:rPr>
                            <w:b/>
                            <w:color w:val="1F487C"/>
                            <w:sz w:val="20"/>
                          </w:rPr>
                          <w:t xml:space="preserve">Committee </w:t>
                        </w:r>
                      </w:p>
                    </w:txbxContent>
                  </v:textbox>
                </v:rect>
                <v:rect id="Rectangle 24896" o:spid="_x0000_s1063" style="position:absolute;left:22002;top:26916;width:52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91ccA&#10;AADeAAAADwAAAGRycy9kb3ducmV2LnhtbESPQWvCQBSE74L/YXlCb7pRiiRpVhFb0WOrBdvbI/tM&#10;gtm3Ibsm0V/fLRR6HGbmGyZbD6YWHbWusqxgPotAEOdWV1wo+DztpjEI55E11pZJwZ0crFfjUYap&#10;tj1/UHf0hQgQdikqKL1vUildXpJBN7MNcfAutjXog2wLqVvsA9zUchFFS2mw4rBQYkPbkvLr8WYU&#10;7ONm83Wwj76o37735/dz8npKvFJPk2HzAsLT4P/Df+2DVrB4jpMl/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J/dXHAAAA3gAAAA8AAAAAAAAAAAAAAAAAmAIAAGRy&#10;cy9kb3ducmV2LnhtbFBLBQYAAAAABAAEAPUAAACMAwAAAAA=&#10;" filled="f" stroked="f">
                  <v:textbox inset="0,0,0,0">
                    <w:txbxContent>
                      <w:p w:rsidR="000F73C7" w:rsidRDefault="000F73C7">
                        <w:r>
                          <w:rPr>
                            <w:b/>
                            <w:color w:val="1F487C"/>
                            <w:sz w:val="20"/>
                          </w:rPr>
                          <w:t>(</w:t>
                        </w:r>
                      </w:p>
                    </w:txbxContent>
                  </v:textbox>
                </v:rect>
                <v:rect id="Rectangle 24897" o:spid="_x0000_s1064" style="position:absolute;left:22398;top:26916;width:459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YTscA&#10;AADeAAAADwAAAGRycy9kb3ducmV2LnhtbESPQWvCQBSE74L/YXmCN90oUpPUVcRW9NiqoL09sq9J&#10;aPZtyK4m9de7BaHHYWa+YRarzlTiRo0rLSuYjCMQxJnVJecKTsftKAbhPLLGyjIp+CUHq2W/t8BU&#10;25Y/6XbwuQgQdikqKLyvUyldVpBBN7Y1cfC+bWPQB9nkUjfYBrip5DSKXqTBksNCgTVtCsp+Dlej&#10;YBfX68ve3tu8ev/anT/Oydsx8UoNB936FYSnzv+Hn+29VjCdxckc/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FWE7HAAAA3gAAAA8AAAAAAAAAAAAAAAAAmAIAAGRy&#10;cy9kb3ducmV2LnhtbFBLBQYAAAAABAAEAPUAAACMAwAAAAA=&#10;" filled="f" stroked="f">
                  <v:textbox inset="0,0,0,0">
                    <w:txbxContent>
                      <w:p w:rsidR="000F73C7" w:rsidRDefault="000F73C7">
                        <w:r>
                          <w:rPr>
                            <w:b/>
                            <w:color w:val="1F487C"/>
                            <w:sz w:val="20"/>
                          </w:rPr>
                          <w:t xml:space="preserve">CAPC) </w:t>
                        </w:r>
                      </w:p>
                    </w:txbxContent>
                  </v:textbox>
                </v:rect>
                <v:rect id="Rectangle 181" o:spid="_x0000_s1065" style="position:absolute;left:23785;top:2886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0F73C7" w:rsidRDefault="000F73C7">
                        <w:r>
                          <w:rPr>
                            <w:b/>
                            <w:color w:val="1F487C"/>
                            <w:sz w:val="20"/>
                          </w:rPr>
                          <w:t xml:space="preserve"> </w:t>
                        </w:r>
                      </w:p>
                    </w:txbxContent>
                  </v:textbox>
                </v:rect>
                <v:rect id="Rectangle 24907" o:spid="_x0000_s1066" style="position:absolute;left:19654;top:30788;width:12872;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CVMcA&#10;AADeAAAADwAAAGRycy9kb3ducmV2LnhtbESPT2vCQBTE74LfYXmCN90o0proKmJb9Fj/gHp7ZJ9J&#10;MPs2ZLcm9dO7hYLHYWZ+w8yXrSnFnWpXWFYwGkYgiFOrC84UHA9fgykI55E1lpZJwS85WC66nTkm&#10;2ja8o/veZyJA2CWoIPe+SqR0aU4G3dBWxMG72tqgD7LOpK6xCXBTynEUvUmDBYeFHCta55Te9j9G&#10;wWZarc5b+2iy8vOyOX2f4o9D7JXq99rVDISn1r/C/+2tVjCexNE7/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uwlTHAAAA3gAAAA8AAAAAAAAAAAAAAAAAmAIAAGRy&#10;cy9kb3ducmV2LnhtbFBLBQYAAAAABAAEAPUAAACMAwAAAAA=&#10;" filled="f" stroked="f">
                  <v:textbox inset="0,0,0,0">
                    <w:txbxContent>
                      <w:p w:rsidR="000F73C7" w:rsidRDefault="000F73C7">
                        <w:r>
                          <w:rPr>
                            <w:color w:val="1F487C"/>
                            <w:sz w:val="18"/>
                          </w:rPr>
                          <w:t xml:space="preserve"> Corps of Instruction </w:t>
                        </w:r>
                      </w:p>
                    </w:txbxContent>
                  </v:textbox>
                </v:rect>
                <v:rect id="Rectangle 24906" o:spid="_x0000_s1067" style="position:absolute;left:18495;top:30788;width:1542;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nz8cA&#10;AADeAAAADwAAAGRycy9kb3ducmV2LnhtbESPQWvCQBSE74L/YXlCb7oxFDHRNQRbicdWC9bbI/ua&#10;hGbfhuxq0v76bqHQ4zAz3zDbbDStuFPvGssKlosIBHFpdcOVgrfzYb4G4TyyxtYyKfgiB9luOtli&#10;qu3Ar3Q/+UoECLsUFdTed6mUrqzJoFvYjjh4H7Y36IPsK6l7HALctDKOopU02HBYqLGjfU3l5+lm&#10;FBTrLn8/2u+hap+vxeXlkjydE6/Uw2zMNyA8jf4//Nc+agXxYxKt4P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iZ8/HAAAA3gAAAA8AAAAAAAAAAAAAAAAAmAIAAGRy&#10;cy9kb3ducmV2LnhtbFBLBQYAAAAABAAEAPUAAACMAwAAAAA=&#10;" filled="f" stroked="f">
                  <v:textbox inset="0,0,0,0">
                    <w:txbxContent>
                      <w:p w:rsidR="000F73C7" w:rsidRDefault="000F73C7">
                        <w:r>
                          <w:rPr>
                            <w:color w:val="1F487C"/>
                            <w:sz w:val="18"/>
                          </w:rPr>
                          <w:t>11</w:t>
                        </w:r>
                      </w:p>
                    </w:txbxContent>
                  </v:textbox>
                </v:rect>
                <v:rect id="Rectangle 183" o:spid="_x0000_s1068" style="position:absolute;left:19135;top:32037;width:1307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0F73C7" w:rsidRDefault="000F73C7">
                        <w:r>
                          <w:rPr>
                            <w:color w:val="1F487C"/>
                            <w:sz w:val="18"/>
                          </w:rPr>
                          <w:t xml:space="preserve">Faculty, at least 7 of  </w:t>
                        </w:r>
                      </w:p>
                    </w:txbxContent>
                  </v:textbox>
                </v:rect>
                <v:rect id="Rectangle 184" o:spid="_x0000_s1069" style="position:absolute;left:20584;top:33287;width:885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0F73C7" w:rsidRDefault="000F73C7">
                        <w:proofErr w:type="gramStart"/>
                        <w:r>
                          <w:rPr>
                            <w:color w:val="1F487C"/>
                            <w:sz w:val="18"/>
                          </w:rPr>
                          <w:t>which</w:t>
                        </w:r>
                        <w:proofErr w:type="gramEnd"/>
                        <w:r>
                          <w:rPr>
                            <w:color w:val="1F487C"/>
                            <w:sz w:val="18"/>
                          </w:rPr>
                          <w:t xml:space="preserve"> are EFS </w:t>
                        </w:r>
                      </w:p>
                    </w:txbxContent>
                  </v:textbox>
                </v:rect>
                <v:rect id="Rectangle 185" o:spid="_x0000_s1070" style="position:absolute;left:20538;top:35039;width:899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0F73C7" w:rsidRDefault="000F73C7">
                        <w:r>
                          <w:rPr>
                            <w:color w:val="1F487C"/>
                            <w:sz w:val="18"/>
                          </w:rPr>
                          <w:t xml:space="preserve">CAO Designee </w:t>
                        </w:r>
                      </w:p>
                    </w:txbxContent>
                  </v:textbox>
                </v:rect>
                <v:rect id="Rectangle 186" o:spid="_x0000_s1071" style="position:absolute;left:18510;top:36776;width:1438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0F73C7" w:rsidRDefault="000F73C7">
                        <w:r>
                          <w:rPr>
                            <w:color w:val="1F487C"/>
                            <w:sz w:val="18"/>
                          </w:rPr>
                          <w:t xml:space="preserve">Presidential Appointee </w:t>
                        </w:r>
                      </w:p>
                    </w:txbxContent>
                  </v:textbox>
                </v:rect>
                <v:shape id="Picture 187" o:spid="_x0000_s1072" type="#_x0000_t75" style="position:absolute;left:19446;top:41879;width:16200;height:135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NvBjBAAAA3AAAAA8AAABkcnMvZG93bnJldi54bWxET99rwjAQfhf8H8IJvmlqca50RhFFKAPB&#10;Odnz0dyaYnMpTdT63y8Dwbf7+H7ect3bRtyo87VjBbNpAoK4dLrmSsH5ez/JQPiArLFxTAoe5GG9&#10;Gg6WmGt35y+6nUIlYgj7HBWYENpcSl8asuinriWO3K/rLIYIu0rqDu8x3DYyTZKFtFhzbDDY0tZQ&#10;eTldrYLisy442x3f3Hx7PFQ/qbmk516p8ajffIAI1IeX+OkudJyfvcP/M/EC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oNvBjBAAAA3AAAAA8AAAAAAAAAAAAAAAAAnwIA&#10;AGRycy9kb3ducmV2LnhtbFBLBQYAAAAABAAEAPcAAACNAwAAAAA=&#10;">
                  <v:imagedata r:id="rId19" o:title=""/>
                </v:shape>
                <v:rect id="Rectangle 188" o:spid="_x0000_s1073" style="position:absolute;left:21558;top:42738;width:158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0F73C7" w:rsidRDefault="000F73C7">
                        <w:proofErr w:type="spellStart"/>
                        <w:r>
                          <w:rPr>
                            <w:b/>
                            <w:color w:val="1F487C"/>
                            <w:sz w:val="20"/>
                          </w:rPr>
                          <w:t>Subcommitee</w:t>
                        </w:r>
                        <w:proofErr w:type="spellEnd"/>
                        <w:r>
                          <w:rPr>
                            <w:b/>
                            <w:color w:val="1F487C"/>
                            <w:sz w:val="20"/>
                          </w:rPr>
                          <w:t xml:space="preserve"> on Core </w:t>
                        </w:r>
                      </w:p>
                    </w:txbxContent>
                  </v:textbox>
                </v:rect>
                <v:rect id="Rectangle 189" o:spid="_x0000_s1074" style="position:absolute;left:22624;top:44139;width:1302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0F73C7" w:rsidRDefault="000F73C7">
                        <w:r>
                          <w:rPr>
                            <w:b/>
                            <w:color w:val="1F487C"/>
                            <w:sz w:val="20"/>
                          </w:rPr>
                          <w:t>Curriculum (</w:t>
                        </w:r>
                        <w:proofErr w:type="spellStart"/>
                        <w:r>
                          <w:rPr>
                            <w:b/>
                            <w:color w:val="1F487C"/>
                            <w:sz w:val="20"/>
                          </w:rPr>
                          <w:t>SoCC</w:t>
                        </w:r>
                        <w:proofErr w:type="spellEnd"/>
                        <w:r>
                          <w:rPr>
                            <w:b/>
                            <w:color w:val="1F487C"/>
                            <w:sz w:val="20"/>
                          </w:rPr>
                          <w:t xml:space="preserve">) </w:t>
                        </w:r>
                      </w:p>
                    </w:txbxContent>
                  </v:textbox>
                </v:rect>
                <v:rect id="Rectangle 24917" o:spid="_x0000_s1075" style="position:absolute;left:22456;top:46075;width:1432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UicgA&#10;AADeAAAADwAAAGRycy9kb3ducmV2LnhtbESPT2vCQBTE7wW/w/KE3upGKa2JboLYFj3WP6DeHtln&#10;Esy+DdmtSf30bqHgcZiZ3zDzrDe1uFLrKssKxqMIBHFudcWFgv3u62UKwnlkjbVlUvBLDrJ08DTH&#10;RNuON3Td+kIECLsEFZTeN4mULi/JoBvZhjh4Z9sa9EG2hdQtdgFuajmJojdpsOKwUGJDy5Lyy/bH&#10;KFhNm8VxbW9dUX+eVofvQ/yxi71Sz8N+MQPhqfeP8H97rRVMXuPxO/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N1SJyAAAAN4AAAAPAAAAAAAAAAAAAAAAAJgCAABk&#10;cnMvZG93bnJldi54bWxQSwUGAAAAAAQABAD1AAAAjQMAAAAA&#10;" filled="f" stroked="f">
                  <v:textbox inset="0,0,0,0">
                    <w:txbxContent>
                      <w:p w:rsidR="000F73C7" w:rsidRDefault="000F73C7">
                        <w:r>
                          <w:rPr>
                            <w:color w:val="1F487C"/>
                            <w:sz w:val="20"/>
                          </w:rPr>
                          <w:t xml:space="preserve"> Corps of Instruction </w:t>
                        </w:r>
                      </w:p>
                    </w:txbxContent>
                  </v:textbox>
                </v:rect>
                <v:rect id="Rectangle 24916" o:spid="_x0000_s1076" style="position:absolute;left:21816;top:46075;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xEsYA&#10;AADeAAAADwAAAGRycy9kb3ducmV2LnhtbESPT4vCMBTE7wv7HcJb8LamioitRpFV0aN/FtTbo3m2&#10;ZZuX0kRb/fRGEPY4zMxvmMmsNaW4Ue0Kywp63QgEcWp1wZmC38PqewTCeWSNpWVScCcHs+nnxwQT&#10;bRve0W3vMxEg7BJUkHtfJVK6NCeDrmsr4uBdbG3QB1lnUtfYBLgpZT+KhtJgwWEhx4p+ckr/9lej&#10;YD2q5qeNfTRZuTyvj9tjvDjEXqnOVzsfg/DU+v/wu73RCvqDuDeE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vxEsYAAADeAAAADwAAAAAAAAAAAAAAAACYAgAAZHJz&#10;L2Rvd25yZXYueG1sUEsFBgAAAAAEAAQA9QAAAIsDAAAAAA==&#10;" filled="f" stroked="f">
                  <v:textbox inset="0,0,0,0">
                    <w:txbxContent>
                      <w:p w:rsidR="000F73C7" w:rsidRDefault="000F73C7">
                        <w:r>
                          <w:rPr>
                            <w:color w:val="1F487C"/>
                            <w:sz w:val="20"/>
                          </w:rPr>
                          <w:t>8</w:t>
                        </w:r>
                      </w:p>
                    </w:txbxContent>
                  </v:textbox>
                </v:rect>
                <v:rect id="Rectangle 191" o:spid="_x0000_s1077" style="position:absolute;left:20627;top:47461;width:1833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0F73C7" w:rsidRDefault="000F73C7">
                        <w:proofErr w:type="gramStart"/>
                        <w:r>
                          <w:rPr>
                            <w:color w:val="1F487C"/>
                            <w:sz w:val="20"/>
                          </w:rPr>
                          <w:t>faculty</w:t>
                        </w:r>
                        <w:proofErr w:type="gramEnd"/>
                        <w:r>
                          <w:rPr>
                            <w:color w:val="1F487C"/>
                            <w:sz w:val="20"/>
                          </w:rPr>
                          <w:t xml:space="preserve">, at least 3 of </w:t>
                        </w:r>
                        <w:proofErr w:type="spellStart"/>
                        <w:r>
                          <w:rPr>
                            <w:color w:val="1F487C"/>
                            <w:sz w:val="20"/>
                          </w:rPr>
                          <w:t>whcih</w:t>
                        </w:r>
                        <w:proofErr w:type="spellEnd"/>
                        <w:r>
                          <w:rPr>
                            <w:color w:val="1F487C"/>
                            <w:sz w:val="20"/>
                          </w:rPr>
                          <w:t xml:space="preserve"> </w:t>
                        </w:r>
                      </w:p>
                    </w:txbxContent>
                  </v:textbox>
                </v:rect>
                <v:rect id="Rectangle 192" o:spid="_x0000_s1078" style="position:absolute;left:25503;top:48862;width:53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0F73C7" w:rsidRDefault="000F73C7">
                        <w:proofErr w:type="gramStart"/>
                        <w:r>
                          <w:rPr>
                            <w:color w:val="1F487C"/>
                            <w:sz w:val="20"/>
                          </w:rPr>
                          <w:t>are</w:t>
                        </w:r>
                        <w:proofErr w:type="gramEnd"/>
                        <w:r>
                          <w:rPr>
                            <w:color w:val="1F487C"/>
                            <w:sz w:val="20"/>
                          </w:rPr>
                          <w:t xml:space="preserve"> EFS </w:t>
                        </w:r>
                      </w:p>
                    </w:txbxContent>
                  </v:textbox>
                </v:rect>
                <v:rect id="Rectangle 193" o:spid="_x0000_s1079" style="position:absolute;left:23766;top:50798;width:1000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0F73C7" w:rsidRDefault="000F73C7">
                        <w:r>
                          <w:rPr>
                            <w:color w:val="1F487C"/>
                            <w:sz w:val="20"/>
                          </w:rPr>
                          <w:t xml:space="preserve">CAO Designee </w:t>
                        </w:r>
                      </w:p>
                    </w:txbxContent>
                  </v:textbox>
                </v:rect>
                <v:rect id="Rectangle 194" o:spid="_x0000_s1080" style="position:absolute;left:25077;top:52733;width:650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0F73C7" w:rsidRDefault="000F73C7">
                        <w:r>
                          <w:rPr>
                            <w:color w:val="1F487C"/>
                            <w:sz w:val="20"/>
                          </w:rPr>
                          <w:t xml:space="preserve">Registrar </w:t>
                        </w:r>
                      </w:p>
                    </w:txbxContent>
                  </v:textbox>
                </v:rect>
                <v:shape id="Picture 195" o:spid="_x0000_s1081" type="#_x0000_t75" style="position:absolute;left:36362;top:21335;width:15255;height:3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lstrEAAAA3AAAAA8AAABkcnMvZG93bnJldi54bWxET0trAjEQvgv9D2EKvWlWaX2sRtFCoQcv&#10;uh7a27iZZrduJksSddtfb4RCb/PxPWex6mwjLuRD7VjBcJCBIC6drtkoOBRv/SmIEJE1No5JwQ8F&#10;WC0fegvMtbvyji77aEQK4ZCjgirGNpcylBVZDAPXEifuy3mLMUFvpPZ4TeG2kaMsG0uLNaeGClt6&#10;rag87c9WwdgXn82me/7+PR+PEzIf22Jkpko9PXbrOYhIXfwX/7nfdZo/e4H7M+kC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lstrEAAAA3AAAAA8AAAAAAAAAAAAAAAAA&#10;nwIAAGRycy9kb3ducmV2LnhtbFBLBQYAAAAABAAEAPcAAACQAwAAAAA=&#10;">
                  <v:imagedata r:id="rId20" o:title=""/>
                </v:shape>
                <v:rect id="Rectangle 196" o:spid="_x0000_s1082" style="position:absolute;left:38507;top:22193;width:1489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0F73C7" w:rsidRDefault="000F73C7">
                        <w:r>
                          <w:rPr>
                            <w:b/>
                            <w:color w:val="1F487C"/>
                            <w:sz w:val="20"/>
                          </w:rPr>
                          <w:t xml:space="preserve">Faculty Affairs Policy </w:t>
                        </w:r>
                      </w:p>
                    </w:txbxContent>
                  </v:textbox>
                </v:rect>
                <v:rect id="Rectangle 197" o:spid="_x0000_s1083" style="position:absolute;left:41021;top:23594;width:822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0F73C7" w:rsidRDefault="000F73C7">
                        <w:r>
                          <w:rPr>
                            <w:b/>
                            <w:color w:val="1F487C"/>
                            <w:sz w:val="20"/>
                          </w:rPr>
                          <w:t xml:space="preserve">Committee </w:t>
                        </w:r>
                      </w:p>
                    </w:txbxContent>
                  </v:textbox>
                </v:rect>
                <v:rect id="Rectangle 24892" o:spid="_x0000_s1084" style="position:absolute;left:42225;top:25530;width:52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71scA&#10;AADeAAAADwAAAGRycy9kb3ducmV2LnhtbESPQWvCQBSE7wX/w/IEb3XTUCSJboJoix5bLdjeHtln&#10;Epp9G7JbE/313YLQ4zAz3zCrYjStuFDvGssKnuYRCOLS6oYrBR/H18cEhPPIGlvLpOBKDop88rDC&#10;TNuB3+ly8JUIEHYZKqi97zIpXVmTQTe3HXHwzrY36IPsK6l7HALctDKOooU02HBYqLGjTU3l9+HH&#10;KNgl3fpzb29D1b587U5vp3R7TL1Ss+m4XoLwNPr/8L291wri5ySN4e9Ou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y+9bHAAAA3gAAAA8AAAAAAAAAAAAAAAAAmAIAAGRy&#10;cy9kb3ducmV2LnhtbFBLBQYAAAAABAAEAPUAAACMAwAAAAA=&#10;" filled="f" stroked="f">
                  <v:textbox inset="0,0,0,0">
                    <w:txbxContent>
                      <w:p w:rsidR="000F73C7" w:rsidRDefault="000F73C7">
                        <w:r>
                          <w:rPr>
                            <w:b/>
                            <w:color w:val="1F487C"/>
                            <w:sz w:val="20"/>
                          </w:rPr>
                          <w:t>(</w:t>
                        </w:r>
                      </w:p>
                    </w:txbxContent>
                  </v:textbox>
                </v:rect>
                <v:rect id="Rectangle 24893" o:spid="_x0000_s1085" style="position:absolute;left:42621;top:25530;width:447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5eTccA&#10;AADeAAAADwAAAGRycy9kb3ducmV2LnhtbESPQWvCQBSE74L/YXmCN92oRZLUVcRW9NiqoL09sq9J&#10;aPZtyK4m9de7BaHHYWa+YRarzlTiRo0rLSuYjCMQxJnVJecKTsftKAbhPLLGyjIp+CUHq2W/t8BU&#10;25Y/6XbwuQgQdikqKLyvUyldVpBBN7Y1cfC+bWPQB9nkUjfYBrip5DSK5tJgyWGhwJo2BWU/h6tR&#10;sIvr9WVv721evX/tzh/n5O2YeKWGg279CsJT5//Dz/ZeK5i+xMkM/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Xk3HAAAA3gAAAA8AAAAAAAAAAAAAAAAAmAIAAGRy&#10;cy9kb3ducmV2LnhtbFBLBQYAAAAABAAEAPUAAACMAwAAAAA=&#10;" filled="f" stroked="f">
                  <v:textbox inset="0,0,0,0">
                    <w:txbxContent>
                      <w:p w:rsidR="000F73C7" w:rsidRDefault="000F73C7">
                        <w:r>
                          <w:rPr>
                            <w:b/>
                            <w:color w:val="1F487C"/>
                            <w:sz w:val="20"/>
                          </w:rPr>
                          <w:t xml:space="preserve">FAPC) </w:t>
                        </w:r>
                      </w:p>
                    </w:txbxContent>
                  </v:textbox>
                </v:rect>
                <v:rect id="Rectangle 199" o:spid="_x0000_s1086" style="position:absolute;left:43963;top:27465;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0F73C7" w:rsidRDefault="000F73C7">
                        <w:r>
                          <w:rPr>
                            <w:b/>
                            <w:color w:val="1F487C"/>
                            <w:sz w:val="20"/>
                          </w:rPr>
                          <w:t xml:space="preserve"> </w:t>
                        </w:r>
                      </w:p>
                    </w:txbxContent>
                  </v:textbox>
                </v:rect>
                <v:rect id="Rectangle 24902" o:spid="_x0000_s1087" style="position:absolute;left:38080;top:29400;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hzMYA&#10;AADeAAAADwAAAGRycy9kb3ducmV2LnhtbESPQWvCQBSE74L/YXlCb7oxFDGpq4ha9GhVsL09sq9J&#10;MPs2ZFeT+uvdguBxmJlvmNmiM5W4UeNKywrGowgEcWZ1ybmC0/FzOAXhPLLGyjIp+CMHi3m/N8NU&#10;25a/6HbwuQgQdikqKLyvUyldVpBBN7I1cfB+bWPQB9nkUjfYBripZBxFE2mw5LBQYE2rgrLL4WoU&#10;bKf18ntn721ebX625/05WR8Tr9TboFt+gPDU+Vf42d5pBfF7EsXwfy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lhzMYAAADeAAAADwAAAAAAAAAAAAAAAACYAgAAZHJz&#10;L2Rvd25yZXYueG1sUEsFBgAAAAAEAAQA9QAAAIsDAAAAAA==&#10;" filled="f" stroked="f">
                  <v:textbox inset="0,0,0,0">
                    <w:txbxContent>
                      <w:p w:rsidR="000F73C7" w:rsidRDefault="000F73C7">
                        <w:r>
                          <w:rPr>
                            <w:color w:val="1F487C"/>
                            <w:sz w:val="20"/>
                          </w:rPr>
                          <w:t>11</w:t>
                        </w:r>
                      </w:p>
                    </w:txbxContent>
                  </v:textbox>
                </v:rect>
                <v:rect id="Rectangle 24903" o:spid="_x0000_s1088" style="position:absolute;left:39360;top:29400;width:1432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EV8cA&#10;AADeAAAADwAAAGRycy9kb3ducmV2LnhtbESPT2vCQBTE74LfYXmCN92opZjoKmJb9Fj/gHp7ZJ9J&#10;MPs2ZLcm9dO7hYLHYWZ+w8yXrSnFnWpXWFYwGkYgiFOrC84UHA9fgykI55E1lpZJwS85WC66nTkm&#10;2ja8o/veZyJA2CWoIPe+SqR0aU4G3dBWxMG72tqgD7LOpK6xCXBTynEUvUuDBYeFHCta55Te9j9G&#10;wWZarc5b+2iy8vOyOX2f4o9D7JXq99rVDISn1r/C/+2tVjB+i6MJ/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VxFfHAAAA3gAAAA8AAAAAAAAAAAAAAAAAmAIAAGRy&#10;cy9kb3ducmV2LnhtbFBLBQYAAAAABAAEAPUAAACMAwAAAAA=&#10;" filled="f" stroked="f">
                  <v:textbox inset="0,0,0,0">
                    <w:txbxContent>
                      <w:p w:rsidR="000F73C7" w:rsidRDefault="000F73C7">
                        <w:r>
                          <w:rPr>
                            <w:color w:val="1F487C"/>
                            <w:sz w:val="20"/>
                          </w:rPr>
                          <w:t xml:space="preserve"> Corps of Instruction </w:t>
                        </w:r>
                      </w:p>
                    </w:txbxContent>
                  </v:textbox>
                </v:rect>
                <v:rect id="Rectangle 201" o:spid="_x0000_s1089" style="position:absolute;left:38796;top:30802;width:1412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0F73C7" w:rsidRDefault="000F73C7">
                        <w:r>
                          <w:rPr>
                            <w:color w:val="1F487C"/>
                            <w:sz w:val="20"/>
                          </w:rPr>
                          <w:t xml:space="preserve">Faculty, at least 7 of </w:t>
                        </w:r>
                      </w:p>
                    </w:txbxContent>
                  </v:textbox>
                </v:rect>
                <v:rect id="Rectangle 202" o:spid="_x0000_s1090" style="position:absolute;left:40275;top:32188;width:1021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0F73C7" w:rsidRDefault="000F73C7">
                        <w:r>
                          <w:rPr>
                            <w:color w:val="1F487C"/>
                            <w:sz w:val="20"/>
                          </w:rPr>
                          <w:t xml:space="preserve"> </w:t>
                        </w:r>
                        <w:proofErr w:type="gramStart"/>
                        <w:r>
                          <w:rPr>
                            <w:color w:val="1F487C"/>
                            <w:sz w:val="20"/>
                          </w:rPr>
                          <w:t>which</w:t>
                        </w:r>
                        <w:proofErr w:type="gramEnd"/>
                        <w:r>
                          <w:rPr>
                            <w:color w:val="1F487C"/>
                            <w:sz w:val="20"/>
                          </w:rPr>
                          <w:t xml:space="preserve"> are EFS </w:t>
                        </w:r>
                      </w:p>
                    </w:txbxContent>
                  </v:textbox>
                </v:rect>
                <v:rect id="Rectangle 203" o:spid="_x0000_s1091" style="position:absolute;left:40351;top:34123;width:100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0F73C7" w:rsidRDefault="000F73C7">
                        <w:r>
                          <w:rPr>
                            <w:color w:val="1F487C"/>
                            <w:sz w:val="20"/>
                          </w:rPr>
                          <w:t xml:space="preserve">CAO Designee </w:t>
                        </w:r>
                      </w:p>
                    </w:txbxContent>
                  </v:textbox>
                </v:rect>
                <v:rect id="Rectangle 204" o:spid="_x0000_s1092" style="position:absolute;left:38080;top:36059;width:156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0F73C7" w:rsidRDefault="000F73C7">
                        <w:r>
                          <w:rPr>
                            <w:color w:val="1F487C"/>
                            <w:sz w:val="20"/>
                          </w:rPr>
                          <w:t>Presidential Appointee</w:t>
                        </w:r>
                      </w:p>
                    </w:txbxContent>
                  </v:textbox>
                </v:rect>
                <v:rect id="Rectangle 205" o:spid="_x0000_s1093" style="position:absolute;left:49845;top:36059;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0F73C7" w:rsidRDefault="000F73C7">
                        <w:r>
                          <w:rPr>
                            <w:b/>
                            <w:color w:val="1F487C"/>
                            <w:sz w:val="20"/>
                          </w:rPr>
                          <w:t xml:space="preserve"> </w:t>
                        </w:r>
                      </w:p>
                    </w:txbxContent>
                  </v:textbox>
                </v:rect>
                <v:shape id="Picture 206" o:spid="_x0000_s1094" type="#_x0000_t75" style="position:absolute;left:52791;top:21335;width:15849;height:3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6vxDDAAAA3AAAAA8AAABkcnMvZG93bnJldi54bWxEj0GLwjAUhO8L/ofwhL2tiR6kVKPIouJl&#10;D1YPHh/Ns+navJQm2u6/3wiCx2FmvmGW68E14kFdqD1rmE4UCOLSm5orDefT7isDESKywcYzafij&#10;AOvV6GOJufE9H+lRxEokCIccNdgY21zKUFpyGCa+JU7e1XcOY5JdJU2HfYK7Rs6UmkuHNacFiy19&#10;Wypvxd1puP2qYtOby73en+xPZbNt1p+3Wn+Oh80CRKQhvsOv9sFomKk5PM+kI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EMMAAADcAAAADwAAAAAAAAAAAAAAAACf&#10;AgAAZHJzL2Rvd25yZXYueG1sUEsFBgAAAAAEAAQA9wAAAI8DAAAAAA==&#10;">
                  <v:imagedata r:id="rId21" o:title=""/>
                </v:shape>
                <v:rect id="Rectangle 207" o:spid="_x0000_s1095" style="position:absolute;left:53977;top:22193;width:1787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0F73C7" w:rsidRDefault="000F73C7">
                        <w:r>
                          <w:rPr>
                            <w:b/>
                            <w:color w:val="1F487C"/>
                            <w:sz w:val="20"/>
                          </w:rPr>
                          <w:t xml:space="preserve">Resources, Planning, and </w:t>
                        </w:r>
                      </w:p>
                    </w:txbxContent>
                  </v:textbox>
                </v:rect>
                <v:rect id="Rectangle 208" o:spid="_x0000_s1096" style="position:absolute;left:55638;top:23594;width:1345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0F73C7" w:rsidRDefault="000F73C7">
                        <w:r>
                          <w:rPr>
                            <w:b/>
                            <w:color w:val="1F487C"/>
                            <w:sz w:val="20"/>
                          </w:rPr>
                          <w:t xml:space="preserve">Institutional Policy </w:t>
                        </w:r>
                      </w:p>
                    </w:txbxContent>
                  </v:textbox>
                </v:rect>
                <v:rect id="Rectangle 209" o:spid="_x0000_s1097" style="position:absolute;left:57603;top:24981;width:859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0F73C7" w:rsidRDefault="000F73C7">
                        <w:r>
                          <w:rPr>
                            <w:b/>
                            <w:color w:val="1F487C"/>
                            <w:sz w:val="20"/>
                          </w:rPr>
                          <w:t xml:space="preserve">Committee  </w:t>
                        </w:r>
                      </w:p>
                    </w:txbxContent>
                  </v:textbox>
                </v:rect>
                <v:rect id="Rectangle 24899" o:spid="_x0000_s1098" style="position:absolute;left:59021;top:26916;width:498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pp8YA&#10;AADeAAAADwAAAGRycy9kb3ducmV2LnhtbESPQWvCQBSE7wX/w/IEb3WjFEmiq4i26LFVQb09ss8k&#10;mH0bslsT/fXdguBxmJlvmNmiM5W4UeNKywpGwwgEcWZ1ybmCw/7rPQbhPLLGyjIpuJODxbz3NsNU&#10;25Z/6LbzuQgQdikqKLyvUyldVpBBN7Q1cfAutjHog2xyqRtsA9xUchxFE2mw5LBQYE2rgrLr7tco&#10;2MT18rS1jzavPs+b4/cxWe8Tr9Sg3y2nIDx1/hV+trdawfgjThL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Zpp8YAAADeAAAADwAAAAAAAAAAAAAAAACYAgAAZHJz&#10;L2Rvd25yZXYueG1sUEsFBgAAAAAEAAQA9QAAAIsDAAAAAA==&#10;" filled="f" stroked="f">
                  <v:textbox inset="0,0,0,0">
                    <w:txbxContent>
                      <w:p w:rsidR="000F73C7" w:rsidRDefault="000F73C7">
                        <w:r>
                          <w:rPr>
                            <w:b/>
                            <w:color w:val="1F487C"/>
                            <w:sz w:val="20"/>
                          </w:rPr>
                          <w:t xml:space="preserve">RPIPC) </w:t>
                        </w:r>
                      </w:p>
                    </w:txbxContent>
                  </v:textbox>
                </v:rect>
                <v:rect id="Rectangle 24898" o:spid="_x0000_s1099" style="position:absolute;left:58625;top:26916;width:52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MPMUA&#10;AADeAAAADwAAAGRycy9kb3ducmV2LnhtbERPy2qDQBTdF/IPww10V8eGUNRkEkIe6LJNCra7i3Oj&#10;UueOOJNo+/WdRaHLw3mvt5PpxJ0G11pW8BzFIIgrq1uuFbxfTk8JCOeRNXaWScE3OdhuZg9rzLQd&#10;+Y3uZ1+LEMIuQwWN930mpasaMugi2xMH7moHgz7AoZZ6wDGEm04u4vhFGmw5NDTY076h6ut8Mwry&#10;pN99FPZnrLvjZ16+lunhknqlHufTbgXC0+T/xX/uQitYLJM07A13w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sw8xQAAAN4AAAAPAAAAAAAAAAAAAAAAAJgCAABkcnMv&#10;ZG93bnJldi54bWxQSwUGAAAAAAQABAD1AAAAigMAAAAA&#10;" filled="f" stroked="f">
                  <v:textbox inset="0,0,0,0">
                    <w:txbxContent>
                      <w:p w:rsidR="000F73C7" w:rsidRDefault="000F73C7">
                        <w:r>
                          <w:rPr>
                            <w:b/>
                            <w:color w:val="1F487C"/>
                            <w:sz w:val="20"/>
                          </w:rPr>
                          <w:t>(</w:t>
                        </w:r>
                      </w:p>
                    </w:txbxContent>
                  </v:textbox>
                </v:rect>
                <v:rect id="Rectangle 211" o:spid="_x0000_s1100" style="position:absolute;left:60546;top:2886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0F73C7" w:rsidRDefault="000F73C7">
                        <w:r>
                          <w:rPr>
                            <w:color w:val="1F487C"/>
                            <w:sz w:val="20"/>
                          </w:rPr>
                          <w:t xml:space="preserve"> </w:t>
                        </w:r>
                      </w:p>
                    </w:txbxContent>
                  </v:textbox>
                </v:rect>
                <v:rect id="Rectangle 24908" o:spid="_x0000_s1101" style="position:absolute;left:54983;top:30802;width:85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WJsIA&#10;AADeAAAADwAAAGRycy9kb3ducmV2LnhtbERPTYvCMBC9C/6HMMLeNFVEbDWK6IoeXRXU29CMbbGZ&#10;lCZru/56c1jw+Hjf82VrSvGk2hWWFQwHEQji1OqCMwXn07Y/BeE8ssbSMin4IwfLRbczx0Tbhn/o&#10;efSZCCHsElSQe18lUro0J4NuYCviwN1tbdAHWGdS19iEcFPKURRNpMGCQ0OOFa1zSh/HX6NgN61W&#10;1719NVn5fdtdDpd4c4q9Ul+9djUD4an1H/G/e68VjMZxFPaGO+EK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VYmwgAAAN4AAAAPAAAAAAAAAAAAAAAAAJgCAABkcnMvZG93&#10;bnJldi54bWxQSwUGAAAAAAQABAD1AAAAhwMAAAAA&#10;" filled="f" stroked="f">
                  <v:textbox inset="0,0,0,0">
                    <w:txbxContent>
                      <w:p w:rsidR="000F73C7" w:rsidRDefault="000F73C7">
                        <w:r>
                          <w:rPr>
                            <w:color w:val="1F487C"/>
                            <w:sz w:val="20"/>
                          </w:rPr>
                          <w:t>6</w:t>
                        </w:r>
                      </w:p>
                    </w:txbxContent>
                  </v:textbox>
                </v:rect>
                <v:rect id="Rectangle 24909" o:spid="_x0000_s1102" style="position:absolute;left:55623;top:30802;width:1432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zvcYA&#10;AADeAAAADwAAAGRycy9kb3ducmV2LnhtbESPQYvCMBSE7wv+h/CEva2pImKrUURX9OiqoN4ezbMt&#10;Ni+lydquv94sCB6HmfmGmc5bU4o71a6wrKDfi0AQp1YXnCk4HtZfYxDOI2ssLZOCP3Iwn3U+ppho&#10;2/AP3fc+EwHCLkEFufdVIqVLczLoerYiDt7V1gZ9kHUmdY1NgJtSDqJoJA0WHBZyrGiZU3rb/xoF&#10;m3G1OG/to8nK78vmtDvFq0PslfrstosJCE+tf4df7a1WMBjGUQz/d8IV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3zvcYAAADeAAAADwAAAAAAAAAAAAAAAACYAgAAZHJz&#10;L2Rvd25yZXYueG1sUEsFBgAAAAAEAAQA9QAAAIsDAAAAAA==&#10;" filled="f" stroked="f">
                  <v:textbox inset="0,0,0,0">
                    <w:txbxContent>
                      <w:p w:rsidR="000F73C7" w:rsidRDefault="000F73C7">
                        <w:r>
                          <w:rPr>
                            <w:color w:val="1F487C"/>
                            <w:sz w:val="20"/>
                          </w:rPr>
                          <w:t xml:space="preserve"> Corps of Instruction </w:t>
                        </w:r>
                      </w:p>
                    </w:txbxContent>
                  </v:textbox>
                </v:rect>
                <v:rect id="Rectangle 213" o:spid="_x0000_s1103" style="position:absolute;left:55378;top:32188;width:1450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0F73C7" w:rsidRDefault="000F73C7">
                        <w:r>
                          <w:rPr>
                            <w:color w:val="1F487C"/>
                            <w:sz w:val="20"/>
                          </w:rPr>
                          <w:t xml:space="preserve">Faculty, at least 4 of  </w:t>
                        </w:r>
                      </w:p>
                    </w:txbxContent>
                  </v:textbox>
                </v:rect>
                <v:rect id="Rectangle 214" o:spid="_x0000_s1104" style="position:absolute;left:56994;top:33590;width:984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0F73C7" w:rsidRDefault="000F73C7">
                        <w:proofErr w:type="gramStart"/>
                        <w:r>
                          <w:rPr>
                            <w:color w:val="1F487C"/>
                            <w:sz w:val="20"/>
                          </w:rPr>
                          <w:t>which</w:t>
                        </w:r>
                        <w:proofErr w:type="gramEnd"/>
                        <w:r>
                          <w:rPr>
                            <w:color w:val="1F487C"/>
                            <w:sz w:val="20"/>
                          </w:rPr>
                          <w:t xml:space="preserve"> are EFS </w:t>
                        </w:r>
                      </w:p>
                    </w:txbxContent>
                  </v:textbox>
                </v:rect>
                <v:rect id="Rectangle 24912" o:spid="_x0000_s1105" style="position:absolute;left:54144;top:35525;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3EccA&#10;AADeAAAADwAAAGRycy9kb3ducmV2LnhtbESPQWvCQBSE7wX/w/IEb3VjEDFpVhGt6LHVgu3tkX0m&#10;wezbkN0m0V/fLRR6HGbmGyZbD6YWHbWusqxgNo1AEOdWV1wo+Djvn5cgnEfWWFsmBXdysF6NnjJM&#10;te35nbqTL0SAsEtRQel9k0rp8pIMuqltiIN3ta1BH2RbSN1iH+CmlnEULaTBisNCiQ1tS8pvp2+j&#10;4LBsNp9H++iL+vXrcHm7JLtz4pWajIfNCwhPg/8P/7WPWkE8T2Yx/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A9xHHAAAA3gAAAA8AAAAAAAAAAAAAAAAAmAIAAGRy&#10;cy9kb3ducmV2LnhtbFBLBQYAAAAABAAEAPUAAACMAwAAAAA=&#10;" filled="f" stroked="f">
                  <v:textbox inset="0,0,0,0">
                    <w:txbxContent>
                      <w:p w:rsidR="000F73C7" w:rsidRDefault="000F73C7">
                        <w:r>
                          <w:rPr>
                            <w:color w:val="1F487C"/>
                            <w:sz w:val="20"/>
                          </w:rPr>
                          <w:t>3</w:t>
                        </w:r>
                      </w:p>
                    </w:txbxContent>
                  </v:textbox>
                </v:rect>
                <v:rect id="Rectangle 24913" o:spid="_x0000_s1106" style="position:absolute;left:54784;top:35525;width:1655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xSisgA&#10;AADeAAAADwAAAGRycy9kb3ducmV2LnhtbESPT2vCQBTE7wW/w/KE3upGW4qJboLYFj3WP6DeHtln&#10;Esy+DdmtSf30bqHgcZiZ3zDzrDe1uFLrKssKxqMIBHFudcWFgv3u62UKwnlkjbVlUvBLDrJ08DTH&#10;RNuON3Td+kIECLsEFZTeN4mULi/JoBvZhjh4Z9sa9EG2hdQtdgFuajmJondpsOKwUGJDy5Lyy/bH&#10;KFhNm8VxbW9dUX+eVofvQ/yxi71Sz8N+MQPhqfeP8H97rRVM3uLxK/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DFKKyAAAAN4AAAAPAAAAAAAAAAAAAAAAAJgCAABk&#10;cnMvZG93bnJldi54bWxQSwUGAAAAAAQABAD1AAAAjQMAAAAA&#10;" filled="f" stroked="f">
                  <v:textbox inset="0,0,0,0">
                    <w:txbxContent>
                      <w:p w:rsidR="000F73C7" w:rsidRDefault="000F73C7">
                        <w:r>
                          <w:rPr>
                            <w:color w:val="1F487C"/>
                            <w:sz w:val="20"/>
                          </w:rPr>
                          <w:t xml:space="preserve"> Selected Staff Senators </w:t>
                        </w:r>
                      </w:p>
                    </w:txbxContent>
                  </v:textbox>
                </v:rect>
                <v:rect id="Rectangle 216" o:spid="_x0000_s1107" style="position:absolute;left:54814;top:37460;width:1564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0F73C7" w:rsidRDefault="000F73C7">
                        <w:r>
                          <w:rPr>
                            <w:color w:val="1F487C"/>
                            <w:sz w:val="20"/>
                          </w:rPr>
                          <w:t xml:space="preserve">Staff Council Nominee </w:t>
                        </w:r>
                      </w:p>
                    </w:txbxContent>
                  </v:textbox>
                </v:rect>
                <v:rect id="Rectangle 217" o:spid="_x0000_s1108" style="position:absolute;left:56994;top:39396;width:984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0F73C7" w:rsidRDefault="000F73C7">
                        <w:r>
                          <w:rPr>
                            <w:color w:val="1F487C"/>
                            <w:sz w:val="20"/>
                          </w:rPr>
                          <w:t xml:space="preserve">SGA Nominee </w:t>
                        </w:r>
                      </w:p>
                    </w:txbxContent>
                  </v:textbox>
                </v:rect>
                <v:rect id="Rectangle 218" o:spid="_x0000_s1109" style="position:absolute;left:54967;top:41331;width:1564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0F73C7" w:rsidRDefault="000F73C7">
                        <w:r>
                          <w:rPr>
                            <w:color w:val="1F487C"/>
                            <w:sz w:val="20"/>
                          </w:rPr>
                          <w:t xml:space="preserve">Chief Business Officer  </w:t>
                        </w:r>
                      </w:p>
                    </w:txbxContent>
                  </v:textbox>
                </v:rect>
                <v:rect id="Rectangle 219" o:spid="_x0000_s1110" style="position:absolute;left:57497;top:42733;width:848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0F73C7" w:rsidRDefault="000F73C7">
                        <w:proofErr w:type="gramStart"/>
                        <w:r>
                          <w:rPr>
                            <w:color w:val="1F487C"/>
                            <w:sz w:val="20"/>
                          </w:rPr>
                          <w:t>or</w:t>
                        </w:r>
                        <w:proofErr w:type="gramEnd"/>
                        <w:r>
                          <w:rPr>
                            <w:color w:val="1F487C"/>
                            <w:sz w:val="20"/>
                          </w:rPr>
                          <w:t xml:space="preserve"> Designee </w:t>
                        </w:r>
                      </w:p>
                    </w:txbxContent>
                  </v:textbox>
                </v:rect>
                <v:rect id="Rectangle 220" o:spid="_x0000_s1111" style="position:absolute;left:54662;top:44668;width:1602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0F73C7" w:rsidRDefault="000F73C7">
                        <w:r>
                          <w:rPr>
                            <w:color w:val="1F487C"/>
                            <w:sz w:val="20"/>
                          </w:rPr>
                          <w:t xml:space="preserve">Presidential Appointee </w:t>
                        </w:r>
                      </w:p>
                    </w:txbxContent>
                  </v:textbox>
                </v:rect>
                <v:shape id="Picture 221" o:spid="_x0000_s1112" type="#_x0000_t75" style="position:absolute;left:69524;top:21335;width:15286;height:3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DL+fHAAAA3AAAAA8AAABkcnMvZG93bnJldi54bWxEj1tLxDAUhN8X/A/hCL7tpu2Kl9q0iJdF&#10;FhRs1edDc2yrzUlN4m711xtB8HGYmW+YoprNKHbk/GBZQbpKQBC3Vg/cKXhqbpdnIHxA1jhaJgVf&#10;5KEqDxYF5tru+ZF2dehEhLDPUUEfwpRL6dueDPqVnYij92qdwRCl66R2uI9wM8osSU6kwYHjQo8T&#10;XfXUvtefRsHp9VAff5yvHxp9s7nfPq9f5PfbRqmjw/nyAkSgOfyH/9p3WkGWpfB7Jh4BWf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wDL+fHAAAA3AAAAA8AAAAAAAAAAAAA&#10;AAAAnwIAAGRycy9kb3ducmV2LnhtbFBLBQYAAAAABAAEAPcAAACTAwAAAAA=&#10;">
                  <v:imagedata r:id="rId22" o:title=""/>
                </v:shape>
                <v:rect id="Rectangle 222" o:spid="_x0000_s1113" style="position:absolute;left:71474;top:22193;width:154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0F73C7" w:rsidRDefault="000F73C7">
                        <w:r>
                          <w:rPr>
                            <w:b/>
                            <w:color w:val="1F487C"/>
                            <w:sz w:val="20"/>
                          </w:rPr>
                          <w:t xml:space="preserve">Student Affairs Policy </w:t>
                        </w:r>
                      </w:p>
                    </w:txbxContent>
                  </v:textbox>
                </v:rect>
                <v:rect id="Rectangle 223" o:spid="_x0000_s1114" style="position:absolute;left:74187;top:23594;width:822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0F73C7" w:rsidRDefault="000F73C7">
                        <w:r>
                          <w:rPr>
                            <w:b/>
                            <w:color w:val="1F487C"/>
                            <w:sz w:val="20"/>
                          </w:rPr>
                          <w:t xml:space="preserve">Committee </w:t>
                        </w:r>
                      </w:p>
                    </w:txbxContent>
                  </v:textbox>
                </v:rect>
                <v:rect id="Rectangle 24895" o:spid="_x0000_s1115" style="position:absolute;left:75787;top:25530;width:449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tjoscA&#10;AADeAAAADwAAAGRycy9kb3ducmV2LnhtbESPQWvCQBSE74L/YXmCN90oVpLUVcRW9NiqoL09sq9J&#10;aPZtyK4m9de7BaHHYWa+YRarzlTiRo0rLSuYjCMQxJnVJecKTsftKAbhPLLGyjIp+CUHq2W/t8BU&#10;25Y/6XbwuQgQdikqKLyvUyldVpBBN7Y1cfC+bWPQB9nkUjfYBrip5DSK5tJgyWGhwJo2BWU/h6tR&#10;sIvr9WVv721evX/tzh/n5O2YeKWGg279CsJT5//Dz/ZeK5jO4uQF/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bY6LHAAAA3gAAAA8AAAAAAAAAAAAAAAAAmAIAAGRy&#10;cy9kb3ducmV2LnhtbFBLBQYAAAAABAAEAPUAAACMAwAAAAA=&#10;" filled="f" stroked="f">
                  <v:textbox inset="0,0,0,0">
                    <w:txbxContent>
                      <w:p w:rsidR="000F73C7" w:rsidRDefault="000F73C7">
                        <w:r>
                          <w:rPr>
                            <w:b/>
                            <w:color w:val="1F487C"/>
                            <w:sz w:val="20"/>
                          </w:rPr>
                          <w:t xml:space="preserve">SAPC) </w:t>
                        </w:r>
                      </w:p>
                    </w:txbxContent>
                  </v:textbox>
                </v:rect>
                <v:rect id="Rectangle 24894" o:spid="_x0000_s1116" style="position:absolute;left:75391;top:25530;width:52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GOccA&#10;AADeAAAADwAAAGRycy9kb3ducmV2LnhtbESPQWvCQBSE7wX/w/IEb3WjSEnSbERsix6rKdjeHtnX&#10;JDT7NmS3JvbXdwXB4zAz3zDZejStOFPvGssKFvMIBHFpdcOVgo/i7TEG4TyyxtYyKbiQg3U+ecgw&#10;1XbgA52PvhIBwi5FBbX3XSqlK2sy6Oa2Iw7et+0N+iD7SuoehwA3rVxG0ZM02HBYqLGjbU3lz/HX&#10;KNjF3eZzb/+Gqn392p3eT8lLkXilZtNx8wzC0+jv4Vt7rxUsV3GyguudcAV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XxjnHAAAA3gAAAA8AAAAAAAAAAAAAAAAAmAIAAGRy&#10;cy9kb3ducmV2LnhtbFBLBQYAAAAABAAEAPUAAACMAwAAAAA=&#10;" filled="f" stroked="f">
                  <v:textbox inset="0,0,0,0">
                    <w:txbxContent>
                      <w:p w:rsidR="000F73C7" w:rsidRDefault="000F73C7">
                        <w:r>
                          <w:rPr>
                            <w:b/>
                            <w:color w:val="1F487C"/>
                            <w:sz w:val="20"/>
                          </w:rPr>
                          <w:t>(</w:t>
                        </w:r>
                      </w:p>
                    </w:txbxContent>
                  </v:textbox>
                </v:rect>
                <v:rect id="Rectangle 225" o:spid="_x0000_s1117" style="position:absolute;left:77128;top:27465;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0F73C7" w:rsidRDefault="000F73C7">
                        <w:r>
                          <w:rPr>
                            <w:b/>
                            <w:color w:val="1F487C"/>
                            <w:sz w:val="20"/>
                          </w:rPr>
                          <w:t xml:space="preserve"> </w:t>
                        </w:r>
                      </w:p>
                    </w:txbxContent>
                  </v:textbox>
                </v:rect>
                <v:rect id="Rectangle 24905" o:spid="_x0000_s1118" style="position:absolute;left:72464;top:29400;width:1365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5uMcA&#10;AADeAAAADwAAAGRycy9kb3ducmV2LnhtbESPT2vCQBTE74LfYXmCN90otpjoKmJb9Fj/gHp7ZJ9J&#10;MPs2ZLcm9dO7hYLHYWZ+w8yXrSnFnWpXWFYwGkYgiFOrC84UHA9fgykI55E1lpZJwS85WC66nTkm&#10;2ja8o/veZyJA2CWoIPe+SqR0aU4G3dBWxMG72tqgD7LOpK6xCXBTynEUvUuDBYeFHCta55Te9j9G&#10;wWZarc5b+2iy8vOyOX2f4o9D7JXq99rVDISn1r/C/+2tVjCexNEb/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w+bjHAAAA3gAAAA8AAAAAAAAAAAAAAAAAmAIAAGRy&#10;cy9kb3ducmV2LnhtbFBLBQYAAAAABAAEAPUAAACMAwAAAAA=&#10;" filled="f" stroked="f">
                  <v:textbox inset="0,0,0,0">
                    <w:txbxContent>
                      <w:p w:rsidR="000F73C7" w:rsidRDefault="000F73C7">
                        <w:r>
                          <w:rPr>
                            <w:color w:val="1F487C"/>
                            <w:sz w:val="20"/>
                          </w:rPr>
                          <w:t xml:space="preserve"> Corp of Instruction </w:t>
                        </w:r>
                      </w:p>
                    </w:txbxContent>
                  </v:textbox>
                </v:rect>
                <v:rect id="Rectangle 24904" o:spid="_x0000_s1119" style="position:absolute;left:71824;top:29400;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I8YA&#10;AADeAAAADwAAAGRycy9kb3ducmV2LnhtbESPQYvCMBSE74L/ITxhb5oqIrYaRdwVPboqqLdH82yL&#10;zUtpou36683Cwh6HmfmGmS9bU4on1a6wrGA4iEAQp1YXnCk4HTf9KQjnkTWWlknBDzlYLrqdOSba&#10;NvxNz4PPRICwS1BB7n2VSOnSnAy6ga2Ig3eztUEfZJ1JXWMT4KaUoyiaSIMFh4UcK1rnlN4PD6Ng&#10;O61Wl519NVn5dd2e9+f48xh7pT567WoGwlPr/8N/7Z1WMBrH0Rh+74QrIB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cI8YAAADeAAAADwAAAAAAAAAAAAAAAACYAgAAZHJz&#10;L2Rvd25yZXYueG1sUEsFBgAAAAAEAAQA9QAAAIsDAAAAAA==&#10;" filled="f" stroked="f">
                  <v:textbox inset="0,0,0,0">
                    <w:txbxContent>
                      <w:p w:rsidR="000F73C7" w:rsidRDefault="000F73C7">
                        <w:r>
                          <w:rPr>
                            <w:color w:val="1F487C"/>
                            <w:sz w:val="20"/>
                          </w:rPr>
                          <w:t>6</w:t>
                        </w:r>
                      </w:p>
                    </w:txbxContent>
                  </v:textbox>
                </v:rect>
                <v:rect id="Rectangle 227" o:spid="_x0000_s1120" style="position:absolute;left:71961;top:30802;width:1450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0F73C7" w:rsidRDefault="000F73C7">
                        <w:r>
                          <w:rPr>
                            <w:color w:val="1F487C"/>
                            <w:sz w:val="20"/>
                          </w:rPr>
                          <w:t xml:space="preserve">Faculty, at least 4 of  </w:t>
                        </w:r>
                      </w:p>
                    </w:txbxContent>
                  </v:textbox>
                </v:rect>
                <v:rect id="Rectangle 228" o:spid="_x0000_s1121" style="position:absolute;left:73576;top:32188;width:984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0F73C7" w:rsidRDefault="000F73C7">
                        <w:proofErr w:type="gramStart"/>
                        <w:r>
                          <w:rPr>
                            <w:color w:val="1F487C"/>
                            <w:sz w:val="20"/>
                          </w:rPr>
                          <w:t>which</w:t>
                        </w:r>
                        <w:proofErr w:type="gramEnd"/>
                        <w:r>
                          <w:rPr>
                            <w:color w:val="1F487C"/>
                            <w:sz w:val="20"/>
                          </w:rPr>
                          <w:t xml:space="preserve"> are EFS </w:t>
                        </w:r>
                      </w:p>
                    </w:txbxContent>
                  </v:textbox>
                </v:rect>
                <v:rect id="Rectangle 24910" o:spid="_x0000_s1122" style="position:absolute;left:72235;top:34123;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M/cYA&#10;AADeAAAADwAAAGRycy9kb3ducmV2LnhtbESPzWrCQBSF9wXfYbhCd3WilGKio4i2JMvWCNHdJXNN&#10;gpk7ITM1aZ++syi4PJw/vvV2NK24U+8aywrmswgEcWl1w5WCU/7xsgThPLLG1jIp+CEH283kaY2J&#10;tgN/0f3oKxFG2CWooPa+S6R0ZU0G3cx2xMG72t6gD7KvpO5xCOOmlYsoepMGGw4PNXa0r6m8Hb+N&#10;gnTZ7c6Z/R2q9v2SFp9FfMhjr9TzdNytQHga/SP83860gsVrPA8AASeg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7M/cYAAADeAAAADwAAAAAAAAAAAAAAAACYAgAAZHJz&#10;L2Rvd25yZXYueG1sUEsFBgAAAAAEAAQA9QAAAIsDAAAAAA==&#10;" filled="f" stroked="f">
                  <v:textbox inset="0,0,0,0">
                    <w:txbxContent>
                      <w:p w:rsidR="000F73C7" w:rsidRDefault="000F73C7">
                        <w:r>
                          <w:rPr>
                            <w:color w:val="1F487C"/>
                            <w:sz w:val="20"/>
                          </w:rPr>
                          <w:t>2</w:t>
                        </w:r>
                      </w:p>
                    </w:txbxContent>
                  </v:textbox>
                </v:rect>
                <v:rect id="Rectangle 24911" o:spid="_x0000_s1123" style="position:absolute;left:72875;top:34123;width:1256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JpZscA&#10;AADeAAAADwAAAGRycy9kb3ducmV2LnhtbESPQWvCQBSE7wX/w/KE3uomIsVEVxGt6LEaQb09ss8k&#10;mH0bsluT9td3hUKPw8x8w8yXvanFg1pXWVYQjyIQxLnVFRcKTtn2bQrCeWSNtWVS8E0OlovByxxT&#10;bTs+0OPoCxEg7FJUUHrfpFK6vCSDbmQb4uDdbGvQB9kWUrfYBbip5TiK3qXBisNCiQ2tS8rvxy+j&#10;YDdtVpe9/emK+uO6O3+ek02WeKVeh/1qBsJT7//Df+29VjCeJHEM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aWbHAAAA3gAAAA8AAAAAAAAAAAAAAAAAmAIAAGRy&#10;cy9kb3ducmV2LnhtbFBLBQYAAAAABAAEAPUAAACMAwAAAAA=&#10;" filled="f" stroked="f">
                  <v:textbox inset="0,0,0,0">
                    <w:txbxContent>
                      <w:p w:rsidR="000F73C7" w:rsidRDefault="000F73C7">
                        <w:r>
                          <w:rPr>
                            <w:color w:val="1F487C"/>
                            <w:sz w:val="20"/>
                          </w:rPr>
                          <w:t xml:space="preserve"> Student Senators </w:t>
                        </w:r>
                      </w:p>
                    </w:txbxContent>
                  </v:textbox>
                </v:rect>
                <v:rect id="Rectangle 24914" o:spid="_x0000_s1124" style="position:absolute;left:70970;top:36059;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scA&#10;AADeAAAADwAAAGRycy9kb3ducmV2LnhtbESPQWvCQBSE7wX/w/KE3upGCcWkriK2khzbKNjeHtnX&#10;JJh9G7KrSfvruwXB4zAz3zCrzWhacaXeNZYVzGcRCOLS6oYrBcfD/mkJwnlkja1lUvBDDjbrycMK&#10;U20H/qBr4SsRIOxSVFB736VSurImg25mO+LgfdveoA+yr6TucQhw08pFFD1Lgw2HhRo72tVUnouL&#10;UZAtu+1nbn+Hqn37yk7vp+T1kHilHqfj9gWEp9Hfw7d2rhUs4mQew/+dc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yv7HAAAA3gAAAA8AAAAAAAAAAAAAAAAAmAIAAGRy&#10;cy9kb3ducmV2LnhtbFBLBQYAAAAABAAEAPUAAACMAwAAAAA=&#10;" filled="f" stroked="f">
                  <v:textbox inset="0,0,0,0">
                    <w:txbxContent>
                      <w:p w:rsidR="000F73C7" w:rsidRDefault="000F73C7">
                        <w:r>
                          <w:rPr>
                            <w:color w:val="1F487C"/>
                            <w:sz w:val="20"/>
                          </w:rPr>
                          <w:t>1</w:t>
                        </w:r>
                      </w:p>
                    </w:txbxContent>
                  </v:textbox>
                </v:rect>
                <v:rect id="Rectangle 24915" o:spid="_x0000_s1125" style="position:absolute;left:71610;top:36059;width:1590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vZcgA&#10;AADeAAAADwAAAGRycy9kb3ducmV2LnhtbESPT2vCQBTE7wW/w/KE3upGaYuJboLYFj3WP6DeHtln&#10;Esy+DdmtSf30bqHgcZiZ3zDzrDe1uFLrKssKxqMIBHFudcWFgv3u62UKwnlkjbVlUvBLDrJ08DTH&#10;RNuON3Td+kIECLsEFZTeN4mULi/JoBvZhjh4Z9sa9EG2hdQtdgFuajmJondpsOKwUGJDy5Lyy/bH&#10;KFhNm8VxbW9dUX+eVofvQ/yxi71Sz8N+MQPhqfeP8H97rRVMXuPxG/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qW9lyAAAAN4AAAAPAAAAAAAAAAAAAAAAAJgCAABk&#10;cnMvZG93bnJldi54bWxQSwUGAAAAAAQABAD1AAAAjQMAAAAA&#10;" filled="f" stroked="f">
                  <v:textbox inset="0,0,0,0">
                    <w:txbxContent>
                      <w:p w:rsidR="000F73C7" w:rsidRDefault="000F73C7">
                        <w:r>
                          <w:rPr>
                            <w:color w:val="1F487C"/>
                            <w:sz w:val="20"/>
                          </w:rPr>
                          <w:t xml:space="preserve"> Selected Staff Senator </w:t>
                        </w:r>
                      </w:p>
                    </w:txbxContent>
                  </v:textbox>
                </v:rect>
                <v:rect id="Rectangle 231" o:spid="_x0000_s1126" style="position:absolute;left:71397;top:38009;width:1564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0F73C7" w:rsidRDefault="000F73C7">
                        <w:r>
                          <w:rPr>
                            <w:color w:val="1F487C"/>
                            <w:sz w:val="20"/>
                          </w:rPr>
                          <w:t xml:space="preserve">Staff Council Nominee </w:t>
                        </w:r>
                      </w:p>
                    </w:txbxContent>
                  </v:textbox>
                </v:rect>
                <v:rect id="Rectangle 232" o:spid="_x0000_s1127" style="position:absolute;left:73576;top:39945;width:984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0F73C7" w:rsidRDefault="000F73C7">
                        <w:r>
                          <w:rPr>
                            <w:color w:val="1F487C"/>
                            <w:sz w:val="20"/>
                          </w:rPr>
                          <w:t xml:space="preserve">SGA Nominee </w:t>
                        </w:r>
                      </w:p>
                    </w:txbxContent>
                  </v:textbox>
                </v:rect>
                <v:rect id="Rectangle 233" o:spid="_x0000_s1128" style="position:absolute;left:71823;top:41880;width:1450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0F73C7" w:rsidRDefault="000F73C7">
                        <w:r>
                          <w:rPr>
                            <w:color w:val="1F487C"/>
                            <w:sz w:val="20"/>
                          </w:rPr>
                          <w:t xml:space="preserve">Chief Student Affairs </w:t>
                        </w:r>
                      </w:p>
                    </w:txbxContent>
                  </v:textbox>
                </v:rect>
                <v:rect id="Rectangle 234" o:spid="_x0000_s1129" style="position:absolute;left:72173;top:43266;width:135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0F73C7" w:rsidRDefault="000F73C7">
                        <w:r>
                          <w:rPr>
                            <w:color w:val="1F487C"/>
                            <w:sz w:val="20"/>
                          </w:rPr>
                          <w:t xml:space="preserve">Officer or Designee </w:t>
                        </w:r>
                      </w:p>
                    </w:txbxContent>
                  </v:textbox>
                </v:rect>
                <v:rect id="Rectangle 235" o:spid="_x0000_s1130" style="position:absolute;left:71244;top:45202;width:1565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0F73C7" w:rsidRDefault="000F73C7">
                        <w:r>
                          <w:rPr>
                            <w:color w:val="1F487C"/>
                            <w:sz w:val="20"/>
                          </w:rPr>
                          <w:t>Presidential Appointee</w:t>
                        </w:r>
                      </w:p>
                    </w:txbxContent>
                  </v:textbox>
                </v:rect>
                <v:rect id="Rectangle 236" o:spid="_x0000_s1131" style="position:absolute;left:83009;top:4520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0F73C7" w:rsidRDefault="000F73C7">
                        <w:r>
                          <w:rPr>
                            <w:b/>
                            <w:color w:val="1F487C"/>
                            <w:sz w:val="20"/>
                          </w:rPr>
                          <w:t xml:space="preserve"> </w:t>
                        </w:r>
                      </w:p>
                    </w:txbxContent>
                  </v:textbox>
                </v:rect>
                <w10:anchorlock/>
              </v:group>
            </w:pict>
          </mc:Fallback>
        </mc:AlternateContent>
      </w:r>
      <w:r>
        <w:rPr>
          <w:rFonts w:ascii="Cambria" w:eastAsia="Cambria" w:hAnsi="Cambria" w:cs="Cambria"/>
          <w:sz w:val="20"/>
        </w:rPr>
        <w:t xml:space="preserve">2 </w:t>
      </w:r>
      <w:r>
        <w:rPr>
          <w:rFonts w:ascii="Cambria" w:eastAsia="Cambria" w:hAnsi="Cambria" w:cs="Cambria"/>
          <w:sz w:val="24"/>
        </w:rPr>
        <w:t xml:space="preserve"> </w:t>
      </w:r>
    </w:p>
    <w:p w:rsidR="00E32E02" w:rsidRDefault="00E32E02">
      <w:pPr>
        <w:sectPr w:rsidR="00E32E02">
          <w:footerReference w:type="even" r:id="rId23"/>
          <w:footerReference w:type="default" r:id="rId24"/>
          <w:footerReference w:type="first" r:id="rId25"/>
          <w:pgSz w:w="15840" w:h="12240" w:orient="landscape"/>
          <w:pgMar w:top="1267" w:right="1152" w:bottom="1440" w:left="1152" w:header="720" w:footer="720" w:gutter="0"/>
          <w:cols w:space="720"/>
        </w:sectPr>
      </w:pPr>
    </w:p>
    <w:p w:rsidR="00E32E02" w:rsidRDefault="00AD5CF7">
      <w:pPr>
        <w:pStyle w:val="Heading1"/>
        <w:ind w:left="571" w:right="133"/>
      </w:pPr>
      <w:r>
        <w:lastRenderedPageBreak/>
        <w:t xml:space="preserve">University Senate Mission  </w:t>
      </w:r>
    </w:p>
    <w:p w:rsidR="00E32E02" w:rsidRDefault="00AD5CF7">
      <w:pPr>
        <w:spacing w:after="10" w:line="252" w:lineRule="auto"/>
        <w:ind w:left="571" w:hanging="10"/>
      </w:pPr>
      <w:r>
        <w:rPr>
          <w:rFonts w:ascii="Arial" w:eastAsia="Arial" w:hAnsi="Arial" w:cs="Arial"/>
          <w:i/>
          <w:sz w:val="20"/>
        </w:rPr>
        <w:t>(Established 12-03-04)</w:t>
      </w:r>
      <w:r>
        <w:rPr>
          <w:rFonts w:ascii="Arial" w:eastAsia="Arial" w:hAnsi="Arial" w:cs="Arial"/>
          <w:i/>
          <w:sz w:val="24"/>
        </w:rPr>
        <w:t xml:space="preserve"> </w:t>
      </w:r>
    </w:p>
    <w:p w:rsidR="00E32E02" w:rsidRDefault="00AD5CF7">
      <w:pPr>
        <w:spacing w:after="0"/>
        <w:ind w:left="576"/>
      </w:pPr>
      <w:r>
        <w:rPr>
          <w:rFonts w:ascii="Arial" w:eastAsia="Arial" w:hAnsi="Arial" w:cs="Arial"/>
          <w:i/>
          <w:sz w:val="24"/>
        </w:rPr>
        <w:t xml:space="preserve"> </w:t>
      </w:r>
    </w:p>
    <w:p w:rsidR="00E32E02" w:rsidRDefault="00AD5CF7">
      <w:pPr>
        <w:spacing w:after="14" w:line="248" w:lineRule="auto"/>
        <w:ind w:left="586" w:right="513" w:hanging="10"/>
      </w:pPr>
      <w:r>
        <w:rPr>
          <w:rFonts w:ascii="Arial" w:eastAsia="Arial" w:hAnsi="Arial" w:cs="Arial"/>
          <w:sz w:val="24"/>
        </w:rPr>
        <w:t xml:space="preserve">Shaping the Future through Shared Governance </w:t>
      </w:r>
    </w:p>
    <w:p w:rsidR="00E32E02" w:rsidRDefault="00AD5CF7">
      <w:pPr>
        <w:spacing w:after="0"/>
        <w:ind w:left="576"/>
      </w:pPr>
      <w:r>
        <w:rPr>
          <w:rFonts w:ascii="Arial" w:eastAsia="Arial" w:hAnsi="Arial" w:cs="Arial"/>
          <w:b/>
          <w:color w:val="345A89"/>
          <w:sz w:val="28"/>
        </w:rPr>
        <w:t xml:space="preserve"> </w:t>
      </w:r>
    </w:p>
    <w:p w:rsidR="00E32E02" w:rsidRDefault="00AD5CF7">
      <w:pPr>
        <w:spacing w:after="6"/>
        <w:ind w:left="576"/>
      </w:pPr>
      <w:r>
        <w:rPr>
          <w:rFonts w:ascii="Cambria" w:eastAsia="Cambria" w:hAnsi="Cambria" w:cs="Cambria"/>
          <w:sz w:val="24"/>
        </w:rPr>
        <w:t xml:space="preserve"> </w:t>
      </w:r>
    </w:p>
    <w:p w:rsidR="00E32E02" w:rsidRDefault="00AD5CF7">
      <w:pPr>
        <w:pStyle w:val="Heading1"/>
        <w:ind w:left="571" w:right="133"/>
      </w:pPr>
      <w:r>
        <w:t xml:space="preserve">University Senate Vision  </w:t>
      </w:r>
    </w:p>
    <w:p w:rsidR="00E32E02" w:rsidRDefault="00AD5CF7">
      <w:pPr>
        <w:spacing w:after="10" w:line="252" w:lineRule="auto"/>
        <w:ind w:left="571" w:hanging="10"/>
      </w:pPr>
      <w:r>
        <w:rPr>
          <w:rFonts w:ascii="Arial" w:eastAsia="Arial" w:hAnsi="Arial" w:cs="Arial"/>
          <w:i/>
          <w:sz w:val="20"/>
        </w:rPr>
        <w:t>(Established 12-03-04)</w:t>
      </w:r>
      <w:r>
        <w:rPr>
          <w:rFonts w:ascii="Arial" w:eastAsia="Arial" w:hAnsi="Arial" w:cs="Arial"/>
          <w:i/>
          <w:sz w:val="21"/>
        </w:rPr>
        <w:t xml:space="preserve"> </w:t>
      </w:r>
    </w:p>
    <w:p w:rsidR="00E32E02" w:rsidRDefault="00AD5CF7">
      <w:pPr>
        <w:spacing w:after="0"/>
        <w:ind w:left="576"/>
      </w:pPr>
      <w:r>
        <w:rPr>
          <w:rFonts w:ascii="Arial" w:eastAsia="Arial" w:hAnsi="Arial" w:cs="Arial"/>
          <w:sz w:val="24"/>
        </w:rPr>
        <w:t xml:space="preserve"> </w:t>
      </w:r>
    </w:p>
    <w:p w:rsidR="00E32E02" w:rsidRDefault="00AD5CF7">
      <w:pPr>
        <w:spacing w:after="14" w:line="248" w:lineRule="auto"/>
        <w:ind w:left="586" w:right="513" w:hanging="10"/>
      </w:pPr>
      <w:r>
        <w:rPr>
          <w:rFonts w:ascii="Arial" w:eastAsia="Arial" w:hAnsi="Arial" w:cs="Arial"/>
          <w:sz w:val="24"/>
        </w:rPr>
        <w:t xml:space="preserve">The University Senate envisions a university that celebrates an effective system of governance in which information is widely shared and understood, where every voice in the university community is heard and honored, and that actively involves all affected individuals in the decision-making process. </w:t>
      </w:r>
    </w:p>
    <w:p w:rsidR="00E32E02" w:rsidRDefault="00AD5CF7">
      <w:pPr>
        <w:spacing w:after="0"/>
        <w:ind w:left="576"/>
      </w:pPr>
      <w:r>
        <w:rPr>
          <w:rFonts w:ascii="Arial" w:eastAsia="Arial" w:hAnsi="Arial" w:cs="Arial"/>
          <w:b/>
          <w:color w:val="345A89"/>
          <w:sz w:val="28"/>
        </w:rPr>
        <w:t xml:space="preserve"> </w:t>
      </w:r>
    </w:p>
    <w:p w:rsidR="00E32E02" w:rsidRDefault="00AD5CF7">
      <w:pPr>
        <w:spacing w:after="8"/>
        <w:ind w:left="576"/>
      </w:pPr>
      <w:r>
        <w:rPr>
          <w:rFonts w:ascii="Cambria" w:eastAsia="Cambria" w:hAnsi="Cambria" w:cs="Cambria"/>
          <w:sz w:val="24"/>
        </w:rPr>
        <w:t xml:space="preserve"> </w:t>
      </w:r>
    </w:p>
    <w:p w:rsidR="00E32E02" w:rsidRDefault="00AD5CF7">
      <w:pPr>
        <w:pStyle w:val="Heading1"/>
        <w:ind w:left="571" w:right="133"/>
      </w:pPr>
      <w:r>
        <w:t xml:space="preserve">University Senate Beliefs </w:t>
      </w:r>
    </w:p>
    <w:p w:rsidR="00E32E02" w:rsidRDefault="00AD5CF7">
      <w:pPr>
        <w:spacing w:after="10" w:line="252" w:lineRule="auto"/>
        <w:ind w:left="571" w:hanging="10"/>
      </w:pPr>
      <w:r>
        <w:rPr>
          <w:rFonts w:ascii="Arial" w:eastAsia="Arial" w:hAnsi="Arial" w:cs="Arial"/>
          <w:i/>
          <w:sz w:val="20"/>
        </w:rPr>
        <w:t>(Established 12-03-04)</w:t>
      </w:r>
      <w:r>
        <w:rPr>
          <w:rFonts w:ascii="Arial" w:eastAsia="Arial" w:hAnsi="Arial" w:cs="Arial"/>
          <w:i/>
          <w:sz w:val="24"/>
        </w:rPr>
        <w:t xml:space="preserve"> </w:t>
      </w:r>
    </w:p>
    <w:p w:rsidR="00E32E02" w:rsidRDefault="00AD5CF7">
      <w:pPr>
        <w:spacing w:after="0"/>
        <w:ind w:left="576"/>
      </w:pPr>
      <w:r>
        <w:rPr>
          <w:rFonts w:ascii="Cambria" w:eastAsia="Cambria" w:hAnsi="Cambria" w:cs="Cambria"/>
          <w:sz w:val="24"/>
        </w:rPr>
        <w:t xml:space="preserve"> </w:t>
      </w:r>
    </w:p>
    <w:p w:rsidR="00E32E02" w:rsidRDefault="00AD5CF7">
      <w:pPr>
        <w:numPr>
          <w:ilvl w:val="0"/>
          <w:numId w:val="1"/>
        </w:numPr>
        <w:spacing w:after="14" w:line="248" w:lineRule="auto"/>
        <w:ind w:right="513" w:hanging="360"/>
      </w:pPr>
      <w:r>
        <w:rPr>
          <w:rFonts w:ascii="Arial" w:eastAsia="Arial" w:hAnsi="Arial" w:cs="Arial"/>
          <w:sz w:val="24"/>
        </w:rPr>
        <w:t xml:space="preserve">Faculty, staff, students and administrators will interact with mutual respect and will value input, rational discussion and respect for each person’s position or place at the University. </w:t>
      </w:r>
    </w:p>
    <w:p w:rsidR="00E32E02" w:rsidRDefault="00AD5CF7">
      <w:pPr>
        <w:spacing w:after="0"/>
        <w:ind w:left="1296"/>
      </w:pPr>
      <w:r>
        <w:rPr>
          <w:rFonts w:ascii="Arial" w:eastAsia="Arial" w:hAnsi="Arial" w:cs="Arial"/>
          <w:sz w:val="24"/>
        </w:rPr>
        <w:t xml:space="preserve"> </w:t>
      </w:r>
    </w:p>
    <w:p w:rsidR="00E32E02" w:rsidRDefault="00AD5CF7">
      <w:pPr>
        <w:numPr>
          <w:ilvl w:val="0"/>
          <w:numId w:val="1"/>
        </w:numPr>
        <w:spacing w:after="14" w:line="248" w:lineRule="auto"/>
        <w:ind w:right="513" w:hanging="360"/>
      </w:pPr>
      <w:r>
        <w:rPr>
          <w:rFonts w:ascii="Arial" w:eastAsia="Arial" w:hAnsi="Arial" w:cs="Arial"/>
          <w:sz w:val="24"/>
        </w:rPr>
        <w:t xml:space="preserve">All governance, planning, and decision making should encourage all interested and affected parties to be included. </w:t>
      </w:r>
    </w:p>
    <w:p w:rsidR="00E32E02" w:rsidRDefault="00AD5CF7">
      <w:pPr>
        <w:spacing w:after="0"/>
        <w:ind w:left="1296"/>
      </w:pPr>
      <w:r>
        <w:rPr>
          <w:rFonts w:ascii="Arial" w:eastAsia="Arial" w:hAnsi="Arial" w:cs="Arial"/>
          <w:sz w:val="24"/>
        </w:rPr>
        <w:t xml:space="preserve"> </w:t>
      </w:r>
    </w:p>
    <w:p w:rsidR="00E32E02" w:rsidRDefault="00AD5CF7">
      <w:pPr>
        <w:numPr>
          <w:ilvl w:val="0"/>
          <w:numId w:val="1"/>
        </w:numPr>
        <w:spacing w:after="14" w:line="248" w:lineRule="auto"/>
        <w:ind w:right="513" w:hanging="360"/>
      </w:pPr>
      <w:r>
        <w:rPr>
          <w:rFonts w:ascii="Arial" w:eastAsia="Arial" w:hAnsi="Arial" w:cs="Arial"/>
          <w:sz w:val="24"/>
        </w:rPr>
        <w:t xml:space="preserve">The existing rules, regulations, policies and procedures of Georgia College &amp; State University should be clearly defined, supported, adhered to, and widely distributed among faculty, staff, students and administrators. </w:t>
      </w:r>
    </w:p>
    <w:p w:rsidR="00E32E02" w:rsidRDefault="00AD5CF7">
      <w:pPr>
        <w:spacing w:after="0"/>
        <w:ind w:left="1296"/>
      </w:pPr>
      <w:r>
        <w:rPr>
          <w:rFonts w:ascii="Arial" w:eastAsia="Arial" w:hAnsi="Arial" w:cs="Arial"/>
          <w:sz w:val="24"/>
        </w:rPr>
        <w:t xml:space="preserve"> </w:t>
      </w:r>
    </w:p>
    <w:p w:rsidR="00E32E02" w:rsidRDefault="00AD5CF7">
      <w:pPr>
        <w:numPr>
          <w:ilvl w:val="0"/>
          <w:numId w:val="1"/>
        </w:numPr>
        <w:spacing w:after="14" w:line="248" w:lineRule="auto"/>
        <w:ind w:right="513" w:hanging="360"/>
      </w:pPr>
      <w:r>
        <w:rPr>
          <w:rFonts w:ascii="Arial" w:eastAsia="Arial" w:hAnsi="Arial" w:cs="Arial"/>
          <w:sz w:val="24"/>
        </w:rPr>
        <w:t xml:space="preserve">Everyone shall have the right to participate in the governance of the University and shall have the right to be heard, without repercussion, regardless of position, rank, or level of authority. </w:t>
      </w:r>
    </w:p>
    <w:p w:rsidR="00E32E02" w:rsidRDefault="00AD5CF7">
      <w:pPr>
        <w:spacing w:after="0"/>
        <w:ind w:left="1296"/>
      </w:pPr>
      <w:r>
        <w:rPr>
          <w:rFonts w:ascii="Arial" w:eastAsia="Arial" w:hAnsi="Arial" w:cs="Arial"/>
          <w:sz w:val="24"/>
        </w:rPr>
        <w:t xml:space="preserve"> </w:t>
      </w:r>
    </w:p>
    <w:p w:rsidR="00E32E02" w:rsidRDefault="00AD5CF7">
      <w:pPr>
        <w:numPr>
          <w:ilvl w:val="0"/>
          <w:numId w:val="1"/>
        </w:numPr>
        <w:spacing w:after="14" w:line="248" w:lineRule="auto"/>
        <w:ind w:right="513" w:hanging="360"/>
      </w:pPr>
      <w:r>
        <w:rPr>
          <w:rFonts w:ascii="Arial" w:eastAsia="Arial" w:hAnsi="Arial" w:cs="Arial"/>
          <w:sz w:val="24"/>
        </w:rPr>
        <w:t xml:space="preserve">Faculty, staff, administrators and students share responsibility for the education and development of life-long learning opportunities at the University. </w:t>
      </w:r>
    </w:p>
    <w:p w:rsidR="00E32E02" w:rsidRDefault="00AD5CF7">
      <w:pPr>
        <w:spacing w:after="0"/>
        <w:ind w:left="1296"/>
      </w:pPr>
      <w:r>
        <w:rPr>
          <w:rFonts w:ascii="Arial" w:eastAsia="Arial" w:hAnsi="Arial" w:cs="Arial"/>
          <w:sz w:val="24"/>
        </w:rPr>
        <w:t xml:space="preserve"> </w:t>
      </w:r>
    </w:p>
    <w:p w:rsidR="00E32E02" w:rsidRDefault="00AD5CF7">
      <w:pPr>
        <w:numPr>
          <w:ilvl w:val="0"/>
          <w:numId w:val="1"/>
        </w:numPr>
        <w:spacing w:after="14" w:line="248" w:lineRule="auto"/>
        <w:ind w:right="513" w:hanging="360"/>
      </w:pPr>
      <w:r>
        <w:rPr>
          <w:rFonts w:ascii="Arial" w:eastAsia="Arial" w:hAnsi="Arial" w:cs="Arial"/>
          <w:sz w:val="24"/>
        </w:rPr>
        <w:t xml:space="preserve">Georgia College &amp; State University will have a stable structure of governance that is flexible and includes a process for review and revision. </w:t>
      </w:r>
    </w:p>
    <w:p w:rsidR="00AD5CF7" w:rsidRPr="00AD5CF7" w:rsidRDefault="00AD5CF7">
      <w:pPr>
        <w:rPr>
          <w:rFonts w:ascii="Arial" w:eastAsia="Arial" w:hAnsi="Arial" w:cs="Arial"/>
          <w:b/>
          <w:color w:val="345A89"/>
        </w:rPr>
      </w:pPr>
      <w:r>
        <w:br w:type="page"/>
      </w:r>
    </w:p>
    <w:p w:rsidR="00E32E02" w:rsidRDefault="00AD5CF7">
      <w:pPr>
        <w:pStyle w:val="Heading1"/>
        <w:ind w:left="571" w:right="133"/>
      </w:pPr>
      <w:r>
        <w:lastRenderedPageBreak/>
        <w:t xml:space="preserve">Governing Concepts of the University Senate </w:t>
      </w:r>
    </w:p>
    <w:p w:rsidR="00E32E02" w:rsidRDefault="00AD5CF7" w:rsidP="00AD5CF7">
      <w:pPr>
        <w:spacing w:after="0" w:line="240" w:lineRule="auto"/>
        <w:ind w:left="586" w:right="2382" w:hanging="10"/>
      </w:pPr>
      <w:r>
        <w:rPr>
          <w:rFonts w:ascii="Arial" w:eastAsia="Arial" w:hAnsi="Arial" w:cs="Arial"/>
          <w:i/>
          <w:sz w:val="16"/>
        </w:rPr>
        <w:t xml:space="preserve">Established 09-25-06; Endorsed by University Senate Bylaws and Governing Concepts Committee 02-22-06 Endorsed by the Executive Committee 09-12-06 </w:t>
      </w:r>
    </w:p>
    <w:p w:rsidR="00AD5CF7" w:rsidRDefault="00AD5CF7" w:rsidP="00AD5CF7">
      <w:pPr>
        <w:spacing w:after="0" w:line="240" w:lineRule="auto"/>
        <w:ind w:left="590" w:right="4306" w:hanging="14"/>
        <w:rPr>
          <w:rFonts w:ascii="Arial" w:eastAsia="Arial" w:hAnsi="Arial" w:cs="Arial"/>
          <w:i/>
          <w:sz w:val="16"/>
        </w:rPr>
      </w:pPr>
      <w:r>
        <w:rPr>
          <w:rFonts w:ascii="Arial" w:eastAsia="Arial" w:hAnsi="Arial" w:cs="Arial"/>
          <w:i/>
          <w:sz w:val="16"/>
        </w:rPr>
        <w:t>Approved as MOTION 0607.EC.001.O by the University Senate on 09-25-06</w:t>
      </w:r>
    </w:p>
    <w:p w:rsidR="00E32E02" w:rsidRDefault="00AD5CF7" w:rsidP="00AD5CF7">
      <w:pPr>
        <w:spacing w:after="0" w:line="240" w:lineRule="auto"/>
        <w:ind w:left="590" w:right="4306" w:hanging="14"/>
      </w:pPr>
      <w:r>
        <w:rPr>
          <w:rFonts w:ascii="Arial" w:eastAsia="Arial" w:hAnsi="Arial" w:cs="Arial"/>
          <w:i/>
          <w:sz w:val="16"/>
        </w:rPr>
        <w:t xml:space="preserve">Approved by President Leland on 09-25-06 </w:t>
      </w:r>
    </w:p>
    <w:p w:rsidR="00E32E02" w:rsidRDefault="00AD5CF7" w:rsidP="00AD5CF7">
      <w:pPr>
        <w:spacing w:before="120" w:after="114" w:line="240" w:lineRule="auto"/>
        <w:ind w:left="590" w:right="518" w:hanging="14"/>
      </w:pPr>
      <w:r>
        <w:rPr>
          <w:rFonts w:ascii="Arial" w:eastAsia="Arial" w:hAnsi="Arial" w:cs="Arial"/>
          <w:sz w:val="24"/>
        </w:rPr>
        <w:t xml:space="preserve">The governing concepts of the University Senate listed below serve as ideals for shared governance and provide a means by which shared governance can be periodically evaluated. </w:t>
      </w:r>
    </w:p>
    <w:p w:rsidR="00E32E02" w:rsidRDefault="00AD5CF7" w:rsidP="00AD5CF7">
      <w:pPr>
        <w:numPr>
          <w:ilvl w:val="0"/>
          <w:numId w:val="2"/>
        </w:numPr>
        <w:spacing w:after="100" w:line="240" w:lineRule="auto"/>
        <w:ind w:right="513" w:hanging="360"/>
      </w:pPr>
      <w:r>
        <w:rPr>
          <w:rFonts w:ascii="Arial" w:eastAsia="Arial" w:hAnsi="Arial" w:cs="Arial"/>
          <w:sz w:val="24"/>
        </w:rPr>
        <w:t xml:space="preserve">Shared Sense of Purpose </w:t>
      </w:r>
      <w:r>
        <w:rPr>
          <w:rFonts w:ascii="Arial" w:eastAsia="Arial" w:hAnsi="Arial" w:cs="Arial"/>
        </w:rPr>
        <w:t xml:space="preserve"> </w:t>
      </w:r>
    </w:p>
    <w:p w:rsidR="00E32E02" w:rsidRDefault="00AD5CF7" w:rsidP="00AD5CF7">
      <w:pPr>
        <w:spacing w:after="100" w:line="240" w:lineRule="auto"/>
        <w:ind w:left="1306" w:right="512" w:hanging="10"/>
      </w:pPr>
      <w:r>
        <w:rPr>
          <w:rFonts w:ascii="Arial" w:eastAsia="Arial" w:hAnsi="Arial" w:cs="Arial"/>
        </w:rPr>
        <w:t xml:space="preserve">A shared sense of purpose for institutional governance is the university community’s shared understanding of and commitment to its values, mission and goals through shared decision-making. </w:t>
      </w:r>
    </w:p>
    <w:p w:rsidR="00E32E02" w:rsidRDefault="00AD5CF7" w:rsidP="00AD5CF7">
      <w:pPr>
        <w:numPr>
          <w:ilvl w:val="0"/>
          <w:numId w:val="2"/>
        </w:numPr>
        <w:spacing w:after="100" w:line="240" w:lineRule="auto"/>
        <w:ind w:right="513" w:hanging="360"/>
      </w:pPr>
      <w:r>
        <w:rPr>
          <w:rFonts w:ascii="Arial" w:eastAsia="Arial" w:hAnsi="Arial" w:cs="Arial"/>
          <w:sz w:val="24"/>
        </w:rPr>
        <w:t xml:space="preserve">Collegial Leadership </w:t>
      </w:r>
      <w:r>
        <w:rPr>
          <w:rFonts w:ascii="Arial" w:eastAsia="Arial" w:hAnsi="Arial" w:cs="Arial"/>
        </w:rPr>
        <w:t xml:space="preserve"> </w:t>
      </w:r>
    </w:p>
    <w:p w:rsidR="00E32E02" w:rsidRDefault="00AD5CF7" w:rsidP="00AD5CF7">
      <w:pPr>
        <w:spacing w:after="100" w:line="240" w:lineRule="auto"/>
        <w:ind w:left="1306" w:right="512" w:hanging="10"/>
      </w:pPr>
      <w:r>
        <w:rPr>
          <w:rFonts w:ascii="Arial" w:eastAsia="Arial" w:hAnsi="Arial" w:cs="Arial"/>
        </w:rPr>
        <w:t xml:space="preserve">Shared governance requires capable and competent leaders from among administrators, faculty, staff, and students.  Such leaders are characterized by the ability to critically evaluate how well they have performed, work to improve the leadership capabilities of themselves and others, and encourage and foster mutual respect among governance participants as they thoughtfully and thoroughly debate issues before the University Senate and its committees.  They should be proficient, dependable, and above all else trustworthy as they faithfully guide and direct the development of policies and procedures that are widely understood and supported by members of the University community. </w:t>
      </w:r>
    </w:p>
    <w:p w:rsidR="00E32E02" w:rsidRDefault="00AD5CF7" w:rsidP="00AD5CF7">
      <w:pPr>
        <w:numPr>
          <w:ilvl w:val="0"/>
          <w:numId w:val="2"/>
        </w:numPr>
        <w:spacing w:after="100" w:line="240" w:lineRule="auto"/>
        <w:ind w:right="513" w:hanging="360"/>
      </w:pPr>
      <w:r>
        <w:rPr>
          <w:rFonts w:ascii="Arial" w:eastAsia="Arial" w:hAnsi="Arial" w:cs="Arial"/>
          <w:sz w:val="24"/>
        </w:rPr>
        <w:t>Transparent Decision Making</w:t>
      </w:r>
      <w:r>
        <w:rPr>
          <w:rFonts w:ascii="Arial" w:eastAsia="Arial" w:hAnsi="Arial" w:cs="Arial"/>
        </w:rPr>
        <w:t xml:space="preserve"> </w:t>
      </w:r>
    </w:p>
    <w:p w:rsidR="00E32E02" w:rsidRDefault="00AD5CF7" w:rsidP="00AD5CF7">
      <w:pPr>
        <w:spacing w:after="100" w:line="240" w:lineRule="auto"/>
        <w:ind w:left="1306" w:right="512" w:hanging="10"/>
      </w:pPr>
      <w:r>
        <w:rPr>
          <w:rFonts w:ascii="Arial" w:eastAsia="Arial" w:hAnsi="Arial" w:cs="Arial"/>
        </w:rPr>
        <w:t xml:space="preserve">University policy, to be easily understood and widely supported by all constituencies, is readily available in a unified and consistent format and developed by full and complete vetting of issues using transparent processes of decision making.  Decision making is respectful of how the process affects the confidence and trust of the university community and of the distinct, yet interdependent roles the administration, faculty, staff and students have in developing and implementing university policy. </w:t>
      </w:r>
    </w:p>
    <w:p w:rsidR="00E32E02" w:rsidRDefault="00AD5CF7" w:rsidP="00AD5CF7">
      <w:pPr>
        <w:numPr>
          <w:ilvl w:val="0"/>
          <w:numId w:val="2"/>
        </w:numPr>
        <w:spacing w:after="100" w:line="240" w:lineRule="auto"/>
        <w:ind w:right="513" w:hanging="360"/>
      </w:pPr>
      <w:r>
        <w:rPr>
          <w:rFonts w:ascii="Arial" w:eastAsia="Arial" w:hAnsi="Arial" w:cs="Arial"/>
          <w:sz w:val="24"/>
        </w:rPr>
        <w:t xml:space="preserve">Investment in Shared Governance  </w:t>
      </w:r>
    </w:p>
    <w:p w:rsidR="00E32E02" w:rsidRDefault="00AD5CF7" w:rsidP="00AD5CF7">
      <w:pPr>
        <w:spacing w:after="100" w:line="240" w:lineRule="auto"/>
        <w:ind w:left="1306" w:right="512" w:hanging="10"/>
      </w:pPr>
      <w:r>
        <w:rPr>
          <w:rFonts w:ascii="Arial" w:eastAsia="Arial" w:hAnsi="Arial" w:cs="Arial"/>
        </w:rPr>
        <w:t xml:space="preserve">Members of the university community, by nature and profession, are invested in continual teaching and learning.  University policy based on vision, core values, and governing concepts invites all members of the university community to take responsibility for educating themselves and their colleagues in order to make informed decisions.   </w:t>
      </w:r>
    </w:p>
    <w:p w:rsidR="00E32E02" w:rsidRDefault="00AD5CF7" w:rsidP="00AD5CF7">
      <w:pPr>
        <w:numPr>
          <w:ilvl w:val="0"/>
          <w:numId w:val="2"/>
        </w:numPr>
        <w:spacing w:after="100" w:line="240" w:lineRule="auto"/>
        <w:ind w:right="513" w:hanging="360"/>
      </w:pPr>
      <w:r>
        <w:rPr>
          <w:rFonts w:ascii="Arial" w:eastAsia="Arial" w:hAnsi="Arial" w:cs="Arial"/>
          <w:sz w:val="24"/>
        </w:rPr>
        <w:t>Shared Information</w:t>
      </w:r>
      <w:r>
        <w:rPr>
          <w:rFonts w:ascii="Arial" w:eastAsia="Arial" w:hAnsi="Arial" w:cs="Arial"/>
        </w:rPr>
        <w:t xml:space="preserve"> </w:t>
      </w:r>
    </w:p>
    <w:p w:rsidR="00E32E02" w:rsidRDefault="00AD5CF7" w:rsidP="00AD5CF7">
      <w:pPr>
        <w:spacing w:after="100" w:line="240" w:lineRule="auto"/>
        <w:ind w:left="1306" w:right="512" w:hanging="10"/>
      </w:pPr>
      <w:r>
        <w:rPr>
          <w:rFonts w:ascii="Arial" w:eastAsia="Arial" w:hAnsi="Arial" w:cs="Arial"/>
        </w:rPr>
        <w:t xml:space="preserve">Timely and adequate information is readily available to all members of the university community.  Information is conveyed through multiple portals to promote broad access to enhance communication across campus.   </w:t>
      </w:r>
    </w:p>
    <w:p w:rsidR="00E32E02" w:rsidRDefault="00AD5CF7" w:rsidP="00AD5CF7">
      <w:pPr>
        <w:numPr>
          <w:ilvl w:val="0"/>
          <w:numId w:val="2"/>
        </w:numPr>
        <w:spacing w:after="100" w:line="240" w:lineRule="auto"/>
        <w:ind w:right="513" w:hanging="360"/>
      </w:pPr>
      <w:r>
        <w:rPr>
          <w:rFonts w:ascii="Arial" w:eastAsia="Arial" w:hAnsi="Arial" w:cs="Arial"/>
          <w:sz w:val="24"/>
        </w:rPr>
        <w:t>Positive Motivators</w:t>
      </w:r>
      <w:r>
        <w:rPr>
          <w:rFonts w:ascii="Arial" w:eastAsia="Arial" w:hAnsi="Arial" w:cs="Arial"/>
        </w:rPr>
        <w:t xml:space="preserve"> </w:t>
      </w:r>
    </w:p>
    <w:p w:rsidR="00E32E02" w:rsidRDefault="00AD5CF7" w:rsidP="00AD5CF7">
      <w:pPr>
        <w:spacing w:after="100" w:line="240" w:lineRule="auto"/>
        <w:ind w:left="1296" w:right="1009"/>
        <w:jc w:val="both"/>
      </w:pPr>
      <w:r>
        <w:rPr>
          <w:rFonts w:ascii="Arial" w:eastAsia="Arial" w:hAnsi="Arial" w:cs="Arial"/>
        </w:rPr>
        <w:t xml:space="preserve">Motivation of stakeholders in shared governance is impacted positively by identifying, confronting, communicating and debating policy issues, and building trust in an intelligent, respectful manner.   </w:t>
      </w:r>
    </w:p>
    <w:p w:rsidR="00E32E02" w:rsidRDefault="00AD5CF7" w:rsidP="00AD5CF7">
      <w:pPr>
        <w:numPr>
          <w:ilvl w:val="0"/>
          <w:numId w:val="2"/>
        </w:numPr>
        <w:spacing w:after="100" w:line="240" w:lineRule="auto"/>
        <w:ind w:right="513" w:hanging="360"/>
      </w:pPr>
      <w:r>
        <w:rPr>
          <w:rFonts w:ascii="Arial" w:eastAsia="Arial" w:hAnsi="Arial" w:cs="Arial"/>
          <w:sz w:val="24"/>
        </w:rPr>
        <w:t>Adequate Resources</w:t>
      </w:r>
      <w:r>
        <w:rPr>
          <w:rFonts w:ascii="Arial" w:eastAsia="Arial" w:hAnsi="Arial" w:cs="Arial"/>
        </w:rPr>
        <w:t xml:space="preserve"> </w:t>
      </w:r>
    </w:p>
    <w:p w:rsidR="00AD5CF7" w:rsidRDefault="00AD5CF7" w:rsidP="00AD5CF7">
      <w:pPr>
        <w:spacing w:after="100" w:line="240" w:lineRule="auto"/>
        <w:ind w:left="1306" w:right="512" w:hanging="10"/>
        <w:rPr>
          <w:rFonts w:ascii="Arial" w:eastAsia="Arial" w:hAnsi="Arial" w:cs="Arial"/>
        </w:rPr>
      </w:pPr>
      <w:r>
        <w:rPr>
          <w:rFonts w:ascii="Arial" w:eastAsia="Arial" w:hAnsi="Arial" w:cs="Arial"/>
        </w:rPr>
        <w:t xml:space="preserve">Shared governance requires adequate human, temporal, and fiscal resources to draft and review university policy, fully vet university policy under consideration with the University community as well as formulate voting positions in consultation with constituencies.  Adequate resources provide support for current senators, develop future senators, and provide a culture characterized by confidence, familiarity, trust, and participation in the shared governance process. </w:t>
      </w:r>
    </w:p>
    <w:p w:rsidR="00E32E02" w:rsidRDefault="00AD5CF7">
      <w:pPr>
        <w:pStyle w:val="Heading1"/>
        <w:ind w:left="571" w:right="133"/>
      </w:pPr>
      <w:r>
        <w:lastRenderedPageBreak/>
        <w:t xml:space="preserve">Meeting Etiquette Guidelines  </w:t>
      </w:r>
    </w:p>
    <w:p w:rsidR="00E32E02" w:rsidRDefault="00AD5CF7">
      <w:pPr>
        <w:spacing w:after="4" w:line="248" w:lineRule="auto"/>
        <w:ind w:left="946" w:hanging="10"/>
      </w:pPr>
      <w:r>
        <w:rPr>
          <w:rFonts w:ascii="Arial" w:eastAsia="Arial" w:hAnsi="Arial" w:cs="Arial"/>
          <w:i/>
          <w:sz w:val="16"/>
        </w:rPr>
        <w:t xml:space="preserve">Established 02-06-08; A joint proposal from Executive Committee and Standing Committee Chairs submitted for University Senate consideration </w:t>
      </w:r>
    </w:p>
    <w:p w:rsidR="00E32E02" w:rsidRDefault="00AD5CF7">
      <w:pPr>
        <w:spacing w:after="4" w:line="248" w:lineRule="auto"/>
        <w:ind w:left="946" w:right="2382" w:hanging="10"/>
      </w:pPr>
      <w:r>
        <w:rPr>
          <w:rFonts w:ascii="Arial" w:eastAsia="Arial" w:hAnsi="Arial" w:cs="Arial"/>
          <w:i/>
          <w:sz w:val="16"/>
        </w:rPr>
        <w:t xml:space="preserve">Endorsed by the Executive Committee and Standing Committee Chairs 11-15-07 </w:t>
      </w:r>
    </w:p>
    <w:p w:rsidR="00E32E02" w:rsidRDefault="00AD5CF7">
      <w:pPr>
        <w:spacing w:after="4" w:line="248" w:lineRule="auto"/>
        <w:ind w:left="946" w:right="2382" w:hanging="10"/>
      </w:pPr>
      <w:r>
        <w:rPr>
          <w:rFonts w:ascii="Arial" w:eastAsia="Arial" w:hAnsi="Arial" w:cs="Arial"/>
          <w:i/>
          <w:sz w:val="16"/>
        </w:rPr>
        <w:t xml:space="preserve">Shared with the University Senate as an Informational Item 11-29-07 </w:t>
      </w:r>
    </w:p>
    <w:p w:rsidR="00E32E02" w:rsidRDefault="00AD5CF7">
      <w:pPr>
        <w:spacing w:after="190" w:line="248" w:lineRule="auto"/>
        <w:ind w:left="946" w:right="3941" w:hanging="10"/>
      </w:pPr>
      <w:r>
        <w:rPr>
          <w:rFonts w:ascii="Arial" w:eastAsia="Arial" w:hAnsi="Arial" w:cs="Arial"/>
          <w:i/>
          <w:sz w:val="16"/>
        </w:rPr>
        <w:t xml:space="preserve">Approved as MOTION 0708.EC.001.O by the University Senate on 01-28-08 Approved by President Leland on 02-06-08 </w:t>
      </w:r>
    </w:p>
    <w:p w:rsidR="00E32E02" w:rsidRDefault="00AD5CF7">
      <w:pPr>
        <w:numPr>
          <w:ilvl w:val="0"/>
          <w:numId w:val="3"/>
        </w:numPr>
        <w:spacing w:after="109" w:line="248" w:lineRule="auto"/>
        <w:ind w:right="513" w:hanging="360"/>
      </w:pPr>
      <w:r>
        <w:rPr>
          <w:rFonts w:ascii="Arial" w:eastAsia="Arial" w:hAnsi="Arial" w:cs="Arial"/>
          <w:sz w:val="24"/>
        </w:rPr>
        <w:t xml:space="preserve">Senators must be recognized by the presiding officer before speaking. </w:t>
      </w:r>
    </w:p>
    <w:p w:rsidR="00E32E02" w:rsidRDefault="00AD5CF7">
      <w:pPr>
        <w:numPr>
          <w:ilvl w:val="0"/>
          <w:numId w:val="3"/>
        </w:numPr>
        <w:spacing w:after="109" w:line="248" w:lineRule="auto"/>
        <w:ind w:right="513" w:hanging="360"/>
      </w:pPr>
      <w:r>
        <w:rPr>
          <w:rFonts w:ascii="Arial" w:eastAsia="Arial" w:hAnsi="Arial" w:cs="Arial"/>
          <w:sz w:val="24"/>
        </w:rPr>
        <w:t xml:space="preserve">Senators should not interrupt whoever has the floor. </w:t>
      </w:r>
    </w:p>
    <w:p w:rsidR="00E32E02" w:rsidRDefault="00AD5CF7">
      <w:pPr>
        <w:numPr>
          <w:ilvl w:val="0"/>
          <w:numId w:val="3"/>
        </w:numPr>
        <w:spacing w:after="109" w:line="248" w:lineRule="auto"/>
        <w:ind w:right="513" w:hanging="360"/>
      </w:pPr>
      <w:r>
        <w:rPr>
          <w:rFonts w:ascii="Arial" w:eastAsia="Arial" w:hAnsi="Arial" w:cs="Arial"/>
          <w:sz w:val="24"/>
        </w:rPr>
        <w:t xml:space="preserve">Senators should limit their remarks to five minutes. </w:t>
      </w:r>
    </w:p>
    <w:p w:rsidR="00E32E02" w:rsidRDefault="00AD5CF7">
      <w:pPr>
        <w:numPr>
          <w:ilvl w:val="0"/>
          <w:numId w:val="3"/>
        </w:numPr>
        <w:spacing w:after="112" w:line="248" w:lineRule="auto"/>
        <w:ind w:right="513" w:hanging="360"/>
      </w:pPr>
      <w:r>
        <w:rPr>
          <w:rFonts w:ascii="Arial" w:eastAsia="Arial" w:hAnsi="Arial" w:cs="Arial"/>
          <w:sz w:val="24"/>
        </w:rPr>
        <w:t xml:space="preserve">Senators may begin debate of a motion or question once it has been presented to the assembly and clearly restated by the chair. </w:t>
      </w:r>
    </w:p>
    <w:p w:rsidR="00E32E02" w:rsidRDefault="00AD5CF7">
      <w:pPr>
        <w:numPr>
          <w:ilvl w:val="0"/>
          <w:numId w:val="3"/>
        </w:numPr>
        <w:spacing w:after="112" w:line="248" w:lineRule="auto"/>
        <w:ind w:right="513" w:hanging="360"/>
      </w:pPr>
      <w:r>
        <w:rPr>
          <w:rFonts w:ascii="Arial" w:eastAsia="Arial" w:hAnsi="Arial" w:cs="Arial"/>
          <w:sz w:val="24"/>
        </w:rPr>
        <w:t xml:space="preserve">During debate, a senator recognized to speak by the presiding officer should direct all comments to the presiding officer rather than address other Senators directly. </w:t>
      </w:r>
    </w:p>
    <w:p w:rsidR="00E32E02" w:rsidRDefault="00AD5CF7">
      <w:pPr>
        <w:numPr>
          <w:ilvl w:val="0"/>
          <w:numId w:val="3"/>
        </w:numPr>
        <w:spacing w:after="112" w:line="248" w:lineRule="auto"/>
        <w:ind w:right="513" w:hanging="360"/>
      </w:pPr>
      <w:r>
        <w:rPr>
          <w:rFonts w:ascii="Arial" w:eastAsia="Arial" w:hAnsi="Arial" w:cs="Arial"/>
          <w:sz w:val="24"/>
        </w:rPr>
        <w:t xml:space="preserve">Senators should not attack or question the motives of another Senator, but restrict their comments to the merits of the motion or topic at hand. </w:t>
      </w:r>
    </w:p>
    <w:p w:rsidR="00E32E02" w:rsidRDefault="00AD5CF7">
      <w:pPr>
        <w:numPr>
          <w:ilvl w:val="0"/>
          <w:numId w:val="3"/>
        </w:numPr>
        <w:spacing w:after="14" w:line="248" w:lineRule="auto"/>
        <w:ind w:right="513" w:hanging="360"/>
      </w:pPr>
      <w:r>
        <w:rPr>
          <w:rFonts w:ascii="Arial" w:eastAsia="Arial" w:hAnsi="Arial" w:cs="Arial"/>
          <w:sz w:val="24"/>
        </w:rPr>
        <w:t xml:space="preserve">No member should speak twice to the same issue until everyone else has had the opportunity to speak on the issue. </w:t>
      </w:r>
    </w:p>
    <w:p w:rsidR="00E32E02" w:rsidRDefault="00AD5CF7">
      <w:pPr>
        <w:spacing w:after="0"/>
        <w:ind w:left="1296"/>
      </w:pPr>
      <w:r>
        <w:rPr>
          <w:rFonts w:ascii="Arial" w:eastAsia="Arial" w:hAnsi="Arial" w:cs="Arial"/>
          <w:sz w:val="24"/>
        </w:rPr>
        <w:t xml:space="preserve"> </w:t>
      </w:r>
    </w:p>
    <w:p w:rsidR="00E32E02" w:rsidRDefault="00AD5CF7">
      <w:pPr>
        <w:spacing w:after="16"/>
        <w:ind w:left="1296"/>
      </w:pPr>
      <w:r>
        <w:rPr>
          <w:rFonts w:ascii="Arial" w:eastAsia="Arial" w:hAnsi="Arial" w:cs="Arial"/>
          <w:sz w:val="24"/>
        </w:rPr>
        <w:t xml:space="preserve"> </w:t>
      </w:r>
    </w:p>
    <w:p w:rsidR="00E32E02" w:rsidRDefault="00AD5CF7">
      <w:pPr>
        <w:pStyle w:val="Heading1"/>
        <w:spacing w:after="66"/>
        <w:ind w:left="571" w:right="133"/>
      </w:pPr>
      <w:r>
        <w:t xml:space="preserve">Procedural Guidelines  </w:t>
      </w:r>
    </w:p>
    <w:p w:rsidR="00E32E02" w:rsidRDefault="00AD5CF7">
      <w:pPr>
        <w:numPr>
          <w:ilvl w:val="0"/>
          <w:numId w:val="4"/>
        </w:numPr>
        <w:spacing w:after="112" w:line="248" w:lineRule="auto"/>
        <w:ind w:right="513" w:hanging="360"/>
      </w:pPr>
      <w:r>
        <w:rPr>
          <w:rFonts w:ascii="Arial" w:eastAsia="Arial" w:hAnsi="Arial" w:cs="Arial"/>
          <w:sz w:val="24"/>
        </w:rPr>
        <w:t xml:space="preserve">Motions, questions, and other agenda items are merely recommendations for consideration by the assembly to adopt or accept at the discretion of the senators present. </w:t>
      </w:r>
    </w:p>
    <w:p w:rsidR="00E32E02" w:rsidRDefault="00AD5CF7">
      <w:pPr>
        <w:numPr>
          <w:ilvl w:val="0"/>
          <w:numId w:val="4"/>
        </w:numPr>
        <w:spacing w:after="112" w:line="248" w:lineRule="auto"/>
        <w:ind w:right="513" w:hanging="360"/>
      </w:pPr>
      <w:r>
        <w:rPr>
          <w:rFonts w:ascii="Arial" w:eastAsia="Arial" w:hAnsi="Arial" w:cs="Arial"/>
          <w:sz w:val="24"/>
        </w:rPr>
        <w:t xml:space="preserve">Any time before a motion or question is restated by the presiding officer, its maker may suggest modifications or withdraw the motion or question without consent of the senator who seconded it.  </w:t>
      </w:r>
    </w:p>
    <w:p w:rsidR="00E32E02" w:rsidRDefault="00AD5CF7">
      <w:pPr>
        <w:numPr>
          <w:ilvl w:val="0"/>
          <w:numId w:val="4"/>
        </w:numPr>
        <w:spacing w:after="14" w:line="248" w:lineRule="auto"/>
        <w:ind w:right="513" w:hanging="360"/>
      </w:pPr>
      <w:r>
        <w:rPr>
          <w:rFonts w:ascii="Arial" w:eastAsia="Arial" w:hAnsi="Arial" w:cs="Arial"/>
          <w:sz w:val="24"/>
        </w:rPr>
        <w:t xml:space="preserve">Senators should restrict their remarks to the current motion, question, or issue before the assembly. </w:t>
      </w:r>
    </w:p>
    <w:p w:rsidR="00AD5CF7" w:rsidRDefault="00AD5CF7">
      <w:pPr>
        <w:rPr>
          <w:rFonts w:ascii="Arial" w:eastAsia="Arial" w:hAnsi="Arial" w:cs="Arial"/>
          <w:b/>
          <w:color w:val="345A89"/>
          <w:sz w:val="28"/>
        </w:rPr>
      </w:pPr>
      <w:r>
        <w:rPr>
          <w:rFonts w:ascii="Arial" w:eastAsia="Arial" w:hAnsi="Arial" w:cs="Arial"/>
          <w:b/>
          <w:color w:val="345A89"/>
          <w:sz w:val="28"/>
        </w:rPr>
        <w:br w:type="page"/>
      </w:r>
    </w:p>
    <w:p w:rsidR="00E32E02" w:rsidRDefault="00AD5CF7">
      <w:pPr>
        <w:spacing w:after="12" w:line="249" w:lineRule="auto"/>
        <w:ind w:left="571" w:right="133" w:hanging="10"/>
      </w:pPr>
      <w:r>
        <w:rPr>
          <w:rFonts w:ascii="Arial" w:eastAsia="Arial" w:hAnsi="Arial" w:cs="Arial"/>
          <w:b/>
          <w:color w:val="345A89"/>
          <w:sz w:val="28"/>
        </w:rPr>
        <w:lastRenderedPageBreak/>
        <w:t xml:space="preserve">WHAT does the University Senate do? </w:t>
      </w:r>
    </w:p>
    <w:p w:rsidR="00E32E02" w:rsidRDefault="00AD5CF7">
      <w:pPr>
        <w:spacing w:after="0"/>
        <w:ind w:left="576"/>
      </w:pPr>
      <w:r>
        <w:rPr>
          <w:rFonts w:ascii="Arial" w:eastAsia="Arial" w:hAnsi="Arial" w:cs="Arial"/>
          <w:b/>
          <w:color w:val="345A89"/>
          <w:sz w:val="28"/>
        </w:rPr>
        <w:t xml:space="preserve"> </w:t>
      </w:r>
    </w:p>
    <w:p w:rsidR="00E32E02" w:rsidRDefault="00AD5CF7">
      <w:pPr>
        <w:numPr>
          <w:ilvl w:val="0"/>
          <w:numId w:val="5"/>
        </w:numPr>
        <w:spacing w:after="14" w:line="248" w:lineRule="auto"/>
        <w:ind w:right="513" w:hanging="360"/>
      </w:pPr>
      <w:r>
        <w:rPr>
          <w:rFonts w:ascii="Arial" w:eastAsia="Arial" w:hAnsi="Arial" w:cs="Arial"/>
          <w:sz w:val="24"/>
        </w:rPr>
        <w:t xml:space="preserve">Faculty Governance Unit with broad representation </w:t>
      </w:r>
    </w:p>
    <w:p w:rsidR="00E32E02" w:rsidRDefault="00AD5CF7">
      <w:pPr>
        <w:spacing w:after="0"/>
        <w:ind w:left="1296"/>
      </w:pPr>
      <w:r>
        <w:rPr>
          <w:rFonts w:ascii="Arial" w:eastAsia="Arial" w:hAnsi="Arial" w:cs="Arial"/>
          <w:sz w:val="24"/>
        </w:rPr>
        <w:t xml:space="preserve"> </w:t>
      </w:r>
    </w:p>
    <w:p w:rsidR="00E32E02" w:rsidRDefault="00AD5CF7">
      <w:pPr>
        <w:numPr>
          <w:ilvl w:val="1"/>
          <w:numId w:val="5"/>
        </w:numPr>
        <w:spacing w:after="14" w:line="248" w:lineRule="auto"/>
        <w:ind w:right="513" w:hanging="360"/>
      </w:pPr>
      <w:r>
        <w:rPr>
          <w:rFonts w:ascii="Arial" w:eastAsia="Arial" w:hAnsi="Arial" w:cs="Arial"/>
          <w:sz w:val="24"/>
        </w:rPr>
        <w:t xml:space="preserve">The University Senate is endowed with all the legislative powers and authority of the University Faculty and shall be the policy-making assembly at the Institution.  </w:t>
      </w:r>
    </w:p>
    <w:p w:rsidR="00E32E02" w:rsidRDefault="00AD5CF7">
      <w:pPr>
        <w:spacing w:after="47" w:line="252" w:lineRule="auto"/>
        <w:ind w:left="2026" w:right="5095" w:hanging="10"/>
      </w:pPr>
      <w:r>
        <w:rPr>
          <w:rFonts w:ascii="Arial" w:eastAsia="Arial" w:hAnsi="Arial" w:cs="Arial"/>
          <w:i/>
          <w:sz w:val="20"/>
        </w:rPr>
        <w:t>(Institutional Statutes, Article IV, Section 1)</w:t>
      </w:r>
      <w:r>
        <w:rPr>
          <w:rFonts w:ascii="Arial" w:eastAsia="Arial" w:hAnsi="Arial" w:cs="Arial"/>
          <w:sz w:val="20"/>
        </w:rPr>
        <w:t xml:space="preserve"> </w:t>
      </w:r>
      <w:r>
        <w:rPr>
          <w:rFonts w:ascii="Arial" w:eastAsia="Arial" w:hAnsi="Arial" w:cs="Arial"/>
          <w:sz w:val="24"/>
        </w:rPr>
        <w:t xml:space="preserve">  </w:t>
      </w:r>
    </w:p>
    <w:p w:rsidR="00E32E02" w:rsidRDefault="00AD5CF7">
      <w:pPr>
        <w:numPr>
          <w:ilvl w:val="0"/>
          <w:numId w:val="5"/>
        </w:numPr>
        <w:spacing w:after="14" w:line="248" w:lineRule="auto"/>
        <w:ind w:right="513" w:hanging="360"/>
      </w:pPr>
      <w:r>
        <w:rPr>
          <w:rFonts w:ascii="Arial" w:eastAsia="Arial" w:hAnsi="Arial" w:cs="Arial"/>
          <w:i/>
          <w:sz w:val="20"/>
        </w:rPr>
        <w:t>(University Senate Bylaws: Article I, Section 2)</w:t>
      </w:r>
      <w:r>
        <w:rPr>
          <w:rFonts w:ascii="Arial" w:eastAsia="Arial" w:hAnsi="Arial" w:cs="Arial"/>
          <w:i/>
          <w:sz w:val="24"/>
        </w:rPr>
        <w:t xml:space="preserve"> </w:t>
      </w:r>
      <w:r>
        <w:rPr>
          <w:rFonts w:ascii="Courier New" w:eastAsia="Courier New" w:hAnsi="Courier New" w:cs="Courier New"/>
          <w:sz w:val="24"/>
        </w:rPr>
        <w:t>o</w:t>
      </w:r>
      <w:r>
        <w:rPr>
          <w:rFonts w:ascii="Arial" w:eastAsia="Arial" w:hAnsi="Arial" w:cs="Arial"/>
          <w:sz w:val="24"/>
        </w:rPr>
        <w:t xml:space="preserve"> The University Senate exists to promote and implement effective shared governance at the university.  It is expressly charged with recommending academic and institutional policy. </w:t>
      </w:r>
      <w:proofErr w:type="gramStart"/>
      <w:r>
        <w:rPr>
          <w:rFonts w:ascii="Courier New" w:eastAsia="Courier New" w:hAnsi="Courier New" w:cs="Courier New"/>
          <w:sz w:val="24"/>
        </w:rPr>
        <w:t>o</w:t>
      </w:r>
      <w:proofErr w:type="gramEnd"/>
      <w:r>
        <w:rPr>
          <w:rFonts w:ascii="Arial" w:eastAsia="Arial" w:hAnsi="Arial" w:cs="Arial"/>
          <w:sz w:val="24"/>
        </w:rPr>
        <w:t xml:space="preserve"> 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   </w:t>
      </w:r>
      <w:proofErr w:type="gramStart"/>
      <w:r>
        <w:rPr>
          <w:rFonts w:ascii="Courier New" w:eastAsia="Courier New" w:hAnsi="Courier New" w:cs="Courier New"/>
          <w:sz w:val="24"/>
        </w:rPr>
        <w:t>o</w:t>
      </w:r>
      <w:proofErr w:type="gramEnd"/>
      <w:r>
        <w:rPr>
          <w:rFonts w:ascii="Arial" w:eastAsia="Arial" w:hAnsi="Arial" w:cs="Arial"/>
          <w:sz w:val="24"/>
        </w:rPr>
        <w:t xml:space="preserve"> The University Senate strives to be mindful and respectful of matters that are more appropriately handled at the divisional, college and department levels, but may make recommendations concerning matters within these areas that have broader institutional impact or implications.  </w:t>
      </w:r>
    </w:p>
    <w:p w:rsidR="00E32E02" w:rsidRDefault="00AD5CF7">
      <w:pPr>
        <w:spacing w:after="3"/>
        <w:ind w:left="2016"/>
      </w:pPr>
      <w:r>
        <w:rPr>
          <w:rFonts w:ascii="Arial" w:eastAsia="Arial" w:hAnsi="Arial" w:cs="Arial"/>
          <w:sz w:val="24"/>
        </w:rPr>
        <w:t xml:space="preserve"> </w:t>
      </w:r>
    </w:p>
    <w:p w:rsidR="00E32E02" w:rsidRDefault="00AD5CF7">
      <w:pPr>
        <w:numPr>
          <w:ilvl w:val="0"/>
          <w:numId w:val="5"/>
        </w:numPr>
        <w:spacing w:after="14" w:line="331" w:lineRule="auto"/>
        <w:ind w:right="513" w:hanging="360"/>
      </w:pPr>
      <w:r>
        <w:rPr>
          <w:rFonts w:ascii="Arial" w:eastAsia="Arial" w:hAnsi="Arial" w:cs="Arial"/>
          <w:sz w:val="24"/>
        </w:rPr>
        <w:t xml:space="preserve">Policy  </w:t>
      </w:r>
      <w:r>
        <w:rPr>
          <w:rFonts w:ascii="Courier New" w:eastAsia="Courier New" w:hAnsi="Courier New" w:cs="Courier New"/>
          <w:sz w:val="24"/>
        </w:rPr>
        <w:t>o</w:t>
      </w:r>
      <w:r>
        <w:rPr>
          <w:rFonts w:ascii="Arial" w:eastAsia="Arial" w:hAnsi="Arial" w:cs="Arial"/>
          <w:sz w:val="24"/>
        </w:rPr>
        <w:t xml:space="preserve"> A policy is a statement of record that governs the conduct of the university community and/or embodies a general principle that guides university affairs </w:t>
      </w:r>
    </w:p>
    <w:p w:rsidR="00E32E02" w:rsidRDefault="00AD5CF7">
      <w:pPr>
        <w:spacing w:after="81" w:line="347" w:lineRule="auto"/>
        <w:ind w:left="1656" w:right="4473" w:firstLine="360"/>
      </w:pPr>
      <w:r>
        <w:rPr>
          <w:rFonts w:ascii="Arial" w:eastAsia="Arial" w:hAnsi="Arial" w:cs="Arial"/>
          <w:sz w:val="24"/>
        </w:rPr>
        <w:t>(</w:t>
      </w:r>
      <w:proofErr w:type="gramStart"/>
      <w:r>
        <w:rPr>
          <w:rFonts w:ascii="Arial" w:eastAsia="Arial" w:hAnsi="Arial" w:cs="Arial"/>
          <w:sz w:val="24"/>
        </w:rPr>
        <w:t>developed</w:t>
      </w:r>
      <w:proofErr w:type="gramEnd"/>
      <w:r>
        <w:rPr>
          <w:rFonts w:ascii="Arial" w:eastAsia="Arial" w:hAnsi="Arial" w:cs="Arial"/>
          <w:sz w:val="24"/>
        </w:rPr>
        <w:t xml:space="preserve"> 2006-07) </w:t>
      </w:r>
      <w:proofErr w:type="spellStart"/>
      <w:r>
        <w:rPr>
          <w:rFonts w:ascii="Courier New" w:eastAsia="Courier New" w:hAnsi="Courier New" w:cs="Courier New"/>
          <w:sz w:val="24"/>
        </w:rPr>
        <w:t>o</w:t>
      </w:r>
      <w:proofErr w:type="spellEnd"/>
      <w:r>
        <w:rPr>
          <w:rFonts w:ascii="Arial" w:eastAsia="Arial" w:hAnsi="Arial" w:cs="Arial"/>
          <w:sz w:val="24"/>
        </w:rPr>
        <w:t xml:space="preserve"> Three Broad Categories or Types of Policy </w:t>
      </w:r>
    </w:p>
    <w:p w:rsidR="00E32E02" w:rsidRDefault="00AD5CF7">
      <w:pPr>
        <w:numPr>
          <w:ilvl w:val="2"/>
          <w:numId w:val="6"/>
        </w:numPr>
        <w:spacing w:after="112" w:line="248" w:lineRule="auto"/>
        <w:ind w:right="513" w:hanging="360"/>
      </w:pPr>
      <w:r>
        <w:rPr>
          <w:rFonts w:ascii="Arial" w:eastAsia="Arial" w:hAnsi="Arial" w:cs="Arial"/>
          <w:sz w:val="24"/>
        </w:rPr>
        <w:t xml:space="preserve">Academic  (Faculty, Curriculum, Other) </w:t>
      </w:r>
    </w:p>
    <w:p w:rsidR="00E32E02" w:rsidRDefault="00AD5CF7">
      <w:pPr>
        <w:numPr>
          <w:ilvl w:val="2"/>
          <w:numId w:val="6"/>
        </w:numPr>
        <w:spacing w:after="114" w:line="248" w:lineRule="auto"/>
        <w:ind w:right="513" w:hanging="360"/>
      </w:pPr>
      <w:r>
        <w:rPr>
          <w:rFonts w:ascii="Arial" w:eastAsia="Arial" w:hAnsi="Arial" w:cs="Arial"/>
          <w:sz w:val="24"/>
        </w:rPr>
        <w:t xml:space="preserve">Student Non-Academic  </w:t>
      </w:r>
    </w:p>
    <w:p w:rsidR="00E32E02" w:rsidRDefault="00AD5CF7">
      <w:pPr>
        <w:numPr>
          <w:ilvl w:val="2"/>
          <w:numId w:val="6"/>
        </w:numPr>
        <w:spacing w:after="14" w:line="248" w:lineRule="auto"/>
        <w:ind w:right="513" w:hanging="360"/>
      </w:pPr>
      <w:r>
        <w:rPr>
          <w:rFonts w:ascii="Arial" w:eastAsia="Arial" w:hAnsi="Arial" w:cs="Arial"/>
          <w:sz w:val="24"/>
        </w:rPr>
        <w:t xml:space="preserve">Institutional  </w:t>
      </w:r>
    </w:p>
    <w:p w:rsidR="00E32E02" w:rsidRDefault="00AD5CF7">
      <w:pPr>
        <w:spacing w:after="0"/>
        <w:ind w:left="2736"/>
      </w:pPr>
      <w:r>
        <w:rPr>
          <w:rFonts w:ascii="Arial" w:eastAsia="Arial" w:hAnsi="Arial" w:cs="Arial"/>
          <w:sz w:val="24"/>
        </w:rPr>
        <w:t xml:space="preserve"> </w:t>
      </w:r>
    </w:p>
    <w:p w:rsidR="00E32E02" w:rsidRDefault="00AD5CF7">
      <w:pPr>
        <w:numPr>
          <w:ilvl w:val="0"/>
          <w:numId w:val="5"/>
        </w:numPr>
        <w:spacing w:after="14" w:line="248" w:lineRule="auto"/>
        <w:ind w:right="513" w:hanging="360"/>
      </w:pPr>
      <w:r>
        <w:rPr>
          <w:rFonts w:ascii="Arial" w:eastAsia="Arial" w:hAnsi="Arial" w:cs="Arial"/>
          <w:sz w:val="24"/>
        </w:rPr>
        <w:t xml:space="preserve">Curriculum (“university-wide”; Core, Programs, Minors, etc.) </w:t>
      </w:r>
    </w:p>
    <w:p w:rsidR="00E32E02" w:rsidRDefault="00AD5CF7">
      <w:pPr>
        <w:spacing w:after="0"/>
        <w:ind w:left="1296"/>
      </w:pPr>
      <w:r>
        <w:rPr>
          <w:rFonts w:ascii="Arial" w:eastAsia="Arial" w:hAnsi="Arial" w:cs="Arial"/>
          <w:sz w:val="24"/>
        </w:rPr>
        <w:t xml:space="preserve"> </w:t>
      </w:r>
    </w:p>
    <w:p w:rsidR="00E32E02" w:rsidRDefault="00AD5CF7">
      <w:pPr>
        <w:numPr>
          <w:ilvl w:val="0"/>
          <w:numId w:val="5"/>
        </w:numPr>
        <w:spacing w:after="14" w:line="248" w:lineRule="auto"/>
        <w:ind w:right="513" w:hanging="360"/>
      </w:pPr>
      <w:r>
        <w:rPr>
          <w:rFonts w:ascii="Arial" w:eastAsia="Arial" w:hAnsi="Arial" w:cs="Arial"/>
          <w:sz w:val="24"/>
        </w:rPr>
        <w:t xml:space="preserve">Resolutions </w:t>
      </w:r>
    </w:p>
    <w:p w:rsidR="00E32E02" w:rsidRDefault="00AD5CF7">
      <w:pPr>
        <w:spacing w:after="0"/>
        <w:ind w:left="1296"/>
      </w:pPr>
      <w:r>
        <w:rPr>
          <w:rFonts w:ascii="Arial" w:eastAsia="Arial" w:hAnsi="Arial" w:cs="Arial"/>
          <w:sz w:val="24"/>
        </w:rPr>
        <w:t xml:space="preserve"> </w:t>
      </w:r>
    </w:p>
    <w:p w:rsidR="00E32E02" w:rsidRDefault="00AD5CF7">
      <w:pPr>
        <w:numPr>
          <w:ilvl w:val="0"/>
          <w:numId w:val="5"/>
        </w:numPr>
        <w:spacing w:after="80" w:line="348" w:lineRule="auto"/>
        <w:ind w:right="513" w:hanging="360"/>
      </w:pPr>
      <w:r>
        <w:rPr>
          <w:rFonts w:ascii="Arial" w:eastAsia="Arial" w:hAnsi="Arial" w:cs="Arial"/>
          <w:sz w:val="24"/>
        </w:rPr>
        <w:t xml:space="preserve">Advisory Function  </w:t>
      </w:r>
      <w:r>
        <w:rPr>
          <w:rFonts w:ascii="Courier New" w:eastAsia="Courier New" w:hAnsi="Courier New" w:cs="Courier New"/>
          <w:sz w:val="24"/>
        </w:rPr>
        <w:t>o</w:t>
      </w:r>
      <w:r>
        <w:rPr>
          <w:rFonts w:ascii="Arial" w:eastAsia="Arial" w:hAnsi="Arial" w:cs="Arial"/>
          <w:sz w:val="24"/>
        </w:rPr>
        <w:t xml:space="preserve"> Procedure, Guideline, Practice </w:t>
      </w:r>
    </w:p>
    <w:p w:rsidR="00E32E02" w:rsidRDefault="00AD5CF7">
      <w:pPr>
        <w:numPr>
          <w:ilvl w:val="1"/>
          <w:numId w:val="5"/>
        </w:numPr>
        <w:spacing w:after="90" w:line="248" w:lineRule="auto"/>
        <w:ind w:right="513" w:hanging="360"/>
      </w:pPr>
      <w:r>
        <w:rPr>
          <w:rFonts w:ascii="Arial" w:eastAsia="Arial" w:hAnsi="Arial" w:cs="Arial"/>
          <w:sz w:val="24"/>
        </w:rPr>
        <w:t xml:space="preserve">Concerns, Information Items  </w:t>
      </w:r>
    </w:p>
    <w:p w:rsidR="00E32E02" w:rsidRDefault="00AD5CF7">
      <w:pPr>
        <w:spacing w:after="0"/>
        <w:ind w:left="576"/>
      </w:pPr>
      <w:r>
        <w:rPr>
          <w:rFonts w:ascii="Arial" w:eastAsia="Arial" w:hAnsi="Arial" w:cs="Arial"/>
          <w:b/>
          <w:color w:val="345A89"/>
          <w:sz w:val="28"/>
        </w:rPr>
        <w:t xml:space="preserve"> </w:t>
      </w:r>
      <w:r>
        <w:rPr>
          <w:rFonts w:ascii="Arial" w:eastAsia="Arial" w:hAnsi="Arial" w:cs="Arial"/>
          <w:b/>
          <w:color w:val="345A89"/>
          <w:sz w:val="28"/>
        </w:rPr>
        <w:tab/>
      </w:r>
      <w:r>
        <w:rPr>
          <w:rFonts w:ascii="Arial" w:eastAsia="Arial" w:hAnsi="Arial" w:cs="Arial"/>
          <w:b/>
          <w:color w:val="345A89"/>
          <w:sz w:val="24"/>
        </w:rPr>
        <w:t xml:space="preserve"> </w:t>
      </w:r>
    </w:p>
    <w:p w:rsidR="00AD5CF7" w:rsidRDefault="00AD5CF7">
      <w:pPr>
        <w:rPr>
          <w:rFonts w:ascii="Arial" w:eastAsia="Arial" w:hAnsi="Arial" w:cs="Arial"/>
          <w:b/>
          <w:color w:val="345A89"/>
          <w:sz w:val="28"/>
        </w:rPr>
      </w:pPr>
      <w:r>
        <w:rPr>
          <w:rFonts w:ascii="Arial" w:eastAsia="Arial" w:hAnsi="Arial" w:cs="Arial"/>
          <w:b/>
          <w:color w:val="345A89"/>
          <w:sz w:val="28"/>
        </w:rPr>
        <w:br w:type="page"/>
      </w:r>
    </w:p>
    <w:p w:rsidR="00E32E02" w:rsidRDefault="00AD5CF7" w:rsidP="00AD5CF7">
      <w:pPr>
        <w:spacing w:after="0" w:line="240" w:lineRule="auto"/>
        <w:ind w:left="571" w:right="133" w:hanging="10"/>
      </w:pPr>
      <w:r>
        <w:rPr>
          <w:rFonts w:ascii="Arial" w:eastAsia="Arial" w:hAnsi="Arial" w:cs="Arial"/>
          <w:b/>
          <w:color w:val="345A89"/>
          <w:sz w:val="28"/>
        </w:rPr>
        <w:lastRenderedPageBreak/>
        <w:t xml:space="preserve">WHO is the University Senate? </w:t>
      </w:r>
    </w:p>
    <w:p w:rsidR="00E32E02" w:rsidRDefault="00AD5CF7" w:rsidP="00AD5CF7">
      <w:pPr>
        <w:spacing w:after="0" w:line="240" w:lineRule="auto"/>
        <w:ind w:left="576"/>
      </w:pPr>
      <w:r>
        <w:rPr>
          <w:rFonts w:ascii="Arial" w:eastAsia="Arial" w:hAnsi="Arial" w:cs="Arial"/>
          <w:b/>
          <w:color w:val="345A89"/>
          <w:sz w:val="28"/>
        </w:rPr>
        <w:t xml:space="preserve"> </w:t>
      </w:r>
    </w:p>
    <w:p w:rsidR="00E32E02" w:rsidRDefault="00AD5CF7" w:rsidP="00AD5CF7">
      <w:pPr>
        <w:spacing w:after="0" w:line="240" w:lineRule="auto"/>
        <w:ind w:left="586" w:right="513" w:hanging="10"/>
      </w:pPr>
      <w:r>
        <w:rPr>
          <w:rFonts w:ascii="Arial" w:eastAsia="Arial" w:hAnsi="Arial" w:cs="Arial"/>
          <w:sz w:val="24"/>
        </w:rPr>
        <w:t xml:space="preserve">The University Senate is a governance body consisting of fifty (50) members and elects one of its current elected faculty senator members to serve for a one year term as Presiding Officer.  </w:t>
      </w:r>
    </w:p>
    <w:p w:rsidR="00E32E02" w:rsidRDefault="00AD5CF7" w:rsidP="00AD5CF7">
      <w:pPr>
        <w:spacing w:after="0" w:line="240" w:lineRule="auto"/>
        <w:ind w:left="576"/>
      </w:pPr>
      <w:r>
        <w:rPr>
          <w:rFonts w:ascii="Arial" w:eastAsia="Arial" w:hAnsi="Arial" w:cs="Arial"/>
          <w:sz w:val="24"/>
        </w:rPr>
        <w:t xml:space="preserve"> </w:t>
      </w:r>
    </w:p>
    <w:p w:rsidR="00E32E02" w:rsidRDefault="00AD5CF7" w:rsidP="00AD5CF7">
      <w:pPr>
        <w:numPr>
          <w:ilvl w:val="0"/>
          <w:numId w:val="5"/>
        </w:numPr>
        <w:spacing w:after="0" w:line="240" w:lineRule="auto"/>
        <w:ind w:right="513" w:hanging="360"/>
      </w:pPr>
      <w:r>
        <w:rPr>
          <w:rFonts w:ascii="Arial" w:eastAsia="Arial" w:hAnsi="Arial" w:cs="Arial"/>
          <w:sz w:val="24"/>
        </w:rPr>
        <w:t xml:space="preserve">TWO By Title </w:t>
      </w:r>
    </w:p>
    <w:p w:rsidR="00E32E02" w:rsidRDefault="00AD5CF7" w:rsidP="00AD5CF7">
      <w:pPr>
        <w:spacing w:after="0" w:line="240" w:lineRule="auto"/>
        <w:ind w:left="1296"/>
      </w:pPr>
      <w:r>
        <w:rPr>
          <w:rFonts w:ascii="Arial" w:eastAsia="Arial" w:hAnsi="Arial" w:cs="Arial"/>
          <w:sz w:val="24"/>
        </w:rPr>
        <w:t xml:space="preserve"> </w:t>
      </w:r>
    </w:p>
    <w:p w:rsidR="00AD5CF7" w:rsidRPr="00AD5CF7" w:rsidRDefault="00AD5CF7" w:rsidP="00AD5CF7">
      <w:pPr>
        <w:numPr>
          <w:ilvl w:val="1"/>
          <w:numId w:val="5"/>
        </w:numPr>
        <w:spacing w:after="0" w:line="240" w:lineRule="auto"/>
        <w:ind w:right="513" w:hanging="360"/>
      </w:pPr>
      <w:r>
        <w:rPr>
          <w:rFonts w:ascii="Arial" w:eastAsia="Arial" w:hAnsi="Arial" w:cs="Arial"/>
          <w:sz w:val="24"/>
        </w:rPr>
        <w:t xml:space="preserve">University President (ex officio non-voting member) </w:t>
      </w:r>
    </w:p>
    <w:p w:rsidR="00E32E02" w:rsidRDefault="00AD5CF7" w:rsidP="00AD5CF7">
      <w:pPr>
        <w:numPr>
          <w:ilvl w:val="1"/>
          <w:numId w:val="5"/>
        </w:numPr>
        <w:spacing w:after="0" w:line="240" w:lineRule="auto"/>
        <w:ind w:right="513" w:hanging="360"/>
      </w:pPr>
      <w:r>
        <w:rPr>
          <w:rFonts w:ascii="Courier New" w:eastAsia="Courier New" w:hAnsi="Courier New" w:cs="Courier New"/>
          <w:sz w:val="24"/>
        </w:rPr>
        <w:t>o</w:t>
      </w:r>
      <w:r>
        <w:rPr>
          <w:rFonts w:ascii="Arial" w:eastAsia="Arial" w:hAnsi="Arial" w:cs="Arial"/>
          <w:sz w:val="24"/>
        </w:rPr>
        <w:t xml:space="preserve"> Chief Academic Officer (ex officio non-voting member) </w:t>
      </w:r>
    </w:p>
    <w:p w:rsidR="00E32E02" w:rsidRDefault="00AD5CF7" w:rsidP="00AD5CF7">
      <w:pPr>
        <w:spacing w:after="0" w:line="240" w:lineRule="auto"/>
        <w:ind w:left="2016"/>
      </w:pPr>
      <w:r>
        <w:rPr>
          <w:rFonts w:ascii="Arial" w:eastAsia="Arial" w:hAnsi="Arial" w:cs="Arial"/>
          <w:sz w:val="24"/>
        </w:rPr>
        <w:t xml:space="preserve"> </w:t>
      </w:r>
    </w:p>
    <w:p w:rsidR="00E32E02" w:rsidRDefault="00AD5CF7" w:rsidP="00AD5CF7">
      <w:pPr>
        <w:numPr>
          <w:ilvl w:val="0"/>
          <w:numId w:val="5"/>
        </w:numPr>
        <w:spacing w:after="0" w:line="240" w:lineRule="auto"/>
        <w:ind w:right="513" w:hanging="360"/>
      </w:pPr>
      <w:r>
        <w:rPr>
          <w:rFonts w:ascii="Arial" w:eastAsia="Arial" w:hAnsi="Arial" w:cs="Arial"/>
          <w:sz w:val="24"/>
        </w:rPr>
        <w:t xml:space="preserve">FOUR Selected Staff Senators  </w:t>
      </w:r>
    </w:p>
    <w:p w:rsidR="00E32E02" w:rsidRDefault="00AD5CF7" w:rsidP="00AD5CF7">
      <w:pPr>
        <w:spacing w:after="0" w:line="240" w:lineRule="auto"/>
        <w:ind w:left="1296"/>
      </w:pPr>
      <w:r>
        <w:rPr>
          <w:rFonts w:ascii="Arial" w:eastAsia="Arial" w:hAnsi="Arial" w:cs="Arial"/>
          <w:sz w:val="24"/>
        </w:rPr>
        <w:t xml:space="preserve"> </w:t>
      </w:r>
    </w:p>
    <w:p w:rsidR="00AD5CF7" w:rsidRPr="00AD5CF7" w:rsidRDefault="00AD5CF7" w:rsidP="00AD5CF7">
      <w:pPr>
        <w:numPr>
          <w:ilvl w:val="1"/>
          <w:numId w:val="5"/>
        </w:numPr>
        <w:spacing w:after="0" w:line="240" w:lineRule="auto"/>
        <w:ind w:right="513" w:hanging="360"/>
      </w:pPr>
      <w:r>
        <w:rPr>
          <w:rFonts w:ascii="Arial" w:eastAsia="Arial" w:hAnsi="Arial" w:cs="Arial"/>
          <w:sz w:val="24"/>
        </w:rPr>
        <w:t xml:space="preserve">Selected by a process determined by Staff Council </w:t>
      </w:r>
    </w:p>
    <w:p w:rsidR="00AD5CF7" w:rsidRPr="00AD5CF7" w:rsidRDefault="00AD5CF7" w:rsidP="00AD5CF7">
      <w:pPr>
        <w:numPr>
          <w:ilvl w:val="1"/>
          <w:numId w:val="5"/>
        </w:numPr>
        <w:spacing w:after="0" w:line="240" w:lineRule="auto"/>
        <w:ind w:right="513" w:hanging="360"/>
      </w:pPr>
      <w:r>
        <w:rPr>
          <w:rFonts w:ascii="Courier New" w:eastAsia="Courier New" w:hAnsi="Courier New" w:cs="Courier New"/>
          <w:sz w:val="24"/>
        </w:rPr>
        <w:t>o</w:t>
      </w:r>
      <w:r>
        <w:rPr>
          <w:rFonts w:ascii="Arial" w:eastAsia="Arial" w:hAnsi="Arial" w:cs="Arial"/>
          <w:sz w:val="24"/>
        </w:rPr>
        <w:t xml:space="preserve"> Eligibility identical to eligibility to serve on Staff Council </w:t>
      </w:r>
    </w:p>
    <w:p w:rsidR="00E32E02" w:rsidRDefault="00AD5CF7" w:rsidP="00AD5CF7">
      <w:pPr>
        <w:numPr>
          <w:ilvl w:val="1"/>
          <w:numId w:val="5"/>
        </w:numPr>
        <w:spacing w:after="0" w:line="240" w:lineRule="auto"/>
        <w:ind w:right="513" w:hanging="360"/>
      </w:pPr>
      <w:r>
        <w:rPr>
          <w:rFonts w:ascii="Courier New" w:eastAsia="Courier New" w:hAnsi="Courier New" w:cs="Courier New"/>
          <w:sz w:val="24"/>
        </w:rPr>
        <w:t>o</w:t>
      </w:r>
      <w:r>
        <w:rPr>
          <w:rFonts w:ascii="Arial" w:eastAsia="Arial" w:hAnsi="Arial" w:cs="Arial"/>
          <w:sz w:val="24"/>
        </w:rPr>
        <w:t xml:space="preserve"> Term of service is one year </w:t>
      </w:r>
    </w:p>
    <w:p w:rsidR="00E32E02" w:rsidRDefault="00AD5CF7" w:rsidP="00AD5CF7">
      <w:pPr>
        <w:spacing w:after="0" w:line="240" w:lineRule="auto"/>
        <w:ind w:left="2016"/>
      </w:pPr>
      <w:r>
        <w:rPr>
          <w:rFonts w:ascii="Arial" w:eastAsia="Arial" w:hAnsi="Arial" w:cs="Arial"/>
          <w:sz w:val="24"/>
        </w:rPr>
        <w:t xml:space="preserve"> </w:t>
      </w:r>
    </w:p>
    <w:p w:rsidR="00E32E02" w:rsidRDefault="00AD5CF7" w:rsidP="00AD5CF7">
      <w:pPr>
        <w:numPr>
          <w:ilvl w:val="0"/>
          <w:numId w:val="5"/>
        </w:numPr>
        <w:spacing w:after="0" w:line="240" w:lineRule="auto"/>
        <w:ind w:right="513" w:hanging="360"/>
      </w:pPr>
      <w:r>
        <w:rPr>
          <w:rFonts w:ascii="Arial" w:eastAsia="Arial" w:hAnsi="Arial" w:cs="Arial"/>
          <w:sz w:val="24"/>
        </w:rPr>
        <w:t xml:space="preserve">TWO Selected Student Senators  </w:t>
      </w:r>
    </w:p>
    <w:p w:rsidR="00E32E02" w:rsidRDefault="00AD5CF7" w:rsidP="00AD5CF7">
      <w:pPr>
        <w:spacing w:after="0" w:line="240" w:lineRule="auto"/>
        <w:ind w:left="1296"/>
      </w:pPr>
      <w:r>
        <w:rPr>
          <w:rFonts w:ascii="Arial" w:eastAsia="Arial" w:hAnsi="Arial" w:cs="Arial"/>
          <w:sz w:val="24"/>
        </w:rPr>
        <w:t xml:space="preserve"> </w:t>
      </w:r>
    </w:p>
    <w:p w:rsidR="00E32E02" w:rsidRDefault="00AD5CF7" w:rsidP="00AD5CF7">
      <w:pPr>
        <w:numPr>
          <w:ilvl w:val="1"/>
          <w:numId w:val="5"/>
        </w:numPr>
        <w:spacing w:after="0" w:line="240" w:lineRule="auto"/>
        <w:ind w:right="513" w:hanging="360"/>
      </w:pPr>
      <w:r>
        <w:rPr>
          <w:rFonts w:ascii="Arial" w:eastAsia="Arial" w:hAnsi="Arial" w:cs="Arial"/>
          <w:sz w:val="24"/>
        </w:rPr>
        <w:t xml:space="preserve">Selected by a process determined by Student Government (SGA) </w:t>
      </w:r>
    </w:p>
    <w:p w:rsidR="00E32E02" w:rsidRDefault="00AD5CF7" w:rsidP="00AD5CF7">
      <w:pPr>
        <w:numPr>
          <w:ilvl w:val="1"/>
          <w:numId w:val="5"/>
        </w:numPr>
        <w:spacing w:after="0" w:line="240" w:lineRule="auto"/>
        <w:ind w:right="513" w:hanging="360"/>
      </w:pPr>
      <w:r>
        <w:rPr>
          <w:rFonts w:ascii="Arial" w:eastAsia="Arial" w:hAnsi="Arial" w:cs="Arial"/>
          <w:sz w:val="24"/>
        </w:rPr>
        <w:t xml:space="preserve">Eligibility identical to eligibility to serve on SGA </w:t>
      </w:r>
      <w:r>
        <w:rPr>
          <w:rFonts w:ascii="Courier New" w:eastAsia="Courier New" w:hAnsi="Courier New" w:cs="Courier New"/>
          <w:sz w:val="24"/>
        </w:rPr>
        <w:t>o</w:t>
      </w:r>
      <w:r>
        <w:rPr>
          <w:rFonts w:ascii="Arial" w:eastAsia="Arial" w:hAnsi="Arial" w:cs="Arial"/>
          <w:sz w:val="24"/>
        </w:rPr>
        <w:t xml:space="preserve"> Term of service is one year </w:t>
      </w:r>
    </w:p>
    <w:p w:rsidR="00E32E02" w:rsidRDefault="00AD5CF7" w:rsidP="00AD5CF7">
      <w:pPr>
        <w:spacing w:after="0" w:line="240" w:lineRule="auto"/>
        <w:ind w:left="2016"/>
      </w:pPr>
      <w:r>
        <w:rPr>
          <w:rFonts w:ascii="Arial" w:eastAsia="Arial" w:hAnsi="Arial" w:cs="Arial"/>
          <w:sz w:val="24"/>
        </w:rPr>
        <w:t xml:space="preserve"> </w:t>
      </w:r>
    </w:p>
    <w:p w:rsidR="00E32E02" w:rsidRDefault="00AD5CF7" w:rsidP="00AD5CF7">
      <w:pPr>
        <w:numPr>
          <w:ilvl w:val="0"/>
          <w:numId w:val="5"/>
        </w:numPr>
        <w:spacing w:after="0" w:line="240" w:lineRule="auto"/>
        <w:ind w:right="513" w:hanging="360"/>
      </w:pPr>
      <w:r>
        <w:rPr>
          <w:rFonts w:ascii="Arial" w:eastAsia="Arial" w:hAnsi="Arial" w:cs="Arial"/>
          <w:sz w:val="24"/>
        </w:rPr>
        <w:t xml:space="preserve">THIRTY-SEVEN Elected Faculty Senators (EFS) </w:t>
      </w:r>
    </w:p>
    <w:p w:rsidR="00E32E02" w:rsidRDefault="00AD5CF7" w:rsidP="00AD5CF7">
      <w:pPr>
        <w:spacing w:after="0" w:line="240" w:lineRule="auto"/>
        <w:ind w:left="1296"/>
      </w:pPr>
      <w:r>
        <w:rPr>
          <w:rFonts w:ascii="Arial" w:eastAsia="Arial" w:hAnsi="Arial" w:cs="Arial"/>
          <w:sz w:val="24"/>
        </w:rPr>
        <w:t xml:space="preserve"> </w:t>
      </w:r>
    </w:p>
    <w:p w:rsidR="00DE4765" w:rsidRPr="00DE4765" w:rsidRDefault="00AD5CF7" w:rsidP="00AD5CF7">
      <w:pPr>
        <w:numPr>
          <w:ilvl w:val="1"/>
          <w:numId w:val="5"/>
        </w:numPr>
        <w:spacing w:after="0" w:line="240" w:lineRule="auto"/>
        <w:ind w:right="513" w:hanging="360"/>
      </w:pPr>
      <w:r>
        <w:rPr>
          <w:rFonts w:ascii="Arial" w:eastAsia="Arial" w:hAnsi="Arial" w:cs="Arial"/>
          <w:sz w:val="24"/>
        </w:rPr>
        <w:t xml:space="preserve">34 Apportioned to academic units (i.e. Colleges, Library); 3 serve At-Large </w:t>
      </w:r>
    </w:p>
    <w:p w:rsidR="00E32E02" w:rsidRDefault="00AD5CF7" w:rsidP="00AD5CF7">
      <w:pPr>
        <w:numPr>
          <w:ilvl w:val="1"/>
          <w:numId w:val="5"/>
        </w:numPr>
        <w:spacing w:after="0" w:line="240" w:lineRule="auto"/>
        <w:ind w:right="513" w:hanging="360"/>
      </w:pPr>
      <w:r>
        <w:rPr>
          <w:rFonts w:ascii="Arial" w:eastAsia="Arial" w:hAnsi="Arial" w:cs="Arial"/>
          <w:sz w:val="24"/>
        </w:rPr>
        <w:t xml:space="preserve">Elected by a process determined by: </w:t>
      </w:r>
    </w:p>
    <w:p w:rsidR="00E32E02" w:rsidRDefault="00AD5CF7" w:rsidP="00AD5CF7">
      <w:pPr>
        <w:numPr>
          <w:ilvl w:val="2"/>
          <w:numId w:val="5"/>
        </w:numPr>
        <w:spacing w:after="0" w:line="240" w:lineRule="auto"/>
        <w:ind w:right="883" w:firstLine="720"/>
      </w:pPr>
      <w:r>
        <w:rPr>
          <w:rFonts w:ascii="Arial" w:eastAsia="Arial" w:hAnsi="Arial" w:cs="Arial"/>
          <w:sz w:val="24"/>
        </w:rPr>
        <w:t xml:space="preserve">the academic unit to which they are apportioned </w:t>
      </w:r>
    </w:p>
    <w:p w:rsidR="00DE4765" w:rsidRDefault="00AD5CF7" w:rsidP="00DE4765">
      <w:pPr>
        <w:numPr>
          <w:ilvl w:val="2"/>
          <w:numId w:val="5"/>
        </w:numPr>
        <w:spacing w:after="0" w:line="240" w:lineRule="auto"/>
        <w:ind w:right="883" w:firstLine="720"/>
      </w:pPr>
      <w:r>
        <w:rPr>
          <w:rFonts w:ascii="Arial" w:eastAsia="Arial" w:hAnsi="Arial" w:cs="Arial"/>
          <w:sz w:val="24"/>
        </w:rPr>
        <w:t xml:space="preserve">ECUS for At-Large Senators  </w:t>
      </w:r>
    </w:p>
    <w:p w:rsidR="00E32E02" w:rsidRDefault="00AD5CF7" w:rsidP="00DE4765">
      <w:pPr>
        <w:numPr>
          <w:ilvl w:val="1"/>
          <w:numId w:val="5"/>
        </w:numPr>
        <w:spacing w:after="0" w:line="240" w:lineRule="auto"/>
        <w:ind w:right="878" w:hanging="360"/>
      </w:pPr>
      <w:r w:rsidRPr="00DE4765">
        <w:rPr>
          <w:rFonts w:ascii="Arial" w:eastAsia="Arial" w:hAnsi="Arial" w:cs="Arial"/>
          <w:sz w:val="24"/>
        </w:rPr>
        <w:t xml:space="preserve">Elected by the Corps of Instruction Faculty in their constituency (department, academic unit, or university) </w:t>
      </w:r>
    </w:p>
    <w:p w:rsidR="00E32E02" w:rsidRDefault="00AD5CF7" w:rsidP="00AD5CF7">
      <w:pPr>
        <w:numPr>
          <w:ilvl w:val="1"/>
          <w:numId w:val="5"/>
        </w:numPr>
        <w:spacing w:after="0" w:line="240" w:lineRule="auto"/>
        <w:ind w:right="513" w:hanging="360"/>
      </w:pPr>
      <w:r>
        <w:rPr>
          <w:rFonts w:ascii="Arial" w:eastAsia="Arial" w:hAnsi="Arial" w:cs="Arial"/>
          <w:sz w:val="24"/>
        </w:rPr>
        <w:t xml:space="preserve">Eligibility Requirements </w:t>
      </w:r>
    </w:p>
    <w:p w:rsidR="00E32E02" w:rsidRDefault="00AD5CF7" w:rsidP="00AD5CF7">
      <w:pPr>
        <w:numPr>
          <w:ilvl w:val="2"/>
          <w:numId w:val="5"/>
        </w:numPr>
        <w:spacing w:after="0" w:line="240" w:lineRule="auto"/>
        <w:ind w:right="883" w:firstLine="720"/>
      </w:pPr>
      <w:r>
        <w:rPr>
          <w:rFonts w:ascii="Arial" w:eastAsia="Arial" w:hAnsi="Arial" w:cs="Arial"/>
          <w:sz w:val="24"/>
        </w:rPr>
        <w:t xml:space="preserve">At least 2 years at GCSU at the time assume office </w:t>
      </w:r>
    </w:p>
    <w:p w:rsidR="00DE4765" w:rsidRPr="00DE4765" w:rsidRDefault="00AD5CF7" w:rsidP="00AD5CF7">
      <w:pPr>
        <w:numPr>
          <w:ilvl w:val="2"/>
          <w:numId w:val="5"/>
        </w:numPr>
        <w:spacing w:after="0" w:line="240" w:lineRule="auto"/>
        <w:ind w:right="883" w:firstLine="720"/>
      </w:pPr>
      <w:r>
        <w:rPr>
          <w:rFonts w:ascii="Arial" w:eastAsia="Arial" w:hAnsi="Arial" w:cs="Arial"/>
          <w:sz w:val="24"/>
        </w:rPr>
        <w:t xml:space="preserve">Corps of </w:t>
      </w:r>
      <w:r w:rsidR="00DE4765">
        <w:rPr>
          <w:rFonts w:ascii="Arial" w:eastAsia="Arial" w:hAnsi="Arial" w:cs="Arial"/>
          <w:sz w:val="24"/>
        </w:rPr>
        <w:t>Instruction Membership</w:t>
      </w:r>
    </w:p>
    <w:p w:rsidR="00E32E02" w:rsidRDefault="00AD5CF7" w:rsidP="00DE4765">
      <w:pPr>
        <w:pStyle w:val="ListParagraph"/>
        <w:numPr>
          <w:ilvl w:val="1"/>
          <w:numId w:val="5"/>
        </w:numPr>
        <w:spacing w:after="0" w:line="240" w:lineRule="auto"/>
        <w:ind w:right="878" w:hanging="360"/>
      </w:pPr>
      <w:r w:rsidRPr="00DE4765">
        <w:rPr>
          <w:rFonts w:ascii="Arial" w:eastAsia="Arial" w:hAnsi="Arial" w:cs="Arial"/>
          <w:sz w:val="24"/>
        </w:rPr>
        <w:t xml:space="preserve">Term of service is three years (effective 2009-2010) </w:t>
      </w:r>
    </w:p>
    <w:p w:rsidR="00E32E02" w:rsidRDefault="00AD5CF7" w:rsidP="00AD5CF7">
      <w:pPr>
        <w:numPr>
          <w:ilvl w:val="1"/>
          <w:numId w:val="5"/>
        </w:numPr>
        <w:spacing w:after="0" w:line="240" w:lineRule="auto"/>
        <w:ind w:right="513" w:hanging="360"/>
      </w:pPr>
      <w:r>
        <w:rPr>
          <w:rFonts w:ascii="Arial" w:eastAsia="Arial" w:hAnsi="Arial" w:cs="Arial"/>
          <w:sz w:val="24"/>
        </w:rPr>
        <w:t xml:space="preserve">Only Elected Faculty Senators are eligible to serve in the three University Senate officer positions (University Senate Secretary, University Senate Presiding Officer Elect and University Senate Presiding Officer). </w:t>
      </w:r>
    </w:p>
    <w:p w:rsidR="00E32E02" w:rsidRDefault="00AD5CF7" w:rsidP="00AD5CF7">
      <w:pPr>
        <w:spacing w:after="0" w:line="240" w:lineRule="auto"/>
        <w:ind w:left="2016"/>
      </w:pPr>
      <w:r>
        <w:rPr>
          <w:rFonts w:ascii="Arial" w:eastAsia="Arial" w:hAnsi="Arial" w:cs="Arial"/>
          <w:sz w:val="24"/>
        </w:rPr>
        <w:t xml:space="preserve"> </w:t>
      </w:r>
    </w:p>
    <w:p w:rsidR="00E32E02" w:rsidRDefault="00AD5CF7" w:rsidP="00AD5CF7">
      <w:pPr>
        <w:numPr>
          <w:ilvl w:val="0"/>
          <w:numId w:val="5"/>
        </w:numPr>
        <w:spacing w:after="0" w:line="240" w:lineRule="auto"/>
        <w:ind w:right="513" w:hanging="360"/>
      </w:pPr>
      <w:r>
        <w:rPr>
          <w:rFonts w:ascii="Arial" w:eastAsia="Arial" w:hAnsi="Arial" w:cs="Arial"/>
          <w:sz w:val="24"/>
        </w:rPr>
        <w:t xml:space="preserve">FIVE Presidential Appointees </w:t>
      </w:r>
    </w:p>
    <w:p w:rsidR="00E32E02" w:rsidRDefault="00AD5CF7" w:rsidP="00AD5CF7">
      <w:pPr>
        <w:spacing w:after="0" w:line="240" w:lineRule="auto"/>
        <w:ind w:left="1296"/>
      </w:pPr>
      <w:r>
        <w:rPr>
          <w:rFonts w:ascii="Arial" w:eastAsia="Arial" w:hAnsi="Arial" w:cs="Arial"/>
          <w:sz w:val="24"/>
        </w:rPr>
        <w:t xml:space="preserve"> </w:t>
      </w:r>
    </w:p>
    <w:p w:rsidR="00E32E02" w:rsidRDefault="00AD5CF7" w:rsidP="00AD5CF7">
      <w:pPr>
        <w:numPr>
          <w:ilvl w:val="1"/>
          <w:numId w:val="5"/>
        </w:numPr>
        <w:spacing w:after="0" w:line="240" w:lineRule="auto"/>
        <w:ind w:right="513" w:hanging="360"/>
      </w:pPr>
      <w:r>
        <w:rPr>
          <w:rFonts w:ascii="Arial" w:eastAsia="Arial" w:hAnsi="Arial" w:cs="Arial"/>
          <w:sz w:val="24"/>
        </w:rPr>
        <w:t xml:space="preserve">Selected by the University President </w:t>
      </w:r>
    </w:p>
    <w:p w:rsidR="00E32E02" w:rsidRDefault="00AD5CF7" w:rsidP="00AD5CF7">
      <w:pPr>
        <w:numPr>
          <w:ilvl w:val="1"/>
          <w:numId w:val="5"/>
        </w:numPr>
        <w:spacing w:after="0" w:line="240" w:lineRule="auto"/>
        <w:ind w:right="513" w:hanging="360"/>
      </w:pPr>
      <w:r>
        <w:rPr>
          <w:rFonts w:ascii="Arial" w:eastAsia="Arial" w:hAnsi="Arial" w:cs="Arial"/>
          <w:sz w:val="24"/>
        </w:rPr>
        <w:t xml:space="preserve">Any member of administration, faculty, staff, student is eligible to serve in this capacity </w:t>
      </w:r>
    </w:p>
    <w:p w:rsidR="00E32E02" w:rsidRDefault="00AD5CF7" w:rsidP="00AD5CF7">
      <w:pPr>
        <w:numPr>
          <w:ilvl w:val="1"/>
          <w:numId w:val="5"/>
        </w:numPr>
        <w:spacing w:after="0" w:line="240" w:lineRule="auto"/>
        <w:ind w:right="513" w:hanging="360"/>
      </w:pPr>
      <w:r>
        <w:rPr>
          <w:rFonts w:ascii="Arial" w:eastAsia="Arial" w:hAnsi="Arial" w:cs="Arial"/>
          <w:sz w:val="24"/>
        </w:rPr>
        <w:t xml:space="preserve">Term of service is one year </w:t>
      </w:r>
    </w:p>
    <w:p w:rsidR="00E32E02" w:rsidRDefault="00AD5CF7" w:rsidP="00AD5CF7">
      <w:pPr>
        <w:numPr>
          <w:ilvl w:val="1"/>
          <w:numId w:val="5"/>
        </w:numPr>
        <w:spacing w:after="0" w:line="240" w:lineRule="auto"/>
        <w:ind w:right="513" w:hanging="360"/>
      </w:pPr>
      <w:r>
        <w:rPr>
          <w:rFonts w:ascii="Arial" w:eastAsia="Arial" w:hAnsi="Arial" w:cs="Arial"/>
          <w:sz w:val="24"/>
        </w:rPr>
        <w:t xml:space="preserve">One to each standing committee (APC, CAPC, FAPC, SAPC, RPIPC) </w:t>
      </w:r>
    </w:p>
    <w:p w:rsidR="00AD5CF7" w:rsidRDefault="00AD5CF7">
      <w:pPr>
        <w:rPr>
          <w:rFonts w:ascii="Arial" w:eastAsia="Arial" w:hAnsi="Arial" w:cs="Arial"/>
          <w:b/>
          <w:color w:val="345A89"/>
          <w:sz w:val="28"/>
        </w:rPr>
      </w:pPr>
      <w:r>
        <w:rPr>
          <w:rFonts w:ascii="Arial" w:eastAsia="Arial" w:hAnsi="Arial" w:cs="Arial"/>
          <w:b/>
          <w:color w:val="345A89"/>
          <w:sz w:val="28"/>
        </w:rPr>
        <w:br w:type="page"/>
      </w:r>
    </w:p>
    <w:p w:rsidR="00E32E02" w:rsidRDefault="00AD5CF7">
      <w:pPr>
        <w:spacing w:after="12" w:line="249" w:lineRule="auto"/>
        <w:ind w:left="571" w:right="133" w:hanging="10"/>
      </w:pPr>
      <w:r>
        <w:rPr>
          <w:rFonts w:ascii="Arial" w:eastAsia="Arial" w:hAnsi="Arial" w:cs="Arial"/>
          <w:b/>
          <w:color w:val="345A89"/>
          <w:sz w:val="28"/>
        </w:rPr>
        <w:lastRenderedPageBreak/>
        <w:t xml:space="preserve">WHAT are the responsibilities and expectations of a University Senator?  </w:t>
      </w:r>
    </w:p>
    <w:p w:rsidR="00E32E02" w:rsidRDefault="00AD5CF7">
      <w:pPr>
        <w:spacing w:after="0"/>
        <w:ind w:left="576"/>
      </w:pPr>
      <w:r>
        <w:rPr>
          <w:rFonts w:ascii="Arial" w:eastAsia="Arial" w:hAnsi="Arial" w:cs="Arial"/>
          <w:b/>
          <w:color w:val="345A89"/>
          <w:sz w:val="28"/>
        </w:rPr>
        <w:t xml:space="preserve"> </w:t>
      </w:r>
    </w:p>
    <w:p w:rsidR="00E32E02" w:rsidRDefault="00AD5CF7">
      <w:pPr>
        <w:numPr>
          <w:ilvl w:val="0"/>
          <w:numId w:val="7"/>
        </w:numPr>
        <w:spacing w:after="14" w:line="248" w:lineRule="auto"/>
        <w:ind w:right="513" w:hanging="360"/>
      </w:pPr>
      <w:r>
        <w:rPr>
          <w:rFonts w:ascii="Arial" w:eastAsia="Arial" w:hAnsi="Arial" w:cs="Arial"/>
          <w:sz w:val="24"/>
        </w:rPr>
        <w:t xml:space="preserve">Who do I represent?  (Constituency) </w:t>
      </w:r>
    </w:p>
    <w:p w:rsidR="00E32E02" w:rsidRDefault="00AD5CF7">
      <w:pPr>
        <w:spacing w:after="0"/>
        <w:ind w:left="1296"/>
      </w:pPr>
      <w:r>
        <w:rPr>
          <w:rFonts w:ascii="Arial" w:eastAsia="Arial" w:hAnsi="Arial" w:cs="Arial"/>
          <w:sz w:val="24"/>
        </w:rPr>
        <w:t xml:space="preserve"> </w:t>
      </w:r>
    </w:p>
    <w:p w:rsidR="00E32E02" w:rsidRDefault="00AD5CF7">
      <w:pPr>
        <w:numPr>
          <w:ilvl w:val="1"/>
          <w:numId w:val="7"/>
        </w:numPr>
        <w:spacing w:after="14" w:line="248" w:lineRule="auto"/>
        <w:ind w:right="513" w:hanging="360"/>
      </w:pPr>
      <w:r>
        <w:rPr>
          <w:rFonts w:ascii="Arial" w:eastAsia="Arial" w:hAnsi="Arial" w:cs="Arial"/>
          <w:sz w:val="24"/>
        </w:rPr>
        <w:t xml:space="preserve">The thirty-seven Elected Faculty Senators (EFS) represent those who elected them. </w:t>
      </w:r>
    </w:p>
    <w:p w:rsidR="00E32E02" w:rsidRDefault="00AD5CF7">
      <w:pPr>
        <w:spacing w:after="0"/>
        <w:ind w:left="2016"/>
      </w:pPr>
      <w:r>
        <w:rPr>
          <w:rFonts w:ascii="Arial" w:eastAsia="Arial" w:hAnsi="Arial" w:cs="Arial"/>
          <w:sz w:val="24"/>
        </w:rPr>
        <w:t xml:space="preserve"> </w:t>
      </w:r>
    </w:p>
    <w:p w:rsidR="00E32E02" w:rsidRDefault="00AD5CF7">
      <w:pPr>
        <w:numPr>
          <w:ilvl w:val="1"/>
          <w:numId w:val="7"/>
        </w:numPr>
        <w:spacing w:after="14" w:line="248" w:lineRule="auto"/>
        <w:ind w:right="513" w:hanging="360"/>
      </w:pPr>
      <w:r>
        <w:rPr>
          <w:rFonts w:ascii="Arial" w:eastAsia="Arial" w:hAnsi="Arial" w:cs="Arial"/>
          <w:sz w:val="24"/>
        </w:rPr>
        <w:t xml:space="preserve">The four Selected Staff Senators represent the staff. </w:t>
      </w:r>
    </w:p>
    <w:p w:rsidR="00E32E02" w:rsidRDefault="00AD5CF7">
      <w:pPr>
        <w:spacing w:after="0"/>
        <w:ind w:left="2016"/>
      </w:pPr>
      <w:r>
        <w:rPr>
          <w:rFonts w:ascii="Arial" w:eastAsia="Arial" w:hAnsi="Arial" w:cs="Arial"/>
          <w:sz w:val="24"/>
        </w:rPr>
        <w:t xml:space="preserve"> </w:t>
      </w:r>
    </w:p>
    <w:p w:rsidR="00E32E02" w:rsidRDefault="00AD5CF7">
      <w:pPr>
        <w:numPr>
          <w:ilvl w:val="1"/>
          <w:numId w:val="7"/>
        </w:numPr>
        <w:spacing w:after="14" w:line="248" w:lineRule="auto"/>
        <w:ind w:right="513" w:hanging="360"/>
      </w:pPr>
      <w:r>
        <w:rPr>
          <w:rFonts w:ascii="Arial" w:eastAsia="Arial" w:hAnsi="Arial" w:cs="Arial"/>
          <w:sz w:val="24"/>
        </w:rPr>
        <w:t xml:space="preserve">The two Selected Student Senators (by Student Government Association (SGA)) represent the students. </w:t>
      </w:r>
    </w:p>
    <w:p w:rsidR="00E32E02" w:rsidRDefault="00AD5CF7">
      <w:pPr>
        <w:spacing w:after="0"/>
        <w:ind w:left="2016"/>
      </w:pPr>
      <w:r>
        <w:rPr>
          <w:rFonts w:ascii="Arial" w:eastAsia="Arial" w:hAnsi="Arial" w:cs="Arial"/>
          <w:sz w:val="24"/>
        </w:rPr>
        <w:t xml:space="preserve"> </w:t>
      </w:r>
    </w:p>
    <w:p w:rsidR="00E32E02" w:rsidRDefault="00AD5CF7">
      <w:pPr>
        <w:numPr>
          <w:ilvl w:val="1"/>
          <w:numId w:val="7"/>
        </w:numPr>
        <w:spacing w:after="14" w:line="248" w:lineRule="auto"/>
        <w:ind w:right="513" w:hanging="360"/>
      </w:pPr>
      <w:r>
        <w:rPr>
          <w:rFonts w:ascii="Arial" w:eastAsia="Arial" w:hAnsi="Arial" w:cs="Arial"/>
          <w:sz w:val="24"/>
        </w:rPr>
        <w:t xml:space="preserve">The five Presidential Appointees and University President do not have a clearly defined constituency. </w:t>
      </w:r>
    </w:p>
    <w:p w:rsidR="00E32E02" w:rsidRDefault="00AD5CF7">
      <w:pPr>
        <w:spacing w:after="0"/>
        <w:ind w:left="2016"/>
      </w:pPr>
      <w:r>
        <w:rPr>
          <w:rFonts w:ascii="Arial" w:eastAsia="Arial" w:hAnsi="Arial" w:cs="Arial"/>
          <w:sz w:val="24"/>
        </w:rPr>
        <w:t xml:space="preserve"> </w:t>
      </w:r>
    </w:p>
    <w:p w:rsidR="00E32E02" w:rsidRDefault="00AD5CF7">
      <w:pPr>
        <w:numPr>
          <w:ilvl w:val="1"/>
          <w:numId w:val="7"/>
        </w:numPr>
        <w:spacing w:after="14" w:line="248" w:lineRule="auto"/>
        <w:ind w:right="513" w:hanging="360"/>
      </w:pPr>
      <w:r>
        <w:rPr>
          <w:rFonts w:ascii="Arial" w:eastAsia="Arial" w:hAnsi="Arial" w:cs="Arial"/>
          <w:sz w:val="24"/>
        </w:rPr>
        <w:t xml:space="preserve">Ideally, all University Senators should work together to promote the best interest of the University. </w:t>
      </w:r>
    </w:p>
    <w:p w:rsidR="00E32E02" w:rsidRDefault="00AD5CF7">
      <w:pPr>
        <w:spacing w:after="0"/>
        <w:ind w:left="576"/>
      </w:pPr>
      <w:r>
        <w:rPr>
          <w:rFonts w:ascii="Arial" w:eastAsia="Arial" w:hAnsi="Arial" w:cs="Arial"/>
          <w:sz w:val="24"/>
        </w:rPr>
        <w:t xml:space="preserve"> </w:t>
      </w:r>
    </w:p>
    <w:p w:rsidR="00E32E02" w:rsidRDefault="00AD5CF7">
      <w:pPr>
        <w:spacing w:after="0"/>
        <w:ind w:left="576"/>
      </w:pPr>
      <w:r>
        <w:rPr>
          <w:rFonts w:ascii="Arial" w:eastAsia="Arial" w:hAnsi="Arial" w:cs="Arial"/>
          <w:sz w:val="24"/>
        </w:rPr>
        <w:t xml:space="preserve"> </w:t>
      </w:r>
    </w:p>
    <w:p w:rsidR="00E32E02" w:rsidRDefault="00AD5CF7">
      <w:pPr>
        <w:numPr>
          <w:ilvl w:val="0"/>
          <w:numId w:val="7"/>
        </w:numPr>
        <w:spacing w:after="14" w:line="248" w:lineRule="auto"/>
        <w:ind w:right="513" w:hanging="360"/>
      </w:pPr>
      <w:r>
        <w:rPr>
          <w:rFonts w:ascii="Arial" w:eastAsia="Arial" w:hAnsi="Arial" w:cs="Arial"/>
          <w:sz w:val="24"/>
        </w:rPr>
        <w:t xml:space="preserve">What meetings/functions am I expected to attend? </w:t>
      </w:r>
    </w:p>
    <w:p w:rsidR="00E32E02" w:rsidRDefault="00AD5CF7">
      <w:pPr>
        <w:spacing w:after="0"/>
        <w:ind w:left="1296"/>
      </w:pPr>
      <w:r>
        <w:rPr>
          <w:rFonts w:ascii="Arial" w:eastAsia="Arial" w:hAnsi="Arial" w:cs="Arial"/>
          <w:sz w:val="24"/>
        </w:rPr>
        <w:t xml:space="preserve"> </w:t>
      </w:r>
    </w:p>
    <w:p w:rsidR="00E32E02" w:rsidRDefault="00AD5CF7">
      <w:pPr>
        <w:numPr>
          <w:ilvl w:val="1"/>
          <w:numId w:val="7"/>
        </w:numPr>
        <w:spacing w:after="14" w:line="248" w:lineRule="auto"/>
        <w:ind w:right="513" w:hanging="360"/>
      </w:pPr>
      <w:r>
        <w:rPr>
          <w:rFonts w:ascii="Arial" w:eastAsia="Arial" w:hAnsi="Arial" w:cs="Arial"/>
          <w:sz w:val="24"/>
        </w:rPr>
        <w:t xml:space="preserve">Monthly University Senate meetings </w:t>
      </w:r>
    </w:p>
    <w:p w:rsidR="00E32E02" w:rsidRDefault="00AD5CF7">
      <w:pPr>
        <w:spacing w:after="0"/>
        <w:ind w:left="2016"/>
      </w:pPr>
      <w:r>
        <w:rPr>
          <w:rFonts w:ascii="Arial" w:eastAsia="Arial" w:hAnsi="Arial" w:cs="Arial"/>
          <w:sz w:val="24"/>
        </w:rPr>
        <w:t xml:space="preserve"> </w:t>
      </w:r>
    </w:p>
    <w:p w:rsidR="00E32E02" w:rsidRPr="00DE4765" w:rsidRDefault="00AD5CF7" w:rsidP="000F73C7">
      <w:pPr>
        <w:numPr>
          <w:ilvl w:val="1"/>
          <w:numId w:val="7"/>
        </w:numPr>
        <w:spacing w:after="0" w:line="248" w:lineRule="auto"/>
        <w:ind w:right="513" w:hanging="360"/>
      </w:pPr>
      <w:r w:rsidRPr="00DE4765">
        <w:rPr>
          <w:rFonts w:ascii="Arial" w:eastAsia="Arial" w:hAnsi="Arial" w:cs="Arial"/>
          <w:sz w:val="24"/>
        </w:rPr>
        <w:t xml:space="preserve">Monthly committee meetings of which you are a member  </w:t>
      </w:r>
    </w:p>
    <w:p w:rsidR="00DE4765" w:rsidRDefault="00DE4765" w:rsidP="00DE4765">
      <w:pPr>
        <w:spacing w:after="0" w:line="248" w:lineRule="auto"/>
        <w:ind w:left="1656" w:right="513"/>
      </w:pPr>
    </w:p>
    <w:p w:rsidR="00E32E02" w:rsidRDefault="00AD5CF7" w:rsidP="00DE4765">
      <w:pPr>
        <w:numPr>
          <w:ilvl w:val="1"/>
          <w:numId w:val="7"/>
        </w:numPr>
        <w:spacing w:after="14" w:line="248" w:lineRule="auto"/>
        <w:ind w:right="513" w:hanging="360"/>
      </w:pPr>
      <w:r>
        <w:rPr>
          <w:rFonts w:ascii="Arial" w:eastAsia="Arial" w:hAnsi="Arial" w:cs="Arial"/>
          <w:sz w:val="24"/>
        </w:rPr>
        <w:t xml:space="preserve">Annual Governance Retreat  </w:t>
      </w:r>
    </w:p>
    <w:p w:rsidR="00E32E02" w:rsidRDefault="00AD5CF7">
      <w:pPr>
        <w:spacing w:after="98"/>
        <w:ind w:left="936"/>
      </w:pPr>
      <w:r>
        <w:rPr>
          <w:rFonts w:ascii="Arial" w:eastAsia="Arial" w:hAnsi="Arial" w:cs="Arial"/>
          <w:sz w:val="24"/>
        </w:rPr>
        <w:t xml:space="preserve"> </w:t>
      </w:r>
    </w:p>
    <w:p w:rsidR="00E32E02" w:rsidRDefault="00AD5CF7">
      <w:pPr>
        <w:numPr>
          <w:ilvl w:val="0"/>
          <w:numId w:val="7"/>
        </w:numPr>
        <w:spacing w:after="14" w:line="248" w:lineRule="auto"/>
        <w:ind w:right="513" w:hanging="360"/>
      </w:pPr>
      <w:r>
        <w:rPr>
          <w:rFonts w:ascii="Arial" w:eastAsia="Arial" w:hAnsi="Arial" w:cs="Arial"/>
          <w:sz w:val="24"/>
        </w:rPr>
        <w:t xml:space="preserve">What committee(s) will I serve on? </w:t>
      </w:r>
    </w:p>
    <w:p w:rsidR="00E32E02" w:rsidRDefault="00AD5CF7">
      <w:pPr>
        <w:spacing w:after="0"/>
        <w:ind w:left="576"/>
      </w:pPr>
      <w:r>
        <w:rPr>
          <w:rFonts w:ascii="Courier New" w:eastAsia="Courier New" w:hAnsi="Courier New" w:cs="Courier New"/>
          <w:b/>
          <w:sz w:val="24"/>
        </w:rPr>
        <w:t xml:space="preserve"> </w:t>
      </w:r>
    </w:p>
    <w:p w:rsidR="00E32E02" w:rsidRDefault="00AD5CF7">
      <w:pPr>
        <w:spacing w:after="14" w:line="248" w:lineRule="auto"/>
        <w:ind w:left="1306" w:right="513" w:hanging="10"/>
      </w:pPr>
      <w:r>
        <w:rPr>
          <w:rFonts w:ascii="Arial" w:eastAsia="Arial" w:hAnsi="Arial" w:cs="Arial"/>
          <w:sz w:val="24"/>
        </w:rPr>
        <w:t xml:space="preserve">Appointees (president, student, </w:t>
      </w:r>
      <w:proofErr w:type="gramStart"/>
      <w:r>
        <w:rPr>
          <w:rFonts w:ascii="Arial" w:eastAsia="Arial" w:hAnsi="Arial" w:cs="Arial"/>
          <w:sz w:val="24"/>
        </w:rPr>
        <w:t>staff</w:t>
      </w:r>
      <w:proofErr w:type="gramEnd"/>
      <w:r>
        <w:rPr>
          <w:rFonts w:ascii="Arial" w:eastAsia="Arial" w:hAnsi="Arial" w:cs="Arial"/>
          <w:sz w:val="24"/>
        </w:rPr>
        <w:t xml:space="preserve">) and designees (executive officers) are named by the relevant constituencies. Elected faculty senators are invited to express preference for committee service following elections. The Subcommittee on Nominations prepares a slate of nominees for the committees based on those considerations. The slate is voted on each year at the organizational meeting of the University Senate. </w:t>
      </w:r>
    </w:p>
    <w:p w:rsidR="00E32E02" w:rsidRDefault="00AD5CF7">
      <w:pPr>
        <w:spacing w:after="0"/>
        <w:ind w:left="576"/>
      </w:pPr>
      <w:r>
        <w:rPr>
          <w:rFonts w:ascii="Arial" w:eastAsia="Arial" w:hAnsi="Arial" w:cs="Arial"/>
          <w:sz w:val="24"/>
        </w:rPr>
        <w:t xml:space="preserve"> </w:t>
      </w:r>
      <w:r>
        <w:rPr>
          <w:rFonts w:ascii="Arial" w:eastAsia="Arial" w:hAnsi="Arial" w:cs="Arial"/>
          <w:sz w:val="24"/>
        </w:rPr>
        <w:tab/>
        <w:t xml:space="preserve"> </w:t>
      </w:r>
    </w:p>
    <w:p w:rsidR="00DE4765" w:rsidRDefault="00DE4765">
      <w:pPr>
        <w:rPr>
          <w:rFonts w:ascii="Arial" w:eastAsia="Arial" w:hAnsi="Arial" w:cs="Arial"/>
          <w:b/>
          <w:color w:val="345A89"/>
          <w:sz w:val="28"/>
        </w:rPr>
      </w:pPr>
      <w:r>
        <w:rPr>
          <w:rFonts w:ascii="Arial" w:eastAsia="Arial" w:hAnsi="Arial" w:cs="Arial"/>
          <w:b/>
          <w:color w:val="345A89"/>
          <w:sz w:val="28"/>
        </w:rPr>
        <w:br w:type="page"/>
      </w:r>
    </w:p>
    <w:p w:rsidR="00E32E02" w:rsidRDefault="00AD5CF7">
      <w:pPr>
        <w:spacing w:after="12" w:line="249" w:lineRule="auto"/>
        <w:ind w:left="571" w:right="133" w:hanging="10"/>
      </w:pPr>
      <w:r>
        <w:rPr>
          <w:rFonts w:ascii="Arial" w:eastAsia="Arial" w:hAnsi="Arial" w:cs="Arial"/>
          <w:b/>
          <w:color w:val="345A89"/>
          <w:sz w:val="28"/>
        </w:rPr>
        <w:lastRenderedPageBreak/>
        <w:t xml:space="preserve">What other responsibilities/expectations are there of/for University Senators? </w:t>
      </w:r>
    </w:p>
    <w:p w:rsidR="00E32E02" w:rsidRDefault="00AD5CF7">
      <w:pPr>
        <w:spacing w:after="0"/>
        <w:ind w:left="576"/>
      </w:pPr>
      <w:r>
        <w:rPr>
          <w:rFonts w:ascii="Cambria" w:eastAsia="Cambria" w:hAnsi="Cambria" w:cs="Cambria"/>
          <w:sz w:val="24"/>
        </w:rPr>
        <w:t xml:space="preserve"> </w:t>
      </w:r>
    </w:p>
    <w:p w:rsidR="00E32E02" w:rsidRDefault="00AD5CF7">
      <w:pPr>
        <w:numPr>
          <w:ilvl w:val="0"/>
          <w:numId w:val="8"/>
        </w:numPr>
        <w:spacing w:after="14" w:line="248" w:lineRule="auto"/>
        <w:ind w:right="513" w:hanging="360"/>
      </w:pPr>
      <w:r>
        <w:rPr>
          <w:rFonts w:ascii="Arial" w:eastAsia="Arial" w:hAnsi="Arial" w:cs="Arial"/>
          <w:sz w:val="24"/>
        </w:rPr>
        <w:t xml:space="preserve">Responsibility to proactively seek out information and issues relevant to the standing committee on which you serve. </w:t>
      </w:r>
      <w:r>
        <w:rPr>
          <w:rFonts w:ascii="Arial" w:eastAsia="Arial" w:hAnsi="Arial" w:cs="Arial"/>
          <w:i/>
          <w:sz w:val="20"/>
        </w:rPr>
        <w:t>(Article V Sec 2.B.2)</w:t>
      </w:r>
      <w:r>
        <w:rPr>
          <w:rFonts w:ascii="Arial" w:eastAsia="Arial" w:hAnsi="Arial" w:cs="Arial"/>
          <w:sz w:val="24"/>
        </w:rPr>
        <w:t xml:space="preserve"> </w:t>
      </w:r>
    </w:p>
    <w:p w:rsidR="00E32E02" w:rsidRDefault="00AD5CF7">
      <w:pPr>
        <w:spacing w:after="0"/>
        <w:ind w:left="1296"/>
      </w:pPr>
      <w:r>
        <w:rPr>
          <w:rFonts w:ascii="Arial" w:eastAsia="Arial" w:hAnsi="Arial" w:cs="Arial"/>
          <w:sz w:val="24"/>
        </w:rPr>
        <w:t xml:space="preserve"> </w:t>
      </w:r>
    </w:p>
    <w:p w:rsidR="00E32E02" w:rsidRDefault="00AD5CF7">
      <w:pPr>
        <w:numPr>
          <w:ilvl w:val="0"/>
          <w:numId w:val="8"/>
        </w:numPr>
        <w:spacing w:after="14" w:line="248" w:lineRule="auto"/>
        <w:ind w:right="513" w:hanging="360"/>
      </w:pPr>
      <w:r>
        <w:rPr>
          <w:rFonts w:ascii="Arial" w:eastAsia="Arial" w:hAnsi="Arial" w:cs="Arial"/>
          <w:sz w:val="24"/>
        </w:rPr>
        <w:t xml:space="preserve">Expectation to read information and supporting documents for motions PRIOR to the university senate meeting at which they will be considered.  Note: This information is accessible via the online motion database. </w:t>
      </w:r>
    </w:p>
    <w:p w:rsidR="00E32E02" w:rsidRDefault="00AD5CF7">
      <w:pPr>
        <w:spacing w:after="0"/>
        <w:ind w:left="1296"/>
      </w:pPr>
      <w:r>
        <w:rPr>
          <w:rFonts w:ascii="Arial" w:eastAsia="Arial" w:hAnsi="Arial" w:cs="Arial"/>
          <w:sz w:val="24"/>
        </w:rPr>
        <w:t xml:space="preserve"> </w:t>
      </w:r>
    </w:p>
    <w:p w:rsidR="00E32E02" w:rsidRDefault="00AD5CF7">
      <w:pPr>
        <w:numPr>
          <w:ilvl w:val="0"/>
          <w:numId w:val="8"/>
        </w:numPr>
        <w:spacing w:after="14" w:line="248" w:lineRule="auto"/>
        <w:ind w:right="513" w:hanging="360"/>
      </w:pPr>
      <w:r>
        <w:rPr>
          <w:rFonts w:ascii="Arial" w:eastAsia="Arial" w:hAnsi="Arial" w:cs="Arial"/>
          <w:sz w:val="24"/>
        </w:rPr>
        <w:t xml:space="preserve">Expectation to prepare for committee meetings as defined by your committee operating procedure. </w:t>
      </w:r>
    </w:p>
    <w:p w:rsidR="00E32E02" w:rsidRDefault="00AD5CF7">
      <w:pPr>
        <w:spacing w:after="0"/>
        <w:ind w:left="1296"/>
      </w:pPr>
      <w:r>
        <w:rPr>
          <w:rFonts w:ascii="Arial" w:eastAsia="Arial" w:hAnsi="Arial" w:cs="Arial"/>
          <w:sz w:val="24"/>
        </w:rPr>
        <w:t xml:space="preserve"> </w:t>
      </w:r>
    </w:p>
    <w:p w:rsidR="00E32E02" w:rsidRDefault="00AD5CF7">
      <w:pPr>
        <w:numPr>
          <w:ilvl w:val="0"/>
          <w:numId w:val="8"/>
        </w:numPr>
        <w:spacing w:after="14" w:line="248" w:lineRule="auto"/>
        <w:ind w:right="513" w:hanging="360"/>
      </w:pPr>
      <w:r>
        <w:rPr>
          <w:rFonts w:ascii="Arial" w:eastAsia="Arial" w:hAnsi="Arial" w:cs="Arial"/>
          <w:sz w:val="24"/>
        </w:rPr>
        <w:t xml:space="preserve">Expectation to communicate with constituency, distribute information to and seek feedback from the individuals you represent </w:t>
      </w:r>
    </w:p>
    <w:p w:rsidR="00E32E02" w:rsidRDefault="00AD5CF7">
      <w:pPr>
        <w:spacing w:after="0"/>
        <w:ind w:left="1296"/>
      </w:pPr>
      <w:r>
        <w:rPr>
          <w:rFonts w:ascii="Arial" w:eastAsia="Arial" w:hAnsi="Arial" w:cs="Arial"/>
          <w:sz w:val="24"/>
        </w:rPr>
        <w:t xml:space="preserve"> </w:t>
      </w:r>
    </w:p>
    <w:p w:rsidR="00E32E02" w:rsidRDefault="00AD5CF7">
      <w:pPr>
        <w:numPr>
          <w:ilvl w:val="0"/>
          <w:numId w:val="8"/>
        </w:numPr>
        <w:spacing w:after="14" w:line="248" w:lineRule="auto"/>
        <w:ind w:right="513" w:hanging="360"/>
      </w:pPr>
      <w:r>
        <w:rPr>
          <w:rFonts w:ascii="Arial" w:eastAsia="Arial" w:hAnsi="Arial" w:cs="Arial"/>
          <w:sz w:val="24"/>
        </w:rPr>
        <w:t xml:space="preserve">Right to speak, debate, and vote on the issues and motions that come before your committee or the university senate. </w:t>
      </w:r>
    </w:p>
    <w:p w:rsidR="00E32E02" w:rsidRDefault="00AD5CF7">
      <w:pPr>
        <w:spacing w:after="0"/>
        <w:ind w:left="1296"/>
      </w:pPr>
      <w:r>
        <w:rPr>
          <w:rFonts w:ascii="Arial" w:eastAsia="Arial" w:hAnsi="Arial" w:cs="Arial"/>
          <w:sz w:val="24"/>
        </w:rPr>
        <w:t xml:space="preserve"> </w:t>
      </w:r>
    </w:p>
    <w:p w:rsidR="00E32E02" w:rsidRDefault="00AD5CF7">
      <w:pPr>
        <w:numPr>
          <w:ilvl w:val="0"/>
          <w:numId w:val="8"/>
        </w:numPr>
        <w:spacing w:after="14" w:line="248" w:lineRule="auto"/>
        <w:ind w:right="513" w:hanging="360"/>
      </w:pPr>
      <w:r>
        <w:rPr>
          <w:rFonts w:ascii="Arial" w:eastAsia="Arial" w:hAnsi="Arial" w:cs="Arial"/>
          <w:sz w:val="24"/>
        </w:rPr>
        <w:t xml:space="preserve">Request to gain familiarity with the University Senate web page at </w:t>
      </w:r>
      <w:hyperlink r:id="rId26">
        <w:r>
          <w:rPr>
            <w:rFonts w:ascii="Arial" w:eastAsia="Arial" w:hAnsi="Arial" w:cs="Arial"/>
            <w:color w:val="0000FF"/>
            <w:sz w:val="21"/>
            <w:u w:val="single" w:color="0000FF"/>
          </w:rPr>
          <w:t>http://senate.gcsu.edu</w:t>
        </w:r>
      </w:hyperlink>
      <w:hyperlink r:id="rId27">
        <w:r>
          <w:rPr>
            <w:rFonts w:ascii="Arial" w:eastAsia="Arial" w:hAnsi="Arial" w:cs="Arial"/>
            <w:sz w:val="24"/>
          </w:rPr>
          <w:t xml:space="preserve"> </w:t>
        </w:r>
      </w:hyperlink>
    </w:p>
    <w:p w:rsidR="00E32E02" w:rsidRDefault="00AD5CF7">
      <w:pPr>
        <w:spacing w:after="0"/>
        <w:ind w:left="1296"/>
      </w:pPr>
      <w:r>
        <w:rPr>
          <w:rFonts w:ascii="Arial" w:eastAsia="Arial" w:hAnsi="Arial" w:cs="Arial"/>
          <w:sz w:val="24"/>
        </w:rPr>
        <w:t xml:space="preserve"> </w:t>
      </w:r>
    </w:p>
    <w:p w:rsidR="00E32E02" w:rsidRDefault="00AD5CF7">
      <w:pPr>
        <w:numPr>
          <w:ilvl w:val="0"/>
          <w:numId w:val="8"/>
        </w:numPr>
        <w:spacing w:after="73" w:line="248" w:lineRule="auto"/>
        <w:ind w:right="513" w:hanging="360"/>
      </w:pPr>
      <w:r>
        <w:rPr>
          <w:rFonts w:ascii="Arial" w:eastAsia="Arial" w:hAnsi="Arial" w:cs="Arial"/>
          <w:sz w:val="24"/>
        </w:rPr>
        <w:t xml:space="preserve">Request to extend “Regrets” to committee Chair and Secretary when anticipating absence from a meeting. Note: Failure to make this notification may result in the absence being coded as "Absent". </w:t>
      </w:r>
    </w:p>
    <w:p w:rsidR="00E32E02" w:rsidRDefault="00AD5CF7">
      <w:pPr>
        <w:spacing w:after="0"/>
        <w:ind w:left="576"/>
      </w:pPr>
      <w:r>
        <w:rPr>
          <w:b/>
          <w:color w:val="345A89"/>
          <w:sz w:val="32"/>
        </w:rPr>
        <w:t xml:space="preserve"> </w:t>
      </w:r>
    </w:p>
    <w:p w:rsidR="00E32E02" w:rsidRDefault="00AD5CF7">
      <w:pPr>
        <w:spacing w:after="0"/>
        <w:ind w:left="576"/>
      </w:pPr>
      <w:r>
        <w:rPr>
          <w:rFonts w:ascii="Cambria" w:eastAsia="Cambria" w:hAnsi="Cambria" w:cs="Cambria"/>
          <w:sz w:val="24"/>
        </w:rPr>
        <w:t xml:space="preserve"> </w:t>
      </w:r>
      <w:r>
        <w:rPr>
          <w:rFonts w:ascii="Cambria" w:eastAsia="Cambria" w:hAnsi="Cambria" w:cs="Cambria"/>
          <w:sz w:val="24"/>
        </w:rPr>
        <w:tab/>
      </w:r>
      <w:r>
        <w:rPr>
          <w:b/>
          <w:color w:val="345A89"/>
          <w:sz w:val="32"/>
        </w:rPr>
        <w:t xml:space="preserve"> </w:t>
      </w:r>
    </w:p>
    <w:p w:rsidR="00DE4765" w:rsidRDefault="00DE4765">
      <w:pPr>
        <w:rPr>
          <w:rFonts w:ascii="Arial" w:eastAsia="Arial" w:hAnsi="Arial" w:cs="Arial"/>
          <w:b/>
          <w:color w:val="345A89"/>
          <w:sz w:val="28"/>
        </w:rPr>
      </w:pPr>
      <w:r>
        <w:rPr>
          <w:rFonts w:ascii="Arial" w:eastAsia="Arial" w:hAnsi="Arial" w:cs="Arial"/>
          <w:b/>
          <w:color w:val="345A89"/>
          <w:sz w:val="28"/>
        </w:rPr>
        <w:br w:type="page"/>
      </w:r>
    </w:p>
    <w:p w:rsidR="00E32E02" w:rsidRDefault="00AD5CF7" w:rsidP="00DE4765">
      <w:pPr>
        <w:spacing w:after="0" w:line="240" w:lineRule="auto"/>
        <w:ind w:left="571" w:right="133" w:hanging="10"/>
      </w:pPr>
      <w:r>
        <w:rPr>
          <w:rFonts w:ascii="Arial" w:eastAsia="Arial" w:hAnsi="Arial" w:cs="Arial"/>
          <w:b/>
          <w:color w:val="345A89"/>
          <w:sz w:val="28"/>
        </w:rPr>
        <w:lastRenderedPageBreak/>
        <w:t xml:space="preserve">What are the primary responsibilities of the committees? </w:t>
      </w:r>
    </w:p>
    <w:p w:rsidR="00E32E02" w:rsidRDefault="00AD5CF7" w:rsidP="00DE4765">
      <w:pPr>
        <w:spacing w:after="0" w:line="240" w:lineRule="auto"/>
        <w:ind w:left="936"/>
      </w:pPr>
      <w:r>
        <w:rPr>
          <w:rFonts w:ascii="Arial" w:eastAsia="Arial" w:hAnsi="Arial" w:cs="Arial"/>
          <w:sz w:val="24"/>
        </w:rPr>
        <w:t xml:space="preserve"> </w:t>
      </w:r>
    </w:p>
    <w:p w:rsidR="00E32E02" w:rsidRDefault="00AD5CF7" w:rsidP="00DE4765">
      <w:pPr>
        <w:numPr>
          <w:ilvl w:val="0"/>
          <w:numId w:val="8"/>
        </w:numPr>
        <w:spacing w:after="0" w:line="240" w:lineRule="auto"/>
        <w:ind w:right="513" w:hanging="360"/>
      </w:pPr>
      <w:r>
        <w:rPr>
          <w:rFonts w:ascii="Arial" w:eastAsia="Arial" w:hAnsi="Arial" w:cs="Arial"/>
          <w:sz w:val="24"/>
        </w:rPr>
        <w:t xml:space="preserve">Default – Disposition of US business through committees unless the US approves by two-thirds majority vote to act as a committee of the whole. </w:t>
      </w:r>
      <w:r>
        <w:rPr>
          <w:rFonts w:ascii="Arial" w:eastAsia="Arial" w:hAnsi="Arial" w:cs="Arial"/>
          <w:i/>
          <w:sz w:val="20"/>
        </w:rPr>
        <w:t>(US Bylaws, Art. IV, Sec 1)</w:t>
      </w:r>
      <w:r>
        <w:rPr>
          <w:rFonts w:ascii="Arial" w:eastAsia="Arial" w:hAnsi="Arial" w:cs="Arial"/>
          <w:sz w:val="24"/>
        </w:rPr>
        <w:t xml:space="preserve"> </w:t>
      </w:r>
    </w:p>
    <w:p w:rsidR="00E32E02" w:rsidRDefault="00E32E02" w:rsidP="00DE4765">
      <w:pPr>
        <w:spacing w:after="0" w:line="240" w:lineRule="auto"/>
      </w:pPr>
    </w:p>
    <w:p w:rsidR="00E32E02" w:rsidRDefault="00AD5CF7" w:rsidP="00DE4765">
      <w:pPr>
        <w:numPr>
          <w:ilvl w:val="0"/>
          <w:numId w:val="8"/>
        </w:numPr>
        <w:spacing w:after="0" w:line="240" w:lineRule="auto"/>
        <w:ind w:right="513" w:hanging="360"/>
      </w:pPr>
      <w:r>
        <w:rPr>
          <w:rFonts w:ascii="Arial" w:eastAsia="Arial" w:hAnsi="Arial" w:cs="Arial"/>
          <w:sz w:val="24"/>
        </w:rPr>
        <w:t xml:space="preserve">Committee charge: seek out and identify concerns within its area </w:t>
      </w:r>
      <w:r>
        <w:rPr>
          <w:rFonts w:ascii="Arial" w:eastAsia="Arial" w:hAnsi="Arial" w:cs="Arial"/>
          <w:i/>
          <w:sz w:val="20"/>
        </w:rPr>
        <w:t xml:space="preserve">(US Bylaws, Art V, Sec </w:t>
      </w:r>
    </w:p>
    <w:p w:rsidR="00E32E02" w:rsidRDefault="00AD5CF7" w:rsidP="00DE4765">
      <w:pPr>
        <w:spacing w:after="0" w:line="240" w:lineRule="auto"/>
        <w:ind w:left="1306" w:hanging="10"/>
      </w:pPr>
      <w:proofErr w:type="gramStart"/>
      <w:r>
        <w:rPr>
          <w:rFonts w:ascii="Arial" w:eastAsia="Arial" w:hAnsi="Arial" w:cs="Arial"/>
          <w:i/>
          <w:sz w:val="20"/>
        </w:rPr>
        <w:t>2.B.2</w:t>
      </w:r>
      <w:proofErr w:type="gramEnd"/>
      <w:r>
        <w:rPr>
          <w:rFonts w:ascii="Arial" w:eastAsia="Arial" w:hAnsi="Arial" w:cs="Arial"/>
          <w:i/>
          <w:sz w:val="20"/>
        </w:rPr>
        <w:t xml:space="preserve">) </w:t>
      </w:r>
    </w:p>
    <w:p w:rsidR="00E32E02" w:rsidRDefault="00AD5CF7" w:rsidP="00DE4765">
      <w:pPr>
        <w:spacing w:after="0" w:line="240" w:lineRule="auto"/>
        <w:ind w:left="1296"/>
      </w:pPr>
      <w:r>
        <w:rPr>
          <w:rFonts w:ascii="Arial" w:eastAsia="Arial" w:hAnsi="Arial" w:cs="Arial"/>
          <w:sz w:val="24"/>
        </w:rPr>
        <w:t xml:space="preserve"> </w:t>
      </w:r>
    </w:p>
    <w:p w:rsidR="00E32E02" w:rsidRDefault="00AD5CF7" w:rsidP="00DE4765">
      <w:pPr>
        <w:numPr>
          <w:ilvl w:val="0"/>
          <w:numId w:val="8"/>
        </w:numPr>
        <w:spacing w:after="0" w:line="240" w:lineRule="auto"/>
        <w:ind w:right="513" w:hanging="360"/>
      </w:pPr>
      <w:r>
        <w:rPr>
          <w:rFonts w:ascii="Arial" w:eastAsia="Arial" w:hAnsi="Arial" w:cs="Arial"/>
          <w:sz w:val="24"/>
        </w:rPr>
        <w:t xml:space="preserve">Three Committee Functions </w:t>
      </w:r>
      <w:r>
        <w:rPr>
          <w:rFonts w:ascii="Arial" w:eastAsia="Arial" w:hAnsi="Arial" w:cs="Arial"/>
          <w:i/>
          <w:sz w:val="20"/>
        </w:rPr>
        <w:t>(US Bylaws, Art V, Sec 2.C)</w:t>
      </w:r>
      <w:r>
        <w:rPr>
          <w:rFonts w:ascii="Arial" w:eastAsia="Arial" w:hAnsi="Arial" w:cs="Arial"/>
          <w:sz w:val="24"/>
        </w:rPr>
        <w:t xml:space="preserve"> </w:t>
      </w:r>
    </w:p>
    <w:p w:rsidR="00E32E02" w:rsidRDefault="00AD5CF7" w:rsidP="00DE4765">
      <w:pPr>
        <w:numPr>
          <w:ilvl w:val="1"/>
          <w:numId w:val="8"/>
        </w:numPr>
        <w:spacing w:after="0" w:line="240" w:lineRule="auto"/>
        <w:ind w:right="513" w:hanging="360"/>
      </w:pPr>
      <w:r>
        <w:rPr>
          <w:rFonts w:ascii="Arial" w:eastAsia="Arial" w:hAnsi="Arial" w:cs="Arial"/>
          <w:sz w:val="24"/>
        </w:rPr>
        <w:t xml:space="preserve">develop recommendations for new policy </w:t>
      </w:r>
    </w:p>
    <w:p w:rsidR="00E32E02" w:rsidRDefault="00AD5CF7" w:rsidP="00DE4765">
      <w:pPr>
        <w:numPr>
          <w:ilvl w:val="1"/>
          <w:numId w:val="8"/>
        </w:numPr>
        <w:spacing w:after="0" w:line="240" w:lineRule="auto"/>
        <w:ind w:right="513" w:hanging="360"/>
      </w:pPr>
      <w:r>
        <w:rPr>
          <w:rFonts w:ascii="Arial" w:eastAsia="Arial" w:hAnsi="Arial" w:cs="Arial"/>
          <w:sz w:val="24"/>
        </w:rPr>
        <w:t xml:space="preserve">develop recommendations that revise existing policy, and  </w:t>
      </w:r>
    </w:p>
    <w:p w:rsidR="00E32E02" w:rsidRDefault="00AD5CF7" w:rsidP="00DE4765">
      <w:pPr>
        <w:numPr>
          <w:ilvl w:val="1"/>
          <w:numId w:val="8"/>
        </w:numPr>
        <w:spacing w:after="0" w:line="240" w:lineRule="auto"/>
        <w:ind w:right="513" w:hanging="360"/>
      </w:pPr>
      <w:r>
        <w:rPr>
          <w:rFonts w:ascii="Arial" w:eastAsia="Arial" w:hAnsi="Arial" w:cs="Arial"/>
          <w:sz w:val="24"/>
        </w:rPr>
        <w:t xml:space="preserve">serve in advisory role </w:t>
      </w:r>
    </w:p>
    <w:p w:rsidR="00E32E02" w:rsidRDefault="00AD5CF7" w:rsidP="00DE4765">
      <w:pPr>
        <w:spacing w:after="0" w:line="240" w:lineRule="auto"/>
        <w:ind w:left="1656"/>
      </w:pPr>
      <w:r>
        <w:rPr>
          <w:rFonts w:ascii="Arial" w:eastAsia="Arial" w:hAnsi="Arial" w:cs="Arial"/>
          <w:sz w:val="24"/>
        </w:rPr>
        <w:t xml:space="preserve"> </w:t>
      </w:r>
    </w:p>
    <w:p w:rsidR="00E32E02" w:rsidRDefault="00AD5CF7" w:rsidP="00DE4765">
      <w:pPr>
        <w:numPr>
          <w:ilvl w:val="0"/>
          <w:numId w:val="8"/>
        </w:numPr>
        <w:spacing w:after="0" w:line="240" w:lineRule="auto"/>
        <w:ind w:right="513" w:hanging="360"/>
      </w:pPr>
      <w:r>
        <w:rPr>
          <w:rFonts w:ascii="Arial" w:eastAsia="Arial" w:hAnsi="Arial" w:cs="Arial"/>
          <w:sz w:val="24"/>
        </w:rPr>
        <w:t xml:space="preserve">Two types of subcommittees </w:t>
      </w:r>
    </w:p>
    <w:p w:rsidR="00DE4765" w:rsidRPr="00DE4765" w:rsidRDefault="00AD5CF7" w:rsidP="00DE4765">
      <w:pPr>
        <w:numPr>
          <w:ilvl w:val="1"/>
          <w:numId w:val="8"/>
        </w:numPr>
        <w:spacing w:after="0" w:line="240" w:lineRule="auto"/>
        <w:ind w:right="513" w:hanging="360"/>
      </w:pPr>
      <w:r>
        <w:rPr>
          <w:rFonts w:ascii="Arial" w:eastAsia="Arial" w:hAnsi="Arial" w:cs="Arial"/>
          <w:sz w:val="24"/>
        </w:rPr>
        <w:t xml:space="preserve">Permanent Subcommittee </w:t>
      </w:r>
      <w:r>
        <w:rPr>
          <w:rFonts w:ascii="Arial" w:eastAsia="Arial" w:hAnsi="Arial" w:cs="Arial"/>
          <w:i/>
          <w:sz w:val="20"/>
        </w:rPr>
        <w:t>(Art V.Sec2.A.3.a)</w:t>
      </w:r>
      <w:r>
        <w:rPr>
          <w:rFonts w:ascii="Arial" w:eastAsia="Arial" w:hAnsi="Arial" w:cs="Arial"/>
          <w:sz w:val="24"/>
        </w:rPr>
        <w:t xml:space="preserve">  </w:t>
      </w:r>
    </w:p>
    <w:p w:rsidR="00DE4765" w:rsidRPr="00DE4765" w:rsidRDefault="00AD5CF7" w:rsidP="00DE4765">
      <w:pPr>
        <w:numPr>
          <w:ilvl w:val="2"/>
          <w:numId w:val="8"/>
        </w:numPr>
        <w:spacing w:after="0" w:line="240" w:lineRule="auto"/>
        <w:ind w:right="513" w:hanging="360"/>
      </w:pPr>
      <w:r>
        <w:rPr>
          <w:rFonts w:ascii="Arial" w:eastAsia="Arial" w:hAnsi="Arial" w:cs="Arial"/>
          <w:sz w:val="24"/>
        </w:rPr>
        <w:t xml:space="preserve">Creation considered at request of committee, ECUS, or US;  </w:t>
      </w:r>
    </w:p>
    <w:p w:rsidR="00E32E02" w:rsidRDefault="00AD5CF7" w:rsidP="00DE4765">
      <w:pPr>
        <w:numPr>
          <w:ilvl w:val="2"/>
          <w:numId w:val="8"/>
        </w:numPr>
        <w:spacing w:after="0" w:line="240" w:lineRule="auto"/>
        <w:ind w:right="513" w:hanging="360"/>
      </w:pPr>
      <w:proofErr w:type="spellStart"/>
      <w:r>
        <w:rPr>
          <w:rFonts w:ascii="Arial" w:eastAsia="Arial" w:hAnsi="Arial" w:cs="Arial"/>
          <w:sz w:val="24"/>
        </w:rPr>
        <w:t>SCoN</w:t>
      </w:r>
      <w:proofErr w:type="spellEnd"/>
      <w:r>
        <w:rPr>
          <w:rFonts w:ascii="Arial" w:eastAsia="Arial" w:hAnsi="Arial" w:cs="Arial"/>
          <w:sz w:val="24"/>
        </w:rPr>
        <w:t xml:space="preserve"> nominates membership at least 2 University Senators, </w:t>
      </w:r>
    </w:p>
    <w:p w:rsidR="00E32E02" w:rsidRDefault="00AD5CF7" w:rsidP="00DE4765">
      <w:pPr>
        <w:numPr>
          <w:ilvl w:val="2"/>
          <w:numId w:val="8"/>
        </w:numPr>
        <w:spacing w:after="0" w:line="240" w:lineRule="auto"/>
        <w:ind w:right="513" w:hanging="360"/>
      </w:pPr>
      <w:r>
        <w:rPr>
          <w:rFonts w:ascii="Arial" w:eastAsia="Arial" w:hAnsi="Arial" w:cs="Arial"/>
          <w:sz w:val="24"/>
        </w:rPr>
        <w:t xml:space="preserve">US elects voting membership &amp; designates standing committee to which this permanent subcommittee reports </w:t>
      </w:r>
    </w:p>
    <w:p w:rsidR="00E32E02" w:rsidRDefault="00AD5CF7" w:rsidP="00DE4765">
      <w:pPr>
        <w:spacing w:after="0" w:line="240" w:lineRule="auto"/>
        <w:ind w:left="2016"/>
      </w:pPr>
      <w:r>
        <w:rPr>
          <w:rFonts w:ascii="Arial" w:eastAsia="Arial" w:hAnsi="Arial" w:cs="Arial"/>
          <w:sz w:val="24"/>
        </w:rPr>
        <w:t xml:space="preserve"> </w:t>
      </w:r>
    </w:p>
    <w:p w:rsidR="00DE4765" w:rsidRPr="00DE4765" w:rsidRDefault="00AD5CF7" w:rsidP="00DE4765">
      <w:pPr>
        <w:numPr>
          <w:ilvl w:val="1"/>
          <w:numId w:val="8"/>
        </w:numPr>
        <w:spacing w:after="0" w:line="240" w:lineRule="auto"/>
        <w:ind w:right="513" w:hanging="360"/>
      </w:pPr>
      <w:r>
        <w:rPr>
          <w:rFonts w:ascii="Arial" w:eastAsia="Arial" w:hAnsi="Arial" w:cs="Arial"/>
          <w:sz w:val="24"/>
        </w:rPr>
        <w:t xml:space="preserve">Ad hoc Committee (Temporary) </w:t>
      </w:r>
      <w:r>
        <w:rPr>
          <w:rFonts w:ascii="Arial" w:eastAsia="Arial" w:hAnsi="Arial" w:cs="Arial"/>
          <w:i/>
          <w:sz w:val="20"/>
        </w:rPr>
        <w:t>(Art V.Sec2.A.3.b)</w:t>
      </w:r>
      <w:r>
        <w:rPr>
          <w:rFonts w:ascii="Arial" w:eastAsia="Arial" w:hAnsi="Arial" w:cs="Arial"/>
          <w:sz w:val="24"/>
        </w:rPr>
        <w:t xml:space="preserve"> </w:t>
      </w:r>
    </w:p>
    <w:p w:rsidR="00E32E02" w:rsidRDefault="00AD5CF7" w:rsidP="00DE4765">
      <w:pPr>
        <w:numPr>
          <w:ilvl w:val="2"/>
          <w:numId w:val="8"/>
        </w:numPr>
        <w:spacing w:after="0" w:line="240" w:lineRule="auto"/>
        <w:ind w:right="513" w:hanging="360"/>
      </w:pPr>
      <w:r>
        <w:rPr>
          <w:rFonts w:ascii="Arial" w:eastAsia="Arial" w:hAnsi="Arial" w:cs="Arial"/>
          <w:sz w:val="24"/>
        </w:rPr>
        <w:t xml:space="preserve">Creation at request of committee, ECUS, or US and this group shall name the membership including at least two Senators noting that all university community members eligible to serve,  </w:t>
      </w:r>
    </w:p>
    <w:p w:rsidR="00E32E02" w:rsidRDefault="00AD5CF7" w:rsidP="00DE4765">
      <w:pPr>
        <w:numPr>
          <w:ilvl w:val="2"/>
          <w:numId w:val="8"/>
        </w:numPr>
        <w:spacing w:after="0" w:line="240" w:lineRule="auto"/>
        <w:ind w:right="513" w:hanging="360"/>
      </w:pPr>
      <w:r>
        <w:rPr>
          <w:rFonts w:ascii="Arial" w:eastAsia="Arial" w:hAnsi="Arial" w:cs="Arial"/>
          <w:sz w:val="24"/>
        </w:rPr>
        <w:t xml:space="preserve">Charter (charge, timeline, membership) filed with ECUS </w:t>
      </w:r>
    </w:p>
    <w:p w:rsidR="00E32E02" w:rsidRDefault="00AD5CF7" w:rsidP="00DE4765">
      <w:pPr>
        <w:numPr>
          <w:ilvl w:val="2"/>
          <w:numId w:val="8"/>
        </w:numPr>
        <w:spacing w:after="0" w:line="240" w:lineRule="auto"/>
        <w:ind w:right="513" w:hanging="360"/>
      </w:pPr>
      <w:r>
        <w:rPr>
          <w:rFonts w:ascii="Arial" w:eastAsia="Arial" w:hAnsi="Arial" w:cs="Arial"/>
          <w:sz w:val="24"/>
        </w:rPr>
        <w:t xml:space="preserve">Chair (must be a University Senator), Vice-Chair, Secretary selected by the membership of the ad hoc committee at its first meeting </w:t>
      </w:r>
    </w:p>
    <w:p w:rsidR="00E32E02" w:rsidRDefault="00AD5CF7" w:rsidP="00DE4765">
      <w:pPr>
        <w:numPr>
          <w:ilvl w:val="2"/>
          <w:numId w:val="8"/>
        </w:numPr>
        <w:spacing w:after="0" w:line="240" w:lineRule="auto"/>
        <w:ind w:right="513" w:hanging="360"/>
      </w:pPr>
      <w:r>
        <w:rPr>
          <w:rFonts w:ascii="Arial" w:eastAsia="Arial" w:hAnsi="Arial" w:cs="Arial"/>
          <w:sz w:val="24"/>
        </w:rPr>
        <w:t xml:space="preserve">Ad hoc committees cease to exist at completion of task or the end of academic year, whichever comes first.  </w:t>
      </w:r>
    </w:p>
    <w:p w:rsidR="00E32E02" w:rsidRDefault="00AD5CF7" w:rsidP="00DE4765">
      <w:pPr>
        <w:spacing w:after="0" w:line="240" w:lineRule="auto"/>
        <w:ind w:left="2016"/>
      </w:pPr>
      <w:r>
        <w:rPr>
          <w:rFonts w:ascii="Arial" w:eastAsia="Arial" w:hAnsi="Arial" w:cs="Arial"/>
          <w:sz w:val="24"/>
        </w:rPr>
        <w:t xml:space="preserve"> </w:t>
      </w:r>
    </w:p>
    <w:p w:rsidR="00E32E02" w:rsidRDefault="00AD5CF7" w:rsidP="00DE4765">
      <w:pPr>
        <w:numPr>
          <w:ilvl w:val="0"/>
          <w:numId w:val="8"/>
        </w:numPr>
        <w:spacing w:after="0" w:line="240" w:lineRule="auto"/>
        <w:ind w:right="513" w:hanging="360"/>
      </w:pPr>
      <w:r>
        <w:rPr>
          <w:rFonts w:ascii="Arial" w:eastAsia="Arial" w:hAnsi="Arial" w:cs="Arial"/>
          <w:sz w:val="24"/>
        </w:rPr>
        <w:t xml:space="preserve">Committee Report made by Chair at each University Senate Meeting (filed electronically) </w:t>
      </w:r>
      <w:r>
        <w:rPr>
          <w:rFonts w:ascii="Arial" w:eastAsia="Arial" w:hAnsi="Arial" w:cs="Arial"/>
          <w:i/>
          <w:sz w:val="20"/>
        </w:rPr>
        <w:t xml:space="preserve">(Art II, Sec 3.A.3 and Article II, Sec 3.I) </w:t>
      </w:r>
      <w:r>
        <w:rPr>
          <w:rFonts w:ascii="Arial" w:eastAsia="Arial" w:hAnsi="Arial" w:cs="Arial"/>
          <w:sz w:val="24"/>
        </w:rPr>
        <w:t xml:space="preserve"> </w:t>
      </w:r>
    </w:p>
    <w:p w:rsidR="00E32E02" w:rsidRDefault="00AD5CF7" w:rsidP="00DE4765">
      <w:pPr>
        <w:spacing w:after="0" w:line="240" w:lineRule="auto"/>
        <w:ind w:left="1296"/>
      </w:pPr>
      <w:r>
        <w:rPr>
          <w:rFonts w:ascii="Arial" w:eastAsia="Arial" w:hAnsi="Arial" w:cs="Arial"/>
          <w:sz w:val="24"/>
        </w:rPr>
        <w:t xml:space="preserve"> </w:t>
      </w:r>
    </w:p>
    <w:p w:rsidR="00E32E02" w:rsidRDefault="00AD5CF7" w:rsidP="00DE4765">
      <w:pPr>
        <w:numPr>
          <w:ilvl w:val="0"/>
          <w:numId w:val="8"/>
        </w:numPr>
        <w:spacing w:after="0" w:line="240" w:lineRule="auto"/>
        <w:ind w:right="513" w:hanging="360"/>
      </w:pPr>
      <w:r>
        <w:rPr>
          <w:rFonts w:ascii="Arial" w:eastAsia="Arial" w:hAnsi="Arial" w:cs="Arial"/>
          <w:sz w:val="24"/>
        </w:rPr>
        <w:t xml:space="preserve">Committee Business  </w:t>
      </w:r>
    </w:p>
    <w:p w:rsidR="00E32E02" w:rsidRDefault="00AD5CF7" w:rsidP="00DE4765">
      <w:pPr>
        <w:numPr>
          <w:ilvl w:val="1"/>
          <w:numId w:val="8"/>
        </w:numPr>
        <w:spacing w:after="0" w:line="240" w:lineRule="auto"/>
        <w:ind w:right="513" w:hanging="360"/>
      </w:pPr>
      <w:r>
        <w:rPr>
          <w:rFonts w:ascii="Arial" w:eastAsia="Arial" w:hAnsi="Arial" w:cs="Arial"/>
          <w:sz w:val="24"/>
        </w:rPr>
        <w:t xml:space="preserve">Types: Policy, Information, Concern  </w:t>
      </w:r>
    </w:p>
    <w:p w:rsidR="00DE4765" w:rsidRPr="00DE4765" w:rsidRDefault="00AD5CF7" w:rsidP="00DE4765">
      <w:pPr>
        <w:numPr>
          <w:ilvl w:val="1"/>
          <w:numId w:val="8"/>
        </w:numPr>
        <w:spacing w:after="0" w:line="240" w:lineRule="auto"/>
        <w:ind w:right="513" w:hanging="360"/>
      </w:pPr>
      <w:r>
        <w:rPr>
          <w:rFonts w:ascii="Arial" w:eastAsia="Arial" w:hAnsi="Arial" w:cs="Arial"/>
          <w:sz w:val="24"/>
        </w:rPr>
        <w:t xml:space="preserve">Who can initiate </w:t>
      </w:r>
      <w:r>
        <w:rPr>
          <w:rFonts w:ascii="Arial" w:eastAsia="Arial" w:hAnsi="Arial" w:cs="Arial"/>
          <w:i/>
          <w:sz w:val="20"/>
        </w:rPr>
        <w:t>(US Bylaws, Art IV, Sec 1)</w:t>
      </w:r>
      <w:r>
        <w:rPr>
          <w:rFonts w:ascii="Arial" w:eastAsia="Arial" w:hAnsi="Arial" w:cs="Arial"/>
          <w:sz w:val="24"/>
        </w:rPr>
        <w:t xml:space="preserve"> </w:t>
      </w:r>
    </w:p>
    <w:p w:rsidR="00E32E02" w:rsidRDefault="00AD5CF7" w:rsidP="00DE4765">
      <w:pPr>
        <w:numPr>
          <w:ilvl w:val="2"/>
          <w:numId w:val="8"/>
        </w:numPr>
        <w:spacing w:after="0" w:line="240" w:lineRule="auto"/>
        <w:ind w:right="513" w:hanging="360"/>
      </w:pPr>
      <w:r>
        <w:rPr>
          <w:rFonts w:ascii="Arial" w:eastAsia="Arial" w:hAnsi="Arial" w:cs="Arial"/>
          <w:sz w:val="24"/>
        </w:rPr>
        <w:t xml:space="preserve">Any committee member </w:t>
      </w:r>
    </w:p>
    <w:p w:rsidR="00DE4765" w:rsidRPr="00DE4765" w:rsidRDefault="00AD5CF7" w:rsidP="00DE4765">
      <w:pPr>
        <w:numPr>
          <w:ilvl w:val="2"/>
          <w:numId w:val="8"/>
        </w:numPr>
        <w:spacing w:after="0" w:line="240" w:lineRule="auto"/>
        <w:ind w:right="513" w:hanging="360"/>
      </w:pPr>
      <w:r>
        <w:rPr>
          <w:rFonts w:ascii="Arial" w:eastAsia="Arial" w:hAnsi="Arial" w:cs="Arial"/>
          <w:sz w:val="24"/>
        </w:rPr>
        <w:t xml:space="preserve">The Executive Committee (ECUS) in its steering function </w:t>
      </w:r>
    </w:p>
    <w:p w:rsidR="00E32E02" w:rsidRDefault="00AD5CF7" w:rsidP="00DE4765">
      <w:pPr>
        <w:numPr>
          <w:ilvl w:val="2"/>
          <w:numId w:val="8"/>
        </w:numPr>
        <w:spacing w:after="0" w:line="240" w:lineRule="auto"/>
        <w:ind w:right="513" w:hanging="360"/>
      </w:pPr>
      <w:r>
        <w:rPr>
          <w:rFonts w:ascii="Arial" w:eastAsia="Arial" w:hAnsi="Arial" w:cs="Arial"/>
          <w:sz w:val="24"/>
        </w:rPr>
        <w:t xml:space="preserve">University President </w:t>
      </w:r>
    </w:p>
    <w:p w:rsidR="00E32E02" w:rsidRDefault="00AD5CF7" w:rsidP="00DE4765">
      <w:pPr>
        <w:numPr>
          <w:ilvl w:val="2"/>
          <w:numId w:val="8"/>
        </w:numPr>
        <w:spacing w:after="0" w:line="240" w:lineRule="auto"/>
        <w:ind w:right="513" w:hanging="360"/>
      </w:pPr>
      <w:r>
        <w:rPr>
          <w:rFonts w:ascii="Arial" w:eastAsia="Arial" w:hAnsi="Arial" w:cs="Arial"/>
          <w:sz w:val="24"/>
        </w:rPr>
        <w:t xml:space="preserve">Written request to ECUS with at least three senator signatures </w:t>
      </w:r>
    </w:p>
    <w:p w:rsidR="00E32E02" w:rsidRDefault="00AD5CF7" w:rsidP="00DE4765">
      <w:pPr>
        <w:numPr>
          <w:ilvl w:val="1"/>
          <w:numId w:val="8"/>
        </w:numPr>
        <w:spacing w:after="0" w:line="240" w:lineRule="auto"/>
        <w:ind w:right="513" w:hanging="360"/>
      </w:pPr>
      <w:r>
        <w:rPr>
          <w:rFonts w:ascii="Arial" w:eastAsia="Arial" w:hAnsi="Arial" w:cs="Arial"/>
          <w:sz w:val="24"/>
        </w:rPr>
        <w:t xml:space="preserve">Quorum – A majority of the membership (Robert’s Rules) (at least seven of the thirteen members) </w:t>
      </w:r>
    </w:p>
    <w:p w:rsidR="00E32E02" w:rsidRDefault="00AD5CF7" w:rsidP="00DE4765">
      <w:pPr>
        <w:numPr>
          <w:ilvl w:val="1"/>
          <w:numId w:val="8"/>
        </w:numPr>
        <w:spacing w:after="0" w:line="240" w:lineRule="auto"/>
        <w:ind w:right="513" w:hanging="360"/>
      </w:pPr>
      <w:r>
        <w:rPr>
          <w:rFonts w:ascii="Arial" w:eastAsia="Arial" w:hAnsi="Arial" w:cs="Arial"/>
          <w:sz w:val="24"/>
        </w:rPr>
        <w:t>Who can vote at the committee meetings?:  All committee members including non</w:t>
      </w:r>
      <w:r w:rsidR="00DE4765">
        <w:rPr>
          <w:rFonts w:ascii="Arial" w:eastAsia="Arial" w:hAnsi="Arial" w:cs="Arial"/>
          <w:sz w:val="24"/>
        </w:rPr>
        <w:t>-</w:t>
      </w:r>
      <w:r>
        <w:rPr>
          <w:rFonts w:ascii="Arial" w:eastAsia="Arial" w:hAnsi="Arial" w:cs="Arial"/>
          <w:sz w:val="24"/>
        </w:rPr>
        <w:t xml:space="preserve">Senator members (those committee members not also on University Senate) are voting members of the committee </w:t>
      </w:r>
      <w:r>
        <w:rPr>
          <w:rFonts w:ascii="Arial" w:eastAsia="Arial" w:hAnsi="Arial" w:cs="Arial"/>
          <w:i/>
          <w:sz w:val="20"/>
        </w:rPr>
        <w:t>(US Bylaws, Art IV, Sec 4)</w:t>
      </w:r>
      <w:r>
        <w:rPr>
          <w:rFonts w:ascii="Arial" w:eastAsia="Arial" w:hAnsi="Arial" w:cs="Arial"/>
          <w:sz w:val="24"/>
        </w:rPr>
        <w:t xml:space="preserve"> </w:t>
      </w:r>
    </w:p>
    <w:p w:rsidR="00DE4765" w:rsidRDefault="00DE4765">
      <w:pPr>
        <w:rPr>
          <w:rFonts w:ascii="Arial" w:eastAsia="Arial" w:hAnsi="Arial" w:cs="Arial"/>
          <w:b/>
          <w:color w:val="345A89"/>
          <w:sz w:val="28"/>
        </w:rPr>
      </w:pPr>
      <w:r>
        <w:br w:type="page"/>
      </w:r>
    </w:p>
    <w:p w:rsidR="00E32E02" w:rsidRDefault="00AD5CF7">
      <w:pPr>
        <w:pStyle w:val="Heading1"/>
        <w:ind w:left="571" w:right="133"/>
      </w:pPr>
      <w:r>
        <w:lastRenderedPageBreak/>
        <w:t xml:space="preserve">Standing Committee Charges  </w:t>
      </w:r>
    </w:p>
    <w:p w:rsidR="00E32E02" w:rsidRDefault="00AD5CF7">
      <w:pPr>
        <w:spacing w:after="2"/>
        <w:ind w:left="576"/>
      </w:pPr>
      <w:r>
        <w:rPr>
          <w:rFonts w:ascii="Arial" w:eastAsia="Arial" w:hAnsi="Arial" w:cs="Arial"/>
          <w:b/>
          <w:color w:val="345A89"/>
          <w:sz w:val="28"/>
        </w:rPr>
        <w:t xml:space="preserve"> </w:t>
      </w:r>
    </w:p>
    <w:p w:rsidR="00E32E02" w:rsidRDefault="00AD5CF7">
      <w:pPr>
        <w:spacing w:after="4" w:line="251" w:lineRule="auto"/>
        <w:ind w:left="1282" w:right="512" w:hanging="360"/>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b/>
          <w:color w:val="345A89"/>
          <w:sz w:val="28"/>
        </w:rPr>
        <w:t>The Academic Policy Committee (APC)</w:t>
      </w:r>
      <w:r>
        <w:rPr>
          <w:rFonts w:ascii="Arial" w:eastAsia="Arial" w:hAnsi="Arial" w:cs="Arial"/>
        </w:rPr>
        <w:t xml:space="preserve"> shall be concerned with policy relating to undergraduate and graduate education matters that have broad impact or implication to the university as a whole, which includes, but is not limited to, policies relating to grading, scholastic probation and honors, academic appeals, academic standing, standards for admission, academic calendar, academic ceremonies, intellectual property, human subjects and research.  This committee also provides advice, as appropriate, on academic procedural matters at the institution. </w:t>
      </w:r>
      <w:r>
        <w:rPr>
          <w:rFonts w:ascii="Arial" w:eastAsia="Arial" w:hAnsi="Arial" w:cs="Arial"/>
          <w:i/>
          <w:sz w:val="20"/>
        </w:rPr>
        <w:t>(</w:t>
      </w:r>
      <w:proofErr w:type="spellStart"/>
      <w:r>
        <w:rPr>
          <w:rFonts w:ascii="Arial" w:eastAsia="Arial" w:hAnsi="Arial" w:cs="Arial"/>
          <w:i/>
          <w:sz w:val="20"/>
        </w:rPr>
        <w:t>V.Section</w:t>
      </w:r>
      <w:proofErr w:type="spellEnd"/>
      <w:r>
        <w:rPr>
          <w:rFonts w:ascii="Arial" w:eastAsia="Arial" w:hAnsi="Arial" w:cs="Arial"/>
          <w:i/>
          <w:sz w:val="20"/>
        </w:rPr>
        <w:t xml:space="preserve"> 2.C.1.b.)  </w:t>
      </w:r>
    </w:p>
    <w:p w:rsidR="00E32E02" w:rsidRDefault="00AD5CF7">
      <w:pPr>
        <w:spacing w:after="24"/>
        <w:ind w:left="1296"/>
      </w:pPr>
      <w:r>
        <w:rPr>
          <w:rFonts w:ascii="Arial" w:eastAsia="Arial" w:hAnsi="Arial" w:cs="Arial"/>
          <w:sz w:val="24"/>
        </w:rPr>
        <w:t xml:space="preserve"> </w:t>
      </w:r>
    </w:p>
    <w:p w:rsidR="00E32E02" w:rsidRDefault="00AD5CF7">
      <w:pPr>
        <w:pStyle w:val="Heading1"/>
        <w:ind w:left="946" w:right="133"/>
      </w:pPr>
      <w:r>
        <w:rPr>
          <w:rFonts w:ascii="Wingdings" w:eastAsia="Wingdings" w:hAnsi="Wingdings" w:cs="Wingdings"/>
          <w:b w:val="0"/>
          <w:color w:val="000000"/>
          <w:sz w:val="24"/>
        </w:rPr>
        <w:t></w:t>
      </w:r>
      <w:r>
        <w:rPr>
          <w:b w:val="0"/>
          <w:color w:val="000000"/>
          <w:sz w:val="24"/>
        </w:rPr>
        <w:t xml:space="preserve"> </w:t>
      </w:r>
      <w:r>
        <w:t xml:space="preserve">The Curriculum and Assessment Policy Committee (CAPC) </w:t>
      </w:r>
      <w:r>
        <w:rPr>
          <w:b w:val="0"/>
          <w:color w:val="000000"/>
          <w:sz w:val="22"/>
        </w:rPr>
        <w:t xml:space="preserve">shall be </w:t>
      </w:r>
    </w:p>
    <w:p w:rsidR="00E32E02" w:rsidRDefault="00AD5CF7">
      <w:pPr>
        <w:spacing w:after="4" w:line="251" w:lineRule="auto"/>
        <w:ind w:left="1306" w:right="512" w:hanging="10"/>
      </w:pPr>
      <w:r>
        <w:rPr>
          <w:rFonts w:ascii="Arial" w:eastAsia="Arial" w:hAnsi="Arial" w:cs="Arial"/>
        </w:rPr>
        <w:t>concerned with policy relating to curriculum and academic assessment, which includes, but is not limited to, policies relating to general university degree requirements (e.g. General Education Curriculum, Foreign Language requirement, Wellness requirement), academic program assessment, and continuing education and non-degree programs.  In addition to its policy recommending function, this committee shall be responsible for reviewing and approving proposals to create or deactivate certificates, concentrations, degree programs, and minors, as well as the periodic review of general education requirements and learning outcomes.  This committee also provides advice, as appropriate, on procedural matters relating to curriculum and academic assessment</w:t>
      </w:r>
      <w:r>
        <w:rPr>
          <w:rFonts w:ascii="Arial" w:eastAsia="Arial" w:hAnsi="Arial" w:cs="Arial"/>
          <w:sz w:val="24"/>
        </w:rPr>
        <w:t xml:space="preserve">. </w:t>
      </w:r>
      <w:r>
        <w:rPr>
          <w:rFonts w:ascii="Arial" w:eastAsia="Arial" w:hAnsi="Arial" w:cs="Arial"/>
          <w:i/>
          <w:sz w:val="20"/>
        </w:rPr>
        <w:t>(V.Section2.C.2.b.)</w:t>
      </w:r>
      <w:r>
        <w:rPr>
          <w:rFonts w:ascii="Arial" w:eastAsia="Arial" w:hAnsi="Arial" w:cs="Arial"/>
          <w:sz w:val="24"/>
        </w:rPr>
        <w:t xml:space="preserve">  </w:t>
      </w:r>
    </w:p>
    <w:p w:rsidR="00E32E02" w:rsidRDefault="00AD5CF7">
      <w:pPr>
        <w:spacing w:after="39"/>
        <w:ind w:left="1296"/>
      </w:pPr>
      <w:r>
        <w:rPr>
          <w:rFonts w:ascii="Arial" w:eastAsia="Arial" w:hAnsi="Arial" w:cs="Arial"/>
          <w:sz w:val="24"/>
        </w:rPr>
        <w:t xml:space="preserve"> </w:t>
      </w:r>
    </w:p>
    <w:p w:rsidR="00E32E02" w:rsidRDefault="00AD5CF7">
      <w:pPr>
        <w:pStyle w:val="Heading1"/>
        <w:ind w:left="946" w:right="133"/>
      </w:pPr>
      <w:r>
        <w:rPr>
          <w:rFonts w:ascii="Wingdings" w:eastAsia="Wingdings" w:hAnsi="Wingdings" w:cs="Wingdings"/>
          <w:b w:val="0"/>
          <w:color w:val="000000"/>
          <w:sz w:val="24"/>
        </w:rPr>
        <w:t></w:t>
      </w:r>
      <w:r>
        <w:rPr>
          <w:b w:val="0"/>
          <w:color w:val="000000"/>
          <w:sz w:val="24"/>
        </w:rPr>
        <w:t xml:space="preserve"> </w:t>
      </w:r>
      <w:r>
        <w:t>The Faculty Affairs Policy Committee (FAPC)</w:t>
      </w:r>
      <w:r>
        <w:rPr>
          <w:b w:val="0"/>
          <w:color w:val="000000"/>
          <w:sz w:val="24"/>
        </w:rPr>
        <w:t xml:space="preserve"> </w:t>
      </w:r>
      <w:r>
        <w:rPr>
          <w:b w:val="0"/>
          <w:color w:val="000000"/>
          <w:sz w:val="22"/>
        </w:rPr>
        <w:t xml:space="preserve">shall be concerned with policy </w:t>
      </w:r>
    </w:p>
    <w:p w:rsidR="00E32E02" w:rsidRDefault="00AD5CF7">
      <w:pPr>
        <w:spacing w:after="4" w:line="251" w:lineRule="auto"/>
        <w:ind w:left="1306" w:right="512" w:hanging="10"/>
      </w:pPr>
      <w:r>
        <w:rPr>
          <w:rFonts w:ascii="Arial" w:eastAsia="Arial" w:hAnsi="Arial" w:cs="Arial"/>
        </w:rPr>
        <w:t xml:space="preserve">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 </w:t>
      </w:r>
      <w:r>
        <w:rPr>
          <w:rFonts w:ascii="Arial" w:eastAsia="Arial" w:hAnsi="Arial" w:cs="Arial"/>
          <w:i/>
          <w:sz w:val="20"/>
        </w:rPr>
        <w:t>(</w:t>
      </w:r>
      <w:proofErr w:type="spellStart"/>
      <w:r>
        <w:rPr>
          <w:rFonts w:ascii="Arial" w:eastAsia="Arial" w:hAnsi="Arial" w:cs="Arial"/>
          <w:i/>
          <w:sz w:val="20"/>
        </w:rPr>
        <w:t>V.Section</w:t>
      </w:r>
      <w:proofErr w:type="spellEnd"/>
      <w:r>
        <w:rPr>
          <w:rFonts w:ascii="Arial" w:eastAsia="Arial" w:hAnsi="Arial" w:cs="Arial"/>
          <w:i/>
          <w:sz w:val="20"/>
        </w:rPr>
        <w:t xml:space="preserve"> 2.C.3.b.)</w:t>
      </w:r>
      <w:r>
        <w:rPr>
          <w:rFonts w:ascii="Arial" w:eastAsia="Arial" w:hAnsi="Arial" w:cs="Arial"/>
          <w:sz w:val="24"/>
        </w:rPr>
        <w:t xml:space="preserve"> </w:t>
      </w:r>
    </w:p>
    <w:p w:rsidR="00E32E02" w:rsidRDefault="00AD5CF7">
      <w:pPr>
        <w:spacing w:after="39"/>
        <w:ind w:left="1296"/>
      </w:pPr>
      <w:r>
        <w:rPr>
          <w:rFonts w:ascii="Arial" w:eastAsia="Arial" w:hAnsi="Arial" w:cs="Arial"/>
          <w:sz w:val="24"/>
        </w:rPr>
        <w:t xml:space="preserve"> </w:t>
      </w:r>
    </w:p>
    <w:p w:rsidR="00E32E02" w:rsidRDefault="00AD5CF7">
      <w:pPr>
        <w:numPr>
          <w:ilvl w:val="0"/>
          <w:numId w:val="9"/>
        </w:numPr>
        <w:spacing w:after="3" w:line="238" w:lineRule="auto"/>
        <w:ind w:right="505" w:hanging="360"/>
        <w:jc w:val="both"/>
      </w:pPr>
      <w:r>
        <w:rPr>
          <w:rFonts w:ascii="Arial" w:eastAsia="Arial" w:hAnsi="Arial" w:cs="Arial"/>
          <w:b/>
          <w:color w:val="345A89"/>
          <w:sz w:val="28"/>
        </w:rPr>
        <w:t>The Student Affairs Policy Committee (SAPC)</w:t>
      </w:r>
      <w:r>
        <w:rPr>
          <w:rFonts w:ascii="Arial" w:eastAsia="Arial" w:hAnsi="Arial" w:cs="Arial"/>
          <w:sz w:val="24"/>
        </w:rPr>
        <w:t xml:space="preserve"> </w:t>
      </w:r>
      <w:r>
        <w:rPr>
          <w:rFonts w:ascii="Arial" w:eastAsia="Arial" w:hAnsi="Arial" w:cs="Arial"/>
        </w:rPr>
        <w:t xml:space="preserve">shall be concerned with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  This committee also provides advice, as appropriate, on procedural matters that affect the general social, cultural, and practical welfare of the students. </w:t>
      </w:r>
      <w:r>
        <w:rPr>
          <w:rFonts w:ascii="Arial" w:eastAsia="Arial" w:hAnsi="Arial" w:cs="Arial"/>
          <w:i/>
          <w:sz w:val="20"/>
        </w:rPr>
        <w:t>(</w:t>
      </w:r>
      <w:proofErr w:type="spellStart"/>
      <w:r>
        <w:rPr>
          <w:rFonts w:ascii="Arial" w:eastAsia="Arial" w:hAnsi="Arial" w:cs="Arial"/>
          <w:i/>
          <w:sz w:val="20"/>
        </w:rPr>
        <w:t>V.Section</w:t>
      </w:r>
      <w:proofErr w:type="spellEnd"/>
      <w:r>
        <w:rPr>
          <w:rFonts w:ascii="Arial" w:eastAsia="Arial" w:hAnsi="Arial" w:cs="Arial"/>
          <w:i/>
          <w:sz w:val="20"/>
        </w:rPr>
        <w:t xml:space="preserve"> 2.C.4.b.)</w:t>
      </w:r>
      <w:r>
        <w:rPr>
          <w:rFonts w:ascii="Arial" w:eastAsia="Arial" w:hAnsi="Arial" w:cs="Arial"/>
          <w:sz w:val="24"/>
        </w:rPr>
        <w:t xml:space="preserve"> </w:t>
      </w:r>
    </w:p>
    <w:p w:rsidR="00E32E02" w:rsidRDefault="00AD5CF7">
      <w:pPr>
        <w:spacing w:after="76"/>
        <w:ind w:left="1296"/>
      </w:pPr>
      <w:r>
        <w:rPr>
          <w:rFonts w:ascii="Arial" w:eastAsia="Arial" w:hAnsi="Arial" w:cs="Arial"/>
          <w:sz w:val="24"/>
        </w:rPr>
        <w:t xml:space="preserve"> </w:t>
      </w:r>
    </w:p>
    <w:p w:rsidR="00E32E02" w:rsidRDefault="00AD5CF7">
      <w:pPr>
        <w:numPr>
          <w:ilvl w:val="0"/>
          <w:numId w:val="9"/>
        </w:numPr>
        <w:spacing w:after="3" w:line="238" w:lineRule="auto"/>
        <w:ind w:right="505" w:hanging="360"/>
        <w:jc w:val="both"/>
      </w:pPr>
      <w:r>
        <w:rPr>
          <w:rFonts w:ascii="Arial" w:eastAsia="Arial" w:hAnsi="Arial" w:cs="Arial"/>
          <w:b/>
          <w:color w:val="345A89"/>
          <w:sz w:val="28"/>
        </w:rPr>
        <w:t>The Resources, Planning, and Institutional Policy Committee (RPIPC)</w:t>
      </w:r>
      <w:r>
        <w:rPr>
          <w:rFonts w:ascii="Arial" w:eastAsia="Arial" w:hAnsi="Arial" w:cs="Arial"/>
          <w:sz w:val="24"/>
        </w:rPr>
        <w:t xml:space="preserve"> </w:t>
      </w:r>
      <w:r>
        <w:rPr>
          <w:rFonts w:ascii="Arial" w:eastAsia="Arial" w:hAnsi="Arial" w:cs="Arial"/>
        </w:rPr>
        <w:t xml:space="preserve">shall be concerned with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 </w:t>
      </w:r>
      <w:r>
        <w:rPr>
          <w:rFonts w:ascii="Arial" w:eastAsia="Arial" w:hAnsi="Arial" w:cs="Arial"/>
          <w:i/>
          <w:sz w:val="20"/>
        </w:rPr>
        <w:t>(</w:t>
      </w:r>
      <w:proofErr w:type="spellStart"/>
      <w:r>
        <w:rPr>
          <w:rFonts w:ascii="Arial" w:eastAsia="Arial" w:hAnsi="Arial" w:cs="Arial"/>
          <w:i/>
          <w:sz w:val="20"/>
        </w:rPr>
        <w:t>V.Section</w:t>
      </w:r>
      <w:proofErr w:type="spellEnd"/>
      <w:r>
        <w:rPr>
          <w:rFonts w:ascii="Arial" w:eastAsia="Arial" w:hAnsi="Arial" w:cs="Arial"/>
          <w:i/>
          <w:sz w:val="20"/>
        </w:rPr>
        <w:t xml:space="preserve"> 2.C.5.b.)</w:t>
      </w:r>
      <w:r>
        <w:rPr>
          <w:b/>
          <w:color w:val="345A89"/>
          <w:sz w:val="32"/>
        </w:rPr>
        <w:t xml:space="preserve"> </w:t>
      </w:r>
    </w:p>
    <w:p w:rsidR="00E32E02" w:rsidRDefault="00AD5CF7">
      <w:pPr>
        <w:spacing w:after="0"/>
        <w:ind w:left="576" w:right="7491"/>
      </w:pPr>
      <w:r>
        <w:rPr>
          <w:b/>
          <w:color w:val="345A89"/>
          <w:sz w:val="32"/>
        </w:rPr>
        <w:t xml:space="preserve"> </w:t>
      </w:r>
      <w:r>
        <w:rPr>
          <w:rFonts w:ascii="Arial" w:eastAsia="Arial" w:hAnsi="Arial" w:cs="Arial"/>
          <w:b/>
          <w:color w:val="345A89"/>
          <w:sz w:val="28"/>
        </w:rPr>
        <w:t xml:space="preserve"> </w:t>
      </w:r>
      <w:r>
        <w:rPr>
          <w:rFonts w:ascii="Arial" w:eastAsia="Arial" w:hAnsi="Arial" w:cs="Arial"/>
          <w:b/>
          <w:color w:val="345A89"/>
          <w:sz w:val="28"/>
        </w:rPr>
        <w:tab/>
        <w:t xml:space="preserve"> </w:t>
      </w:r>
    </w:p>
    <w:p w:rsidR="00E32E02" w:rsidRDefault="00AD5CF7">
      <w:pPr>
        <w:pStyle w:val="Heading1"/>
        <w:ind w:left="946" w:right="133"/>
      </w:pPr>
      <w:r>
        <w:rPr>
          <w:rFonts w:ascii="Wingdings" w:eastAsia="Wingdings" w:hAnsi="Wingdings" w:cs="Wingdings"/>
          <w:b w:val="0"/>
          <w:sz w:val="32"/>
        </w:rPr>
        <w:lastRenderedPageBreak/>
        <w:t></w:t>
      </w:r>
      <w:r>
        <w:rPr>
          <w:b w:val="0"/>
          <w:sz w:val="32"/>
        </w:rPr>
        <w:t xml:space="preserve"> </w:t>
      </w:r>
      <w:proofErr w:type="gramStart"/>
      <w:r>
        <w:t>The</w:t>
      </w:r>
      <w:proofErr w:type="gramEnd"/>
      <w:r>
        <w:t xml:space="preserve"> Executive Committee of the University Senate (ECUS)</w:t>
      </w:r>
      <w:r>
        <w:rPr>
          <w:rFonts w:ascii="Calibri" w:eastAsia="Calibri" w:hAnsi="Calibri" w:cs="Calibri"/>
          <w:sz w:val="32"/>
        </w:rPr>
        <w:t xml:space="preserve"> </w:t>
      </w:r>
    </w:p>
    <w:p w:rsidR="00E32E02" w:rsidRDefault="00AD5CF7">
      <w:pPr>
        <w:spacing w:after="10" w:line="252" w:lineRule="auto"/>
        <w:ind w:left="1306" w:hanging="10"/>
      </w:pPr>
      <w:r>
        <w:rPr>
          <w:rFonts w:ascii="Arial" w:eastAsia="Arial" w:hAnsi="Arial" w:cs="Arial"/>
          <w:i/>
          <w:sz w:val="20"/>
        </w:rPr>
        <w:t>(Complete Description is Available in Article V, Section 1 of the University Senate Bylaws)</w:t>
      </w:r>
      <w:r>
        <w:rPr>
          <w:rFonts w:ascii="Arial" w:eastAsia="Arial" w:hAnsi="Arial" w:cs="Arial"/>
          <w:i/>
          <w:sz w:val="24"/>
        </w:rPr>
        <w:t xml:space="preserve"> </w:t>
      </w:r>
    </w:p>
    <w:p w:rsidR="00E32E02" w:rsidRDefault="00AD5CF7">
      <w:pPr>
        <w:numPr>
          <w:ilvl w:val="0"/>
          <w:numId w:val="10"/>
        </w:numPr>
        <w:spacing w:after="4" w:line="251" w:lineRule="auto"/>
        <w:ind w:left="1656" w:right="512" w:hanging="360"/>
      </w:pPr>
      <w:r>
        <w:rPr>
          <w:rFonts w:ascii="Arial" w:eastAsia="Arial" w:hAnsi="Arial" w:cs="Arial"/>
        </w:rPr>
        <w:t xml:space="preserve">Is a Faculty Advisory body to the University President </w:t>
      </w:r>
    </w:p>
    <w:p w:rsidR="00E32E02" w:rsidRDefault="00AD5CF7">
      <w:pPr>
        <w:numPr>
          <w:ilvl w:val="0"/>
          <w:numId w:val="10"/>
        </w:numPr>
        <w:spacing w:after="4" w:line="251" w:lineRule="auto"/>
        <w:ind w:left="1656" w:right="512" w:hanging="360"/>
      </w:pPr>
      <w:r>
        <w:rPr>
          <w:rFonts w:ascii="Arial" w:eastAsia="Arial" w:hAnsi="Arial" w:cs="Arial"/>
        </w:rPr>
        <w:t xml:space="preserve">Is the Steering Committee of the University Senate </w:t>
      </w:r>
    </w:p>
    <w:p w:rsidR="00E32E02" w:rsidRDefault="00AD5CF7">
      <w:pPr>
        <w:numPr>
          <w:ilvl w:val="0"/>
          <w:numId w:val="10"/>
        </w:numPr>
        <w:spacing w:after="4" w:line="251" w:lineRule="auto"/>
        <w:ind w:left="1656" w:right="512" w:hanging="360"/>
      </w:pPr>
      <w:r>
        <w:rPr>
          <w:rFonts w:ascii="Arial" w:eastAsia="Arial" w:hAnsi="Arial" w:cs="Arial"/>
        </w:rPr>
        <w:t xml:space="preserve">Ensures that governance documents are up-to-date and accessible (including statutes, bylaws, handbooks, </w:t>
      </w:r>
      <w:proofErr w:type="spellStart"/>
      <w:r>
        <w:rPr>
          <w:rFonts w:ascii="Arial" w:eastAsia="Arial" w:hAnsi="Arial" w:cs="Arial"/>
        </w:rPr>
        <w:t>etc</w:t>
      </w:r>
      <w:proofErr w:type="spellEnd"/>
      <w:r>
        <w:rPr>
          <w:rFonts w:ascii="Arial" w:eastAsia="Arial" w:hAnsi="Arial" w:cs="Arial"/>
        </w:rPr>
        <w:t xml:space="preserve">) as well as maintenance and dissemination of meeting minutes </w:t>
      </w:r>
    </w:p>
    <w:p w:rsidR="00E32E02" w:rsidRDefault="00AD5CF7">
      <w:pPr>
        <w:numPr>
          <w:ilvl w:val="0"/>
          <w:numId w:val="10"/>
        </w:numPr>
        <w:spacing w:after="4" w:line="251" w:lineRule="auto"/>
        <w:ind w:left="1656" w:right="512" w:hanging="360"/>
      </w:pPr>
      <w:r>
        <w:rPr>
          <w:rFonts w:ascii="Arial" w:eastAsia="Arial" w:hAnsi="Arial" w:cs="Arial"/>
        </w:rPr>
        <w:t xml:space="preserve">Archives records in coordination with the University Senate Archivist </w:t>
      </w:r>
    </w:p>
    <w:p w:rsidR="00E32E02" w:rsidRDefault="00AD5CF7">
      <w:pPr>
        <w:numPr>
          <w:ilvl w:val="0"/>
          <w:numId w:val="10"/>
        </w:numPr>
        <w:spacing w:after="4" w:line="251" w:lineRule="auto"/>
        <w:ind w:left="1656" w:right="512" w:hanging="360"/>
      </w:pPr>
      <w:r>
        <w:rPr>
          <w:rFonts w:ascii="Arial" w:eastAsia="Arial" w:hAnsi="Arial" w:cs="Arial"/>
        </w:rPr>
        <w:t xml:space="preserve">Has one permanent subcommittee: </w:t>
      </w:r>
      <w:proofErr w:type="spellStart"/>
      <w:r>
        <w:rPr>
          <w:rFonts w:ascii="Arial" w:eastAsia="Arial" w:hAnsi="Arial" w:cs="Arial"/>
        </w:rPr>
        <w:t>SubCommittee</w:t>
      </w:r>
      <w:proofErr w:type="spellEnd"/>
      <w:r>
        <w:rPr>
          <w:rFonts w:ascii="Arial" w:eastAsia="Arial" w:hAnsi="Arial" w:cs="Arial"/>
        </w:rPr>
        <w:t xml:space="preserve"> on Nominations (</w:t>
      </w:r>
      <w:proofErr w:type="spellStart"/>
      <w:r>
        <w:rPr>
          <w:rFonts w:ascii="Arial" w:eastAsia="Arial" w:hAnsi="Arial" w:cs="Arial"/>
        </w:rPr>
        <w:t>SCoN</w:t>
      </w:r>
      <w:proofErr w:type="spellEnd"/>
      <w:r>
        <w:rPr>
          <w:rFonts w:ascii="Arial" w:eastAsia="Arial" w:hAnsi="Arial" w:cs="Arial"/>
        </w:rPr>
        <w:t xml:space="preserve">) </w:t>
      </w:r>
    </w:p>
    <w:p w:rsidR="00E32E02" w:rsidRDefault="00AD5CF7">
      <w:pPr>
        <w:spacing w:after="33"/>
        <w:ind w:left="577"/>
      </w:pPr>
      <w:r>
        <w:rPr>
          <w:rFonts w:ascii="Arial" w:eastAsia="Arial" w:hAnsi="Arial" w:cs="Arial"/>
        </w:rPr>
        <w:t xml:space="preserve"> </w:t>
      </w:r>
    </w:p>
    <w:p w:rsidR="00E32E02" w:rsidRDefault="00AD5CF7">
      <w:pPr>
        <w:spacing w:after="0"/>
        <w:ind w:left="576"/>
      </w:pPr>
      <w:r>
        <w:rPr>
          <w:rFonts w:ascii="Arial" w:eastAsia="Arial" w:hAnsi="Arial" w:cs="Arial"/>
          <w:b/>
          <w:color w:val="345A89"/>
          <w:sz w:val="28"/>
        </w:rPr>
        <w:t xml:space="preserve"> </w:t>
      </w:r>
    </w:p>
    <w:p w:rsidR="00E32E02" w:rsidRDefault="00AD5CF7">
      <w:pPr>
        <w:pStyle w:val="Heading1"/>
        <w:ind w:left="571" w:right="133"/>
      </w:pPr>
      <w:r>
        <w:t xml:space="preserve">Subcommittee Charges  </w:t>
      </w:r>
    </w:p>
    <w:p w:rsidR="00E32E02" w:rsidRDefault="00AD5CF7">
      <w:pPr>
        <w:spacing w:after="91"/>
        <w:ind w:left="576"/>
      </w:pPr>
      <w:r>
        <w:rPr>
          <w:rFonts w:ascii="Cambria" w:eastAsia="Cambria" w:hAnsi="Cambria" w:cs="Cambria"/>
          <w:sz w:val="24"/>
        </w:rPr>
        <w:t xml:space="preserve"> </w:t>
      </w:r>
    </w:p>
    <w:p w:rsidR="00E32E02" w:rsidRDefault="00AD5CF7">
      <w:pPr>
        <w:spacing w:after="3" w:line="238" w:lineRule="auto"/>
        <w:ind w:left="1291" w:right="505" w:hanging="370"/>
        <w:jc w:val="both"/>
      </w:pPr>
      <w:r>
        <w:rPr>
          <w:rFonts w:ascii="Wingdings" w:eastAsia="Wingdings" w:hAnsi="Wingdings" w:cs="Wingdings"/>
          <w:color w:val="345A89"/>
          <w:sz w:val="32"/>
        </w:rPr>
        <w:t></w:t>
      </w:r>
      <w:r>
        <w:rPr>
          <w:rFonts w:ascii="Arial" w:eastAsia="Arial" w:hAnsi="Arial" w:cs="Arial"/>
          <w:color w:val="345A89"/>
          <w:sz w:val="32"/>
        </w:rPr>
        <w:t xml:space="preserve"> </w:t>
      </w:r>
      <w:r>
        <w:rPr>
          <w:rFonts w:ascii="Arial" w:eastAsia="Arial" w:hAnsi="Arial" w:cs="Arial"/>
          <w:b/>
          <w:color w:val="345A89"/>
          <w:sz w:val="28"/>
        </w:rPr>
        <w:t>The Subcommittee on Nominations (</w:t>
      </w:r>
      <w:proofErr w:type="spellStart"/>
      <w:r>
        <w:rPr>
          <w:rFonts w:ascii="Arial" w:eastAsia="Arial" w:hAnsi="Arial" w:cs="Arial"/>
          <w:b/>
          <w:color w:val="345A89"/>
          <w:sz w:val="28"/>
        </w:rPr>
        <w:t>ScoN</w:t>
      </w:r>
      <w:proofErr w:type="spellEnd"/>
      <w:r>
        <w:rPr>
          <w:rFonts w:ascii="Arial" w:eastAsia="Arial" w:hAnsi="Arial" w:cs="Arial"/>
          <w:b/>
          <w:color w:val="345A89"/>
          <w:sz w:val="28"/>
        </w:rPr>
        <w:t xml:space="preserve">) </w:t>
      </w:r>
      <w:r>
        <w:rPr>
          <w:rFonts w:ascii="Arial" w:eastAsia="Arial" w:hAnsi="Arial" w:cs="Arial"/>
        </w:rPr>
        <w:t xml:space="preserve">shall nominate candidates to serve on the Executive Committee, the Standing Committees, and on any permanent subcommittees of the University Senate, with the exception of the Subcommittee on Nominations. The Subcommittee shall nominate candidates to serve as the officers of the University Senate, specifically the Presiding Officer, the Presiding Officer Elect, and the Secretary. The Subcommittee is also responsible for preparing a report that demonstrates that the composition of all committees complies with the requirements of the bylaws. Such a report shall be submitted to the Executive Committee when the initial committee recommendations are made and any time that changes are proposed to committee membership. </w:t>
      </w:r>
      <w:r>
        <w:rPr>
          <w:rFonts w:ascii="Arial" w:eastAsia="Arial" w:hAnsi="Arial" w:cs="Arial"/>
          <w:i/>
          <w:sz w:val="20"/>
        </w:rPr>
        <w:t>(</w:t>
      </w:r>
      <w:r>
        <w:rPr>
          <w:rFonts w:ascii="Arial" w:eastAsia="Arial" w:hAnsi="Arial" w:cs="Arial"/>
          <w:i/>
          <w:sz w:val="19"/>
        </w:rPr>
        <w:t>V.Section1.D.2.)</w:t>
      </w:r>
      <w:r>
        <w:rPr>
          <w:b/>
          <w:color w:val="345A89"/>
          <w:sz w:val="32"/>
        </w:rPr>
        <w:t xml:space="preserve"> </w:t>
      </w:r>
    </w:p>
    <w:p w:rsidR="00E32E02" w:rsidRDefault="00AD5CF7">
      <w:pPr>
        <w:spacing w:after="0"/>
        <w:ind w:left="1296"/>
      </w:pPr>
      <w:r>
        <w:rPr>
          <w:rFonts w:ascii="Arial" w:eastAsia="Arial" w:hAnsi="Arial" w:cs="Arial"/>
        </w:rPr>
        <w:t xml:space="preserve"> </w:t>
      </w:r>
    </w:p>
    <w:p w:rsidR="00E32E02" w:rsidRDefault="00AD5CF7">
      <w:pPr>
        <w:spacing w:after="4" w:line="251" w:lineRule="auto"/>
        <w:ind w:left="1306" w:right="512" w:hanging="10"/>
      </w:pPr>
      <w:r>
        <w:rPr>
          <w:rFonts w:ascii="Arial" w:eastAsia="Arial" w:hAnsi="Arial" w:cs="Arial"/>
        </w:rPr>
        <w:t>The Subcommittee on Nominations is a subcommittee of the Executive Committee of the University Senate. The membership of the Subcommittee on Nominations shall include, but not be limited to the Executive Committee, the Standing Committee Chairs, the Student Government Association President, and the Staff Council Chair.</w:t>
      </w:r>
      <w:r>
        <w:rPr>
          <w:rFonts w:ascii="Arial" w:eastAsia="Arial" w:hAnsi="Arial" w:cs="Arial"/>
          <w:b/>
        </w:rPr>
        <w:t xml:space="preserve"> </w:t>
      </w:r>
    </w:p>
    <w:p w:rsidR="00E32E02" w:rsidRDefault="00AD5CF7">
      <w:pPr>
        <w:spacing w:after="78"/>
        <w:ind w:left="576"/>
      </w:pPr>
      <w:r>
        <w:rPr>
          <w:rFonts w:ascii="Courier New" w:eastAsia="Courier New" w:hAnsi="Courier New" w:cs="Courier New"/>
          <w:sz w:val="21"/>
        </w:rPr>
        <w:t xml:space="preserve"> </w:t>
      </w:r>
    </w:p>
    <w:p w:rsidR="00E32E02" w:rsidRDefault="00AD5CF7">
      <w:pPr>
        <w:pStyle w:val="Heading1"/>
        <w:ind w:left="946" w:right="133"/>
      </w:pPr>
      <w:r>
        <w:rPr>
          <w:rFonts w:ascii="Wingdings" w:eastAsia="Wingdings" w:hAnsi="Wingdings" w:cs="Wingdings"/>
          <w:b w:val="0"/>
          <w:color w:val="000000"/>
          <w:sz w:val="22"/>
        </w:rPr>
        <w:t></w:t>
      </w:r>
      <w:r>
        <w:rPr>
          <w:b w:val="0"/>
          <w:color w:val="000000"/>
          <w:sz w:val="22"/>
        </w:rPr>
        <w:t xml:space="preserve"> </w:t>
      </w:r>
      <w:r>
        <w:t>The Subcommittee on Core Curriculum (</w:t>
      </w:r>
      <w:proofErr w:type="spellStart"/>
      <w:r>
        <w:t>SoCC</w:t>
      </w:r>
      <w:proofErr w:type="spellEnd"/>
      <w:r>
        <w:t>)</w:t>
      </w:r>
      <w:r>
        <w:rPr>
          <w:b w:val="0"/>
          <w:color w:val="000000"/>
          <w:sz w:val="24"/>
        </w:rPr>
        <w:t xml:space="preserve"> </w:t>
      </w:r>
      <w:r>
        <w:rPr>
          <w:b w:val="0"/>
          <w:color w:val="000000"/>
          <w:sz w:val="22"/>
        </w:rPr>
        <w:t>shall be concerned</w:t>
      </w:r>
      <w:r>
        <w:rPr>
          <w:rFonts w:ascii="Courier New" w:eastAsia="Courier New" w:hAnsi="Courier New" w:cs="Courier New"/>
          <w:b w:val="0"/>
          <w:color w:val="000000"/>
          <w:sz w:val="21"/>
        </w:rPr>
        <w:t xml:space="preserve"> </w:t>
      </w:r>
      <w:r>
        <w:rPr>
          <w:b w:val="0"/>
          <w:color w:val="000000"/>
          <w:sz w:val="22"/>
        </w:rPr>
        <w:t xml:space="preserve">with </w:t>
      </w:r>
    </w:p>
    <w:p w:rsidR="00E32E02" w:rsidRDefault="00AD5CF7">
      <w:pPr>
        <w:spacing w:after="4" w:line="251" w:lineRule="auto"/>
        <w:ind w:left="1306" w:right="512" w:hanging="10"/>
      </w:pPr>
      <w:proofErr w:type="gramStart"/>
      <w:r>
        <w:rPr>
          <w:rFonts w:ascii="Arial" w:eastAsia="Arial" w:hAnsi="Arial" w:cs="Arial"/>
        </w:rPr>
        <w:t>matters</w:t>
      </w:r>
      <w:proofErr w:type="gramEnd"/>
      <w:r>
        <w:rPr>
          <w:rFonts w:ascii="Arial" w:eastAsia="Arial" w:hAnsi="Arial" w:cs="Arial"/>
        </w:rPr>
        <w:t xml:space="preserve"> relating to the University Core Curriculum (Core), which include, but are not limited to, reviewing proposals for courses to be offered in the Core and assessing the Core. This subcommittee also provides advice, as appropriate, on procedural matters relating to the Core and its assessment. </w:t>
      </w:r>
      <w:r>
        <w:rPr>
          <w:rFonts w:ascii="Arial" w:eastAsia="Arial" w:hAnsi="Arial" w:cs="Arial"/>
          <w:i/>
          <w:sz w:val="20"/>
        </w:rPr>
        <w:t>(V.Section2.D.1.d)</w:t>
      </w:r>
      <w:r>
        <w:rPr>
          <w:rFonts w:ascii="Arial" w:eastAsia="Arial" w:hAnsi="Arial" w:cs="Arial"/>
          <w:sz w:val="20"/>
        </w:rPr>
        <w:t xml:space="preserve">  </w:t>
      </w:r>
      <w:r>
        <w:rPr>
          <w:rFonts w:ascii="Arial" w:eastAsia="Arial" w:hAnsi="Arial" w:cs="Arial"/>
        </w:rPr>
        <w:t xml:space="preserve"> </w:t>
      </w:r>
    </w:p>
    <w:p w:rsidR="00E32E02" w:rsidRDefault="00AD5CF7">
      <w:pPr>
        <w:spacing w:after="0"/>
        <w:ind w:left="1296"/>
      </w:pPr>
      <w:r>
        <w:rPr>
          <w:rFonts w:ascii="Arial" w:eastAsia="Arial" w:hAnsi="Arial" w:cs="Arial"/>
        </w:rPr>
        <w:t xml:space="preserve"> </w:t>
      </w:r>
    </w:p>
    <w:p w:rsidR="00E32E02" w:rsidRDefault="00AD5CF7">
      <w:pPr>
        <w:spacing w:after="4" w:line="251" w:lineRule="auto"/>
        <w:ind w:left="1306" w:right="512" w:hanging="10"/>
      </w:pPr>
      <w:r>
        <w:rPr>
          <w:rFonts w:ascii="Arial" w:eastAsia="Arial" w:hAnsi="Arial" w:cs="Arial"/>
        </w:rPr>
        <w:t xml:space="preserve">The Subcommittee on the Core Curriculum is a subcommittee of the Curriculum and Assessment Policy Committee. </w:t>
      </w:r>
    </w:p>
    <w:p w:rsidR="00E32E02" w:rsidRDefault="00AD5CF7">
      <w:pPr>
        <w:spacing w:after="0"/>
        <w:ind w:left="576"/>
      </w:pPr>
      <w:r>
        <w:rPr>
          <w:rFonts w:ascii="Cambria" w:eastAsia="Cambria" w:hAnsi="Cambria" w:cs="Cambria"/>
          <w:sz w:val="24"/>
        </w:rPr>
        <w:t xml:space="preserve"> </w:t>
      </w:r>
    </w:p>
    <w:p w:rsidR="00E32E02" w:rsidRDefault="00AD5CF7">
      <w:pPr>
        <w:spacing w:after="71"/>
        <w:ind w:left="576"/>
      </w:pPr>
      <w:r>
        <w:rPr>
          <w:rFonts w:ascii="Cambria" w:eastAsia="Cambria" w:hAnsi="Cambria" w:cs="Cambria"/>
          <w:sz w:val="24"/>
        </w:rPr>
        <w:t xml:space="preserve"> </w:t>
      </w:r>
    </w:p>
    <w:p w:rsidR="00E32E02" w:rsidRDefault="00AD5CF7">
      <w:pPr>
        <w:spacing w:after="0"/>
        <w:ind w:left="576"/>
      </w:pPr>
      <w:r>
        <w:rPr>
          <w:rFonts w:ascii="Cambria" w:eastAsia="Cambria" w:hAnsi="Cambria" w:cs="Cambria"/>
          <w:sz w:val="24"/>
        </w:rPr>
        <w:t xml:space="preserve"> </w:t>
      </w:r>
      <w:r>
        <w:rPr>
          <w:rFonts w:ascii="Cambria" w:eastAsia="Cambria" w:hAnsi="Cambria" w:cs="Cambria"/>
          <w:sz w:val="24"/>
        </w:rPr>
        <w:tab/>
      </w:r>
      <w:r>
        <w:rPr>
          <w:b/>
          <w:color w:val="345A89"/>
          <w:sz w:val="32"/>
        </w:rPr>
        <w:t xml:space="preserve"> </w:t>
      </w:r>
    </w:p>
    <w:p w:rsidR="00FD4F91" w:rsidRDefault="00FD4F91">
      <w:pPr>
        <w:rPr>
          <w:rFonts w:ascii="Arial" w:eastAsia="Arial" w:hAnsi="Arial" w:cs="Arial"/>
          <w:b/>
          <w:color w:val="345A89"/>
          <w:sz w:val="28"/>
        </w:rPr>
      </w:pPr>
      <w:r>
        <w:rPr>
          <w:rFonts w:ascii="Arial" w:eastAsia="Arial" w:hAnsi="Arial" w:cs="Arial"/>
          <w:b/>
          <w:color w:val="345A89"/>
          <w:sz w:val="28"/>
        </w:rPr>
        <w:br w:type="page"/>
      </w:r>
    </w:p>
    <w:p w:rsidR="00E32E02" w:rsidRDefault="00AD5CF7">
      <w:pPr>
        <w:spacing w:after="12" w:line="249" w:lineRule="auto"/>
        <w:ind w:left="571" w:right="133" w:hanging="10"/>
      </w:pPr>
      <w:r>
        <w:rPr>
          <w:rFonts w:ascii="Arial" w:eastAsia="Arial" w:hAnsi="Arial" w:cs="Arial"/>
          <w:b/>
          <w:color w:val="345A89"/>
          <w:sz w:val="28"/>
        </w:rPr>
        <w:lastRenderedPageBreak/>
        <w:t xml:space="preserve">WHERE can I find information about the University Senate? </w:t>
      </w:r>
    </w:p>
    <w:p w:rsidR="00E32E02" w:rsidRDefault="00AD5CF7">
      <w:pPr>
        <w:spacing w:after="73"/>
        <w:ind w:left="576"/>
      </w:pPr>
      <w:r>
        <w:rPr>
          <w:rFonts w:ascii="Arial" w:eastAsia="Arial" w:hAnsi="Arial" w:cs="Arial"/>
          <w:b/>
          <w:color w:val="345A89"/>
          <w:sz w:val="28"/>
        </w:rPr>
        <w:t xml:space="preserve"> </w:t>
      </w:r>
    </w:p>
    <w:p w:rsidR="00E32E02" w:rsidRDefault="00AD5CF7">
      <w:pPr>
        <w:numPr>
          <w:ilvl w:val="0"/>
          <w:numId w:val="11"/>
        </w:numPr>
        <w:spacing w:after="81" w:line="248" w:lineRule="auto"/>
        <w:ind w:right="513" w:hanging="360"/>
      </w:pPr>
      <w:r>
        <w:rPr>
          <w:rFonts w:ascii="Arial" w:eastAsia="Arial" w:hAnsi="Arial" w:cs="Arial"/>
          <w:sz w:val="24"/>
        </w:rPr>
        <w:t xml:space="preserve">University Senate webpage:   </w:t>
      </w:r>
      <w:hyperlink r:id="rId28">
        <w:r>
          <w:rPr>
            <w:rFonts w:ascii="Arial" w:eastAsia="Arial" w:hAnsi="Arial" w:cs="Arial"/>
            <w:color w:val="0000FF"/>
            <w:sz w:val="24"/>
            <w:u w:val="single" w:color="0000FF"/>
          </w:rPr>
          <w:t>http://senate.gcsu.edu</w:t>
        </w:r>
      </w:hyperlink>
      <w:hyperlink r:id="rId29">
        <w:r>
          <w:rPr>
            <w:rFonts w:ascii="Arial" w:eastAsia="Arial" w:hAnsi="Arial" w:cs="Arial"/>
            <w:sz w:val="24"/>
          </w:rPr>
          <w:t xml:space="preserve"> </w:t>
        </w:r>
      </w:hyperlink>
    </w:p>
    <w:p w:rsidR="00E32E02" w:rsidRDefault="00AD5CF7">
      <w:pPr>
        <w:numPr>
          <w:ilvl w:val="0"/>
          <w:numId w:val="11"/>
        </w:numPr>
        <w:spacing w:after="52"/>
        <w:ind w:right="513" w:hanging="360"/>
      </w:pPr>
      <w:r>
        <w:rPr>
          <w:rFonts w:ascii="Arial" w:eastAsia="Arial" w:hAnsi="Arial" w:cs="Arial"/>
          <w:sz w:val="24"/>
        </w:rPr>
        <w:t xml:space="preserve">Governance Calendar:   </w:t>
      </w:r>
      <w:hyperlink r:id="rId30">
        <w:r>
          <w:rPr>
            <w:rFonts w:ascii="Arial" w:eastAsia="Arial" w:hAnsi="Arial" w:cs="Arial"/>
            <w:color w:val="0000FF"/>
            <w:sz w:val="24"/>
            <w:u w:val="single" w:color="0000FF"/>
          </w:rPr>
          <w:t>http://events.gcsu.edu/governance</w:t>
        </w:r>
      </w:hyperlink>
      <w:hyperlink r:id="rId31">
        <w:r>
          <w:rPr>
            <w:rFonts w:ascii="Arial" w:eastAsia="Arial" w:hAnsi="Arial" w:cs="Arial"/>
            <w:sz w:val="24"/>
          </w:rPr>
          <w:t xml:space="preserve"> </w:t>
        </w:r>
      </w:hyperlink>
      <w:r>
        <w:rPr>
          <w:rFonts w:ascii="Arial" w:eastAsia="Arial" w:hAnsi="Arial" w:cs="Arial"/>
          <w:sz w:val="24"/>
        </w:rPr>
        <w:t xml:space="preserve"> or   </w:t>
      </w:r>
    </w:p>
    <w:p w:rsidR="00E32E02" w:rsidRDefault="00AD5CF7">
      <w:pPr>
        <w:spacing w:after="98"/>
        <w:ind w:left="931" w:hanging="10"/>
      </w:pPr>
      <w:r>
        <w:rPr>
          <w:rFonts w:ascii="Arial" w:eastAsia="Arial" w:hAnsi="Arial" w:cs="Arial"/>
          <w:sz w:val="24"/>
        </w:rPr>
        <w:t xml:space="preserve">                                             </w:t>
      </w:r>
      <w:hyperlink r:id="rId32">
        <w:r>
          <w:rPr>
            <w:rFonts w:ascii="Arial" w:eastAsia="Arial" w:hAnsi="Arial" w:cs="Arial"/>
            <w:color w:val="0000FF"/>
            <w:sz w:val="24"/>
            <w:u w:val="single" w:color="0000FF"/>
          </w:rPr>
          <w:t>http://senate.gcsu.edu/content/governance-calendars</w:t>
        </w:r>
      </w:hyperlink>
      <w:hyperlink r:id="rId33">
        <w:r>
          <w:rPr>
            <w:rFonts w:ascii="Arial" w:eastAsia="Arial" w:hAnsi="Arial" w:cs="Arial"/>
            <w:sz w:val="24"/>
          </w:rPr>
          <w:t xml:space="preserve"> </w:t>
        </w:r>
      </w:hyperlink>
    </w:p>
    <w:p w:rsidR="00E32E02" w:rsidRDefault="00AD5CF7">
      <w:pPr>
        <w:spacing w:after="117"/>
        <w:ind w:left="576"/>
      </w:pPr>
      <w:r>
        <w:rPr>
          <w:rFonts w:ascii="Arial" w:eastAsia="Arial" w:hAnsi="Arial" w:cs="Arial"/>
          <w:sz w:val="24"/>
        </w:rPr>
        <w:t xml:space="preserve"> </w:t>
      </w:r>
    </w:p>
    <w:p w:rsidR="00E32E02" w:rsidRDefault="00AD5CF7">
      <w:pPr>
        <w:numPr>
          <w:ilvl w:val="0"/>
          <w:numId w:val="11"/>
        </w:numPr>
        <w:spacing w:after="83" w:line="346" w:lineRule="auto"/>
        <w:ind w:right="513" w:hanging="360"/>
      </w:pPr>
      <w:r>
        <w:rPr>
          <w:rFonts w:ascii="Arial" w:eastAsia="Arial" w:hAnsi="Arial" w:cs="Arial"/>
          <w:sz w:val="24"/>
        </w:rPr>
        <w:t xml:space="preserve">The University Senate databases </w:t>
      </w:r>
      <w:r>
        <w:rPr>
          <w:rFonts w:ascii="Courier New" w:eastAsia="Courier New" w:hAnsi="Courier New" w:cs="Courier New"/>
          <w:sz w:val="24"/>
        </w:rPr>
        <w:t>o</w:t>
      </w:r>
      <w:r>
        <w:rPr>
          <w:rFonts w:ascii="Arial" w:eastAsia="Arial" w:hAnsi="Arial" w:cs="Arial"/>
          <w:sz w:val="24"/>
        </w:rPr>
        <w:t xml:space="preserve"> Online Motion Database </w:t>
      </w:r>
    </w:p>
    <w:p w:rsidR="00E32E02" w:rsidRDefault="00AD5CF7">
      <w:pPr>
        <w:numPr>
          <w:ilvl w:val="1"/>
          <w:numId w:val="11"/>
        </w:numPr>
        <w:spacing w:after="191" w:line="248" w:lineRule="auto"/>
        <w:ind w:right="513" w:hanging="360"/>
      </w:pPr>
      <w:r>
        <w:rPr>
          <w:rFonts w:ascii="Arial" w:eastAsia="Arial" w:hAnsi="Arial" w:cs="Arial"/>
          <w:sz w:val="24"/>
        </w:rPr>
        <w:t xml:space="preserve">Online University Senator Database </w:t>
      </w:r>
    </w:p>
    <w:p w:rsidR="00E32E02" w:rsidRDefault="00AD5CF7">
      <w:pPr>
        <w:spacing w:after="116"/>
        <w:ind w:left="576"/>
      </w:pPr>
      <w:r>
        <w:rPr>
          <w:rFonts w:ascii="Arial" w:eastAsia="Arial" w:hAnsi="Arial" w:cs="Arial"/>
          <w:sz w:val="24"/>
        </w:rPr>
        <w:t xml:space="preserve"> </w:t>
      </w:r>
    </w:p>
    <w:p w:rsidR="00E32E02" w:rsidRDefault="00AD5CF7">
      <w:pPr>
        <w:numPr>
          <w:ilvl w:val="0"/>
          <w:numId w:val="11"/>
        </w:numPr>
        <w:spacing w:after="66" w:line="248" w:lineRule="auto"/>
        <w:ind w:right="513" w:hanging="360"/>
      </w:pPr>
      <w:r>
        <w:rPr>
          <w:rFonts w:ascii="Arial" w:eastAsia="Arial" w:hAnsi="Arial" w:cs="Arial"/>
          <w:sz w:val="24"/>
        </w:rPr>
        <w:t xml:space="preserve">Who can I talk to if I have specific questions? </w:t>
      </w:r>
    </w:p>
    <w:p w:rsidR="00E32E02" w:rsidRDefault="00AD5CF7">
      <w:pPr>
        <w:numPr>
          <w:ilvl w:val="1"/>
          <w:numId w:val="11"/>
        </w:numPr>
        <w:spacing w:after="195" w:line="248" w:lineRule="auto"/>
        <w:ind w:right="513" w:hanging="360"/>
      </w:pPr>
      <w:r>
        <w:rPr>
          <w:rFonts w:ascii="Arial" w:eastAsia="Arial" w:hAnsi="Arial" w:cs="Arial"/>
          <w:sz w:val="24"/>
        </w:rPr>
        <w:t xml:space="preserve">Committee Officers (Chair, Vice-Chair, Secretary) </w:t>
      </w:r>
    </w:p>
    <w:p w:rsidR="00E32E02" w:rsidRDefault="00AD5CF7">
      <w:pPr>
        <w:numPr>
          <w:ilvl w:val="1"/>
          <w:numId w:val="11"/>
        </w:numPr>
        <w:spacing w:after="193" w:line="248" w:lineRule="auto"/>
        <w:ind w:right="513" w:hanging="360"/>
      </w:pPr>
      <w:r>
        <w:rPr>
          <w:rFonts w:ascii="Arial" w:eastAsia="Arial" w:hAnsi="Arial" w:cs="Arial"/>
          <w:sz w:val="24"/>
        </w:rPr>
        <w:t xml:space="preserve">Executive Committee </w:t>
      </w:r>
    </w:p>
    <w:p w:rsidR="00E32E02" w:rsidRDefault="00AD5CF7">
      <w:pPr>
        <w:numPr>
          <w:ilvl w:val="1"/>
          <w:numId w:val="11"/>
        </w:numPr>
        <w:spacing w:after="109" w:line="248" w:lineRule="auto"/>
        <w:ind w:right="513" w:hanging="360"/>
      </w:pPr>
      <w:r>
        <w:rPr>
          <w:rFonts w:ascii="Arial" w:eastAsia="Arial" w:hAnsi="Arial" w:cs="Arial"/>
          <w:sz w:val="24"/>
        </w:rPr>
        <w:t xml:space="preserve">Other University Senators </w:t>
      </w:r>
    </w:p>
    <w:p w:rsidR="00E32E02" w:rsidRDefault="00AD5CF7">
      <w:pPr>
        <w:spacing w:after="0"/>
        <w:ind w:left="576"/>
      </w:pPr>
      <w:r>
        <w:rPr>
          <w:rFonts w:ascii="Arial" w:eastAsia="Arial" w:hAnsi="Arial" w:cs="Arial"/>
          <w:b/>
          <w:color w:val="345A89"/>
          <w:sz w:val="28"/>
        </w:rPr>
        <w:t xml:space="preserve"> </w:t>
      </w:r>
    </w:p>
    <w:p w:rsidR="00E32E02" w:rsidRDefault="00AD5CF7">
      <w:pPr>
        <w:tabs>
          <w:tab w:val="center" w:pos="3938"/>
          <w:tab w:val="center" w:pos="7776"/>
        </w:tabs>
        <w:spacing w:after="12" w:line="249" w:lineRule="auto"/>
      </w:pPr>
      <w:r>
        <w:tab/>
      </w:r>
      <w:r>
        <w:rPr>
          <w:rFonts w:ascii="Arial" w:eastAsia="Arial" w:hAnsi="Arial" w:cs="Arial"/>
          <w:b/>
          <w:color w:val="345A89"/>
          <w:sz w:val="28"/>
        </w:rPr>
        <w:t xml:space="preserve">HOW does the University Senate (US) do its work? </w:t>
      </w:r>
      <w:r>
        <w:rPr>
          <w:rFonts w:ascii="Arial" w:eastAsia="Arial" w:hAnsi="Arial" w:cs="Arial"/>
          <w:b/>
          <w:color w:val="345A89"/>
          <w:sz w:val="28"/>
        </w:rPr>
        <w:tab/>
        <w:t xml:space="preserve"> </w:t>
      </w:r>
    </w:p>
    <w:p w:rsidR="00E32E02" w:rsidRDefault="00AD5CF7">
      <w:pPr>
        <w:spacing w:after="0"/>
        <w:ind w:left="576"/>
      </w:pPr>
      <w:r>
        <w:rPr>
          <w:rFonts w:ascii="Arial" w:eastAsia="Arial" w:hAnsi="Arial" w:cs="Arial"/>
          <w:b/>
          <w:color w:val="345A89"/>
          <w:sz w:val="28"/>
        </w:rPr>
        <w:t xml:space="preserve"> </w:t>
      </w:r>
    </w:p>
    <w:p w:rsidR="00E32E02" w:rsidRDefault="00AD5CF7">
      <w:pPr>
        <w:numPr>
          <w:ilvl w:val="0"/>
          <w:numId w:val="11"/>
        </w:numPr>
        <w:spacing w:after="14" w:line="316" w:lineRule="auto"/>
        <w:ind w:right="513" w:hanging="360"/>
      </w:pPr>
      <w:r>
        <w:rPr>
          <w:rFonts w:ascii="Arial" w:eastAsia="Arial" w:hAnsi="Arial" w:cs="Arial"/>
          <w:sz w:val="24"/>
        </w:rPr>
        <w:t xml:space="preserve">PROCESS by which University Senate considers business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4"/>
        </w:rPr>
        <w:t xml:space="preserve">Default – Disposition of business via committees unless the University Senate approves by two-thirds majority vote to act as a committee of the whole.  </w:t>
      </w:r>
    </w:p>
    <w:p w:rsidR="00E32E02" w:rsidRDefault="00AD5CF7">
      <w:pPr>
        <w:spacing w:after="151" w:line="252" w:lineRule="auto"/>
        <w:ind w:left="2026" w:hanging="10"/>
      </w:pPr>
      <w:r>
        <w:rPr>
          <w:rFonts w:ascii="Arial" w:eastAsia="Arial" w:hAnsi="Arial" w:cs="Arial"/>
          <w:i/>
          <w:sz w:val="20"/>
        </w:rPr>
        <w:t xml:space="preserve">(University Senate Bylaws, Art. IV, Sec 1) </w:t>
      </w:r>
    </w:p>
    <w:p w:rsidR="00E32E02" w:rsidRDefault="00AD5CF7">
      <w:pPr>
        <w:numPr>
          <w:ilvl w:val="1"/>
          <w:numId w:val="11"/>
        </w:numPr>
        <w:spacing w:after="14" w:line="418" w:lineRule="auto"/>
        <w:ind w:right="513" w:hanging="360"/>
      </w:pPr>
      <w:r>
        <w:rPr>
          <w:rFonts w:ascii="Arial" w:eastAsia="Arial" w:hAnsi="Arial" w:cs="Arial"/>
          <w:sz w:val="24"/>
        </w:rPr>
        <w:t xml:space="preserve">Robert’s Rules of Order </w:t>
      </w:r>
      <w:r>
        <w:rPr>
          <w:rFonts w:ascii="Courier New" w:eastAsia="Courier New" w:hAnsi="Courier New" w:cs="Courier New"/>
          <w:sz w:val="24"/>
        </w:rPr>
        <w:t>o</w:t>
      </w:r>
      <w:r>
        <w:rPr>
          <w:rFonts w:ascii="Arial" w:eastAsia="Arial" w:hAnsi="Arial" w:cs="Arial"/>
          <w:sz w:val="24"/>
        </w:rPr>
        <w:t xml:space="preserve"> GCSU Policy Template   </w:t>
      </w:r>
      <w:r>
        <w:rPr>
          <w:rFonts w:ascii="Courier New" w:eastAsia="Courier New" w:hAnsi="Courier New" w:cs="Courier New"/>
          <w:sz w:val="24"/>
        </w:rPr>
        <w:t>o</w:t>
      </w:r>
      <w:r>
        <w:rPr>
          <w:rFonts w:ascii="Arial" w:eastAsia="Arial" w:hAnsi="Arial" w:cs="Arial"/>
          <w:sz w:val="24"/>
        </w:rPr>
        <w:t xml:space="preserve"> Motion Flow and Proposal Checklists </w:t>
      </w:r>
      <w:r>
        <w:rPr>
          <w:rFonts w:ascii="Courier New" w:eastAsia="Courier New" w:hAnsi="Courier New" w:cs="Courier New"/>
          <w:sz w:val="24"/>
        </w:rPr>
        <w:t>o</w:t>
      </w:r>
      <w:r>
        <w:rPr>
          <w:rFonts w:ascii="Arial" w:eastAsia="Arial" w:hAnsi="Arial" w:cs="Arial"/>
          <w:sz w:val="24"/>
        </w:rPr>
        <w:t xml:space="preserve"> Meeting Etiquette  </w:t>
      </w:r>
    </w:p>
    <w:p w:rsidR="00E32E02" w:rsidRDefault="00AD5CF7">
      <w:pPr>
        <w:spacing w:after="0"/>
        <w:ind w:left="1656"/>
      </w:pPr>
      <w:r>
        <w:rPr>
          <w:rFonts w:ascii="Arial" w:eastAsia="Arial" w:hAnsi="Arial" w:cs="Arial"/>
          <w:sz w:val="24"/>
        </w:rPr>
        <w:t xml:space="preserve"> </w:t>
      </w:r>
    </w:p>
    <w:p w:rsidR="00E32E02" w:rsidRDefault="00AD5CF7">
      <w:pPr>
        <w:numPr>
          <w:ilvl w:val="0"/>
          <w:numId w:val="11"/>
        </w:numPr>
        <w:spacing w:after="66" w:line="248" w:lineRule="auto"/>
        <w:ind w:right="513" w:hanging="360"/>
      </w:pPr>
      <w:r>
        <w:rPr>
          <w:rFonts w:ascii="Arial" w:eastAsia="Arial" w:hAnsi="Arial" w:cs="Arial"/>
          <w:sz w:val="24"/>
        </w:rPr>
        <w:t xml:space="preserve">HOW does the University Senate communicate? </w:t>
      </w:r>
    </w:p>
    <w:p w:rsidR="00E32E02" w:rsidRDefault="00AD5CF7">
      <w:pPr>
        <w:numPr>
          <w:ilvl w:val="1"/>
          <w:numId w:val="11"/>
        </w:numPr>
        <w:spacing w:after="14" w:line="419" w:lineRule="auto"/>
        <w:ind w:right="513" w:hanging="360"/>
      </w:pPr>
      <w:r>
        <w:rPr>
          <w:rFonts w:ascii="Arial" w:eastAsia="Arial" w:hAnsi="Arial" w:cs="Arial"/>
          <w:sz w:val="24"/>
        </w:rPr>
        <w:t xml:space="preserve">Email lists for committees and University Senate </w:t>
      </w:r>
      <w:r>
        <w:rPr>
          <w:rFonts w:ascii="Courier New" w:eastAsia="Courier New" w:hAnsi="Courier New" w:cs="Courier New"/>
          <w:sz w:val="24"/>
        </w:rPr>
        <w:t>o</w:t>
      </w:r>
      <w:r>
        <w:rPr>
          <w:rFonts w:ascii="Arial" w:eastAsia="Arial" w:hAnsi="Arial" w:cs="Arial"/>
          <w:sz w:val="24"/>
        </w:rPr>
        <w:t xml:space="preserve"> Agendas for meetings </w:t>
      </w:r>
    </w:p>
    <w:p w:rsidR="00E32E02" w:rsidRDefault="00AD5CF7">
      <w:pPr>
        <w:numPr>
          <w:ilvl w:val="1"/>
          <w:numId w:val="11"/>
        </w:numPr>
        <w:spacing w:after="79" w:line="248" w:lineRule="auto"/>
        <w:ind w:right="513" w:hanging="360"/>
      </w:pPr>
      <w:r>
        <w:rPr>
          <w:rFonts w:ascii="Arial" w:eastAsia="Arial" w:hAnsi="Arial" w:cs="Arial"/>
          <w:sz w:val="24"/>
        </w:rPr>
        <w:t xml:space="preserve">University Senate email:  </w:t>
      </w:r>
      <w:r>
        <w:rPr>
          <w:rFonts w:ascii="Arial" w:eastAsia="Arial" w:hAnsi="Arial" w:cs="Arial"/>
          <w:color w:val="0000FF"/>
          <w:sz w:val="24"/>
          <w:u w:val="single" w:color="0000FF"/>
        </w:rPr>
        <w:t>senate@gcsu.edu</w:t>
      </w:r>
      <w:r>
        <w:rPr>
          <w:rFonts w:ascii="Arial" w:eastAsia="Arial" w:hAnsi="Arial" w:cs="Arial"/>
          <w:sz w:val="24"/>
        </w:rPr>
        <w:t xml:space="preserve"> </w:t>
      </w:r>
    </w:p>
    <w:p w:rsidR="00E32E02" w:rsidRDefault="00AD5CF7">
      <w:pPr>
        <w:spacing w:after="71"/>
        <w:ind w:left="576"/>
      </w:pPr>
      <w:r>
        <w:rPr>
          <w:rFonts w:ascii="Cambria" w:eastAsia="Cambria" w:hAnsi="Cambria" w:cs="Cambria"/>
          <w:sz w:val="24"/>
        </w:rPr>
        <w:t xml:space="preserve"> </w:t>
      </w:r>
    </w:p>
    <w:p w:rsidR="00E32E02" w:rsidRDefault="00AD5CF7">
      <w:pPr>
        <w:spacing w:after="0"/>
        <w:ind w:left="576"/>
      </w:pPr>
      <w:r>
        <w:rPr>
          <w:rFonts w:ascii="Cambria" w:eastAsia="Cambria" w:hAnsi="Cambria" w:cs="Cambria"/>
          <w:sz w:val="24"/>
        </w:rPr>
        <w:t xml:space="preserve"> </w:t>
      </w:r>
      <w:r>
        <w:rPr>
          <w:rFonts w:ascii="Cambria" w:eastAsia="Cambria" w:hAnsi="Cambria" w:cs="Cambria"/>
          <w:sz w:val="24"/>
        </w:rPr>
        <w:tab/>
      </w:r>
      <w:r>
        <w:rPr>
          <w:b/>
          <w:color w:val="345A89"/>
          <w:sz w:val="32"/>
        </w:rPr>
        <w:t xml:space="preserve"> </w:t>
      </w:r>
    </w:p>
    <w:p w:rsidR="00FD4F91" w:rsidRDefault="00FD4F91">
      <w:pPr>
        <w:rPr>
          <w:rFonts w:ascii="Arial" w:eastAsia="Arial" w:hAnsi="Arial" w:cs="Arial"/>
          <w:b/>
          <w:color w:val="345A89"/>
          <w:sz w:val="28"/>
        </w:rPr>
      </w:pPr>
      <w:r>
        <w:br w:type="page"/>
      </w:r>
    </w:p>
    <w:p w:rsidR="00E32E02" w:rsidRDefault="00AD5CF7" w:rsidP="009A0B12">
      <w:pPr>
        <w:pStyle w:val="Heading1"/>
        <w:spacing w:line="250" w:lineRule="auto"/>
        <w:ind w:left="576" w:right="130" w:hanging="14"/>
      </w:pPr>
      <w:r>
        <w:lastRenderedPageBreak/>
        <w:t xml:space="preserve">Operational Definitions </w:t>
      </w:r>
    </w:p>
    <w:p w:rsidR="00E32E02" w:rsidRDefault="00AD5CF7">
      <w:pPr>
        <w:spacing w:after="4" w:line="248" w:lineRule="auto"/>
        <w:ind w:left="1291" w:right="2382" w:hanging="10"/>
      </w:pPr>
      <w:r>
        <w:rPr>
          <w:rFonts w:ascii="Arial" w:eastAsia="Arial" w:hAnsi="Arial" w:cs="Arial"/>
          <w:i/>
          <w:sz w:val="16"/>
        </w:rPr>
        <w:t xml:space="preserve">DRAFTED at 02-21-08 Elected Faculty Workshop </w:t>
      </w:r>
    </w:p>
    <w:p w:rsidR="00E32E02" w:rsidRDefault="00AD5CF7">
      <w:pPr>
        <w:spacing w:after="4" w:line="248" w:lineRule="auto"/>
        <w:ind w:left="1291" w:right="2382" w:hanging="10"/>
      </w:pPr>
      <w:r>
        <w:rPr>
          <w:rFonts w:ascii="Arial" w:eastAsia="Arial" w:hAnsi="Arial" w:cs="Arial"/>
          <w:i/>
          <w:sz w:val="16"/>
        </w:rPr>
        <w:t xml:space="preserve">REVIEWED and amended at 03-06-08 Elected Faculty Workshop </w:t>
      </w:r>
    </w:p>
    <w:p w:rsidR="00E32E02" w:rsidRDefault="00AD5CF7">
      <w:pPr>
        <w:spacing w:after="4" w:line="248" w:lineRule="auto"/>
        <w:ind w:left="1291" w:right="2382" w:hanging="10"/>
      </w:pPr>
      <w:r>
        <w:rPr>
          <w:rFonts w:ascii="Arial" w:eastAsia="Arial" w:hAnsi="Arial" w:cs="Arial"/>
          <w:i/>
          <w:sz w:val="16"/>
        </w:rPr>
        <w:t xml:space="preserve">Endorsed at joint meeting of Standing Committee Chairs and ECUS 03-20-08 </w:t>
      </w:r>
    </w:p>
    <w:p w:rsidR="00E32E02" w:rsidRDefault="00AD5CF7">
      <w:pPr>
        <w:spacing w:after="26" w:line="248" w:lineRule="auto"/>
        <w:ind w:left="1291" w:right="2382" w:hanging="10"/>
      </w:pPr>
      <w:r>
        <w:rPr>
          <w:rFonts w:ascii="Arial" w:eastAsia="Arial" w:hAnsi="Arial" w:cs="Arial"/>
          <w:i/>
          <w:sz w:val="16"/>
        </w:rPr>
        <w:t xml:space="preserve">Recommended for review at the May 8, 2008 Governance Retreat and further review during 2008-2009 </w:t>
      </w:r>
      <w:r>
        <w:rPr>
          <w:rFonts w:ascii="Arial" w:eastAsia="Arial" w:hAnsi="Arial" w:cs="Arial"/>
          <w:i/>
          <w:sz w:val="24"/>
        </w:rPr>
        <w:t xml:space="preserve"> </w:t>
      </w:r>
    </w:p>
    <w:p w:rsidR="00E32E02" w:rsidRDefault="00AD5CF7">
      <w:pPr>
        <w:spacing w:after="5" w:line="250" w:lineRule="auto"/>
        <w:ind w:left="1306" w:hanging="10"/>
      </w:pPr>
      <w:r>
        <w:rPr>
          <w:rFonts w:ascii="Arial" w:eastAsia="Arial" w:hAnsi="Arial" w:cs="Arial"/>
          <w:b/>
          <w:sz w:val="24"/>
        </w:rPr>
        <w:t xml:space="preserve">Policy: </w:t>
      </w:r>
      <w:r>
        <w:rPr>
          <w:rFonts w:ascii="Arial" w:eastAsia="Arial" w:hAnsi="Arial" w:cs="Arial"/>
          <w:b/>
          <w:sz w:val="24"/>
          <w:vertAlign w:val="subscript"/>
        </w:rPr>
        <w:t xml:space="preserve"> </w:t>
      </w:r>
    </w:p>
    <w:p w:rsidR="00E32E02" w:rsidRDefault="00AD5CF7">
      <w:pPr>
        <w:spacing w:after="67" w:line="248" w:lineRule="auto"/>
        <w:ind w:left="1291" w:right="3317" w:hanging="10"/>
      </w:pPr>
      <w:r>
        <w:rPr>
          <w:rFonts w:ascii="Arial" w:eastAsia="Arial" w:hAnsi="Arial" w:cs="Arial"/>
          <w:i/>
          <w:sz w:val="16"/>
        </w:rPr>
        <w:t>(Developed during 2006-2007) - Policy Definition Draft from ECUS on 11-14-</w:t>
      </w:r>
      <w:proofErr w:type="gramStart"/>
      <w:r>
        <w:rPr>
          <w:rFonts w:ascii="Arial" w:eastAsia="Arial" w:hAnsi="Arial" w:cs="Arial"/>
          <w:i/>
          <w:sz w:val="16"/>
        </w:rPr>
        <w:t>06  (</w:t>
      </w:r>
      <w:proofErr w:type="gramEnd"/>
      <w:r>
        <w:rPr>
          <w:rFonts w:ascii="Arial" w:eastAsia="Arial" w:hAnsi="Arial" w:cs="Arial"/>
          <w:i/>
          <w:sz w:val="16"/>
        </w:rPr>
        <w:t xml:space="preserve">endorsed by USBGCC on 11-15-06)  </w:t>
      </w:r>
    </w:p>
    <w:p w:rsidR="00E32E02" w:rsidRDefault="00AD5CF7">
      <w:pPr>
        <w:spacing w:after="0"/>
        <w:ind w:left="1296"/>
      </w:pPr>
      <w:r>
        <w:rPr>
          <w:rFonts w:ascii="Arial" w:eastAsia="Arial" w:hAnsi="Arial" w:cs="Arial"/>
          <w:i/>
          <w:sz w:val="24"/>
        </w:rPr>
        <w:t xml:space="preserve"> </w:t>
      </w:r>
    </w:p>
    <w:p w:rsidR="00E32E02" w:rsidRDefault="00AD5CF7">
      <w:pPr>
        <w:spacing w:after="14" w:line="248" w:lineRule="auto"/>
        <w:ind w:left="1306" w:right="513" w:hanging="10"/>
      </w:pPr>
      <w:r>
        <w:rPr>
          <w:rFonts w:ascii="Arial" w:eastAsia="Arial" w:hAnsi="Arial" w:cs="Arial"/>
          <w:sz w:val="24"/>
        </w:rPr>
        <w:t xml:space="preserve">A policy is a statement of record that governs the conduct of the university community and/or embodies a general principle that guides university affairs.  </w:t>
      </w:r>
    </w:p>
    <w:p w:rsidR="00E32E02" w:rsidRDefault="00AD5CF7">
      <w:pPr>
        <w:spacing w:after="0"/>
        <w:ind w:left="1296"/>
      </w:pPr>
      <w:r>
        <w:rPr>
          <w:rFonts w:ascii="Arial" w:eastAsia="Arial" w:hAnsi="Arial" w:cs="Arial"/>
          <w:sz w:val="24"/>
        </w:rPr>
        <w:t xml:space="preserve"> </w:t>
      </w:r>
    </w:p>
    <w:p w:rsidR="00E32E02" w:rsidRDefault="00AD5CF7">
      <w:pPr>
        <w:spacing w:after="10" w:line="244" w:lineRule="auto"/>
        <w:ind w:left="1296" w:right="297"/>
      </w:pPr>
      <w:r>
        <w:rPr>
          <w:rFonts w:ascii="Arial" w:eastAsia="Arial" w:hAnsi="Arial" w:cs="Arial"/>
          <w:i/>
          <w:sz w:val="24"/>
        </w:rPr>
        <w:t>THE FOLLOWING DEFINITIONS HAVE BEEN DEVELOPED BY A WORKGROUP AND REMAIN UNDER CONSIDERATION BY ECUS:</w:t>
      </w:r>
      <w:r>
        <w:rPr>
          <w:rFonts w:ascii="Arial" w:eastAsia="Arial" w:hAnsi="Arial" w:cs="Arial"/>
          <w:b/>
          <w:i/>
          <w:sz w:val="24"/>
        </w:rPr>
        <w:t xml:space="preserve"> </w:t>
      </w:r>
    </w:p>
    <w:p w:rsidR="00E32E02" w:rsidRDefault="00AD5CF7">
      <w:pPr>
        <w:spacing w:after="0"/>
        <w:ind w:left="1296"/>
      </w:pPr>
      <w:r>
        <w:rPr>
          <w:rFonts w:ascii="Arial" w:eastAsia="Arial" w:hAnsi="Arial" w:cs="Arial"/>
          <w:sz w:val="24"/>
        </w:rPr>
        <w:t xml:space="preserve"> </w:t>
      </w:r>
    </w:p>
    <w:p w:rsidR="00E32E02" w:rsidRDefault="00AD5CF7">
      <w:pPr>
        <w:spacing w:after="5" w:line="250" w:lineRule="auto"/>
        <w:ind w:left="1306" w:hanging="10"/>
      </w:pPr>
      <w:r>
        <w:rPr>
          <w:rFonts w:ascii="Arial" w:eastAsia="Arial" w:hAnsi="Arial" w:cs="Arial"/>
          <w:b/>
          <w:sz w:val="24"/>
        </w:rPr>
        <w:t xml:space="preserve">Procedure: </w:t>
      </w:r>
    </w:p>
    <w:p w:rsidR="00E32E02" w:rsidRDefault="00AD5CF7">
      <w:pPr>
        <w:spacing w:after="14" w:line="248" w:lineRule="auto"/>
        <w:ind w:left="1306" w:right="513" w:hanging="10"/>
      </w:pPr>
      <w:r>
        <w:rPr>
          <w:rFonts w:ascii="Arial" w:eastAsia="Arial" w:hAnsi="Arial" w:cs="Arial"/>
          <w:sz w:val="24"/>
        </w:rPr>
        <w:t xml:space="preserve">A procedure is a written statement intended to accompany a policy and promote its consistent implementation.  Adherence to procedure is a means of standardizing policy implementation. </w:t>
      </w:r>
    </w:p>
    <w:p w:rsidR="00E32E02" w:rsidRDefault="00AD5CF7">
      <w:pPr>
        <w:spacing w:after="0"/>
        <w:ind w:left="1296"/>
      </w:pPr>
      <w:r>
        <w:rPr>
          <w:rFonts w:ascii="Arial" w:eastAsia="Arial" w:hAnsi="Arial" w:cs="Arial"/>
          <w:sz w:val="24"/>
        </w:rPr>
        <w:t xml:space="preserve"> </w:t>
      </w:r>
    </w:p>
    <w:p w:rsidR="00E32E02" w:rsidRDefault="00AD5CF7">
      <w:pPr>
        <w:spacing w:after="5" w:line="250" w:lineRule="auto"/>
        <w:ind w:left="1306" w:hanging="10"/>
      </w:pPr>
      <w:r>
        <w:rPr>
          <w:rFonts w:ascii="Arial" w:eastAsia="Arial" w:hAnsi="Arial" w:cs="Arial"/>
          <w:b/>
          <w:sz w:val="24"/>
        </w:rPr>
        <w:t xml:space="preserve">Motion: </w:t>
      </w:r>
    </w:p>
    <w:p w:rsidR="00E32E02" w:rsidRDefault="00AD5CF7">
      <w:pPr>
        <w:spacing w:after="14" w:line="248" w:lineRule="auto"/>
        <w:ind w:left="1306" w:right="513" w:hanging="10"/>
      </w:pPr>
      <w:r>
        <w:rPr>
          <w:rFonts w:ascii="Arial" w:eastAsia="Arial" w:hAnsi="Arial" w:cs="Arial"/>
          <w:sz w:val="24"/>
        </w:rPr>
        <w:t xml:space="preserve">A motion is a formal proposal, ideally expressed in writing, placed before an assembly for </w:t>
      </w:r>
      <w:proofErr w:type="gramStart"/>
      <w:r>
        <w:rPr>
          <w:rFonts w:ascii="Arial" w:eastAsia="Arial" w:hAnsi="Arial" w:cs="Arial"/>
          <w:sz w:val="24"/>
        </w:rPr>
        <w:t>consideration, that,</w:t>
      </w:r>
      <w:proofErr w:type="gramEnd"/>
      <w:r>
        <w:rPr>
          <w:rFonts w:ascii="Arial" w:eastAsia="Arial" w:hAnsi="Arial" w:cs="Arial"/>
          <w:sz w:val="24"/>
        </w:rPr>
        <w:t xml:space="preserve"> if adopted, advances to the next level.</w:t>
      </w:r>
      <w:r>
        <w:rPr>
          <w:rFonts w:ascii="Arial" w:eastAsia="Arial" w:hAnsi="Arial" w:cs="Arial"/>
          <w:b/>
          <w:sz w:val="24"/>
        </w:rPr>
        <w:t xml:space="preserve"> </w:t>
      </w:r>
    </w:p>
    <w:p w:rsidR="00E32E02" w:rsidRDefault="00AD5CF7">
      <w:pPr>
        <w:spacing w:after="0"/>
        <w:ind w:left="1296"/>
      </w:pPr>
      <w:r>
        <w:rPr>
          <w:rFonts w:ascii="Arial" w:eastAsia="Arial" w:hAnsi="Arial" w:cs="Arial"/>
          <w:b/>
          <w:sz w:val="24"/>
        </w:rPr>
        <w:t xml:space="preserve"> </w:t>
      </w:r>
    </w:p>
    <w:p w:rsidR="00E32E02" w:rsidRDefault="00AD5CF7">
      <w:pPr>
        <w:spacing w:after="5" w:line="250" w:lineRule="auto"/>
        <w:ind w:left="1306" w:hanging="10"/>
      </w:pPr>
      <w:r>
        <w:rPr>
          <w:rFonts w:ascii="Arial" w:eastAsia="Arial" w:hAnsi="Arial" w:cs="Arial"/>
          <w:b/>
          <w:sz w:val="24"/>
        </w:rPr>
        <w:t xml:space="preserve">Resolution:  </w:t>
      </w:r>
    </w:p>
    <w:p w:rsidR="00E32E02" w:rsidRDefault="00AD5CF7">
      <w:pPr>
        <w:spacing w:after="14" w:line="248" w:lineRule="auto"/>
        <w:ind w:left="1306" w:right="513" w:hanging="10"/>
      </w:pPr>
      <w:r>
        <w:rPr>
          <w:rFonts w:ascii="Arial" w:eastAsia="Arial" w:hAnsi="Arial" w:cs="Arial"/>
          <w:sz w:val="24"/>
        </w:rPr>
        <w:t xml:space="preserve">A resolution is a body’s formal expression of a position, preference, will, or intention, made usually after voting, for distribution to person(s) external to the body. </w:t>
      </w:r>
    </w:p>
    <w:p w:rsidR="00E32E02" w:rsidRDefault="00AD5CF7">
      <w:pPr>
        <w:spacing w:after="0"/>
        <w:ind w:left="1296"/>
      </w:pPr>
      <w:r>
        <w:rPr>
          <w:rFonts w:ascii="Arial" w:eastAsia="Arial" w:hAnsi="Arial" w:cs="Arial"/>
          <w:sz w:val="24"/>
        </w:rPr>
        <w:t xml:space="preserve"> </w:t>
      </w:r>
    </w:p>
    <w:p w:rsidR="00E32E02" w:rsidRDefault="00AD5CF7">
      <w:pPr>
        <w:spacing w:after="5" w:line="250" w:lineRule="auto"/>
        <w:ind w:left="1306" w:hanging="10"/>
      </w:pPr>
      <w:r>
        <w:rPr>
          <w:rFonts w:ascii="Arial" w:eastAsia="Arial" w:hAnsi="Arial" w:cs="Arial"/>
          <w:b/>
          <w:sz w:val="24"/>
        </w:rPr>
        <w:t xml:space="preserve">Concern: </w:t>
      </w:r>
    </w:p>
    <w:p w:rsidR="00E32E02" w:rsidRDefault="00AD5CF7">
      <w:pPr>
        <w:spacing w:after="14" w:line="248" w:lineRule="auto"/>
        <w:ind w:left="1306" w:right="513" w:hanging="10"/>
      </w:pPr>
      <w:r>
        <w:rPr>
          <w:rFonts w:ascii="Arial" w:eastAsia="Arial" w:hAnsi="Arial" w:cs="Arial"/>
          <w:sz w:val="24"/>
        </w:rPr>
        <w:t xml:space="preserve">A concern is a matter that engages a person’s attention, interest, or care, or that affects a person’s welfare or happiness. </w:t>
      </w:r>
    </w:p>
    <w:p w:rsidR="00E32E02" w:rsidRDefault="00AD5CF7">
      <w:pPr>
        <w:spacing w:after="0"/>
        <w:ind w:left="1296"/>
      </w:pPr>
      <w:r>
        <w:rPr>
          <w:rFonts w:ascii="Arial" w:eastAsia="Arial" w:hAnsi="Arial" w:cs="Arial"/>
          <w:sz w:val="24"/>
        </w:rPr>
        <w:t xml:space="preserve"> </w:t>
      </w:r>
    </w:p>
    <w:p w:rsidR="00E32E02" w:rsidRDefault="00AD5CF7">
      <w:pPr>
        <w:spacing w:after="5" w:line="250" w:lineRule="auto"/>
        <w:ind w:left="1306" w:hanging="10"/>
      </w:pPr>
      <w:r>
        <w:rPr>
          <w:rFonts w:ascii="Arial" w:eastAsia="Arial" w:hAnsi="Arial" w:cs="Arial"/>
          <w:b/>
          <w:sz w:val="24"/>
        </w:rPr>
        <w:t xml:space="preserve">Information Item: </w:t>
      </w:r>
    </w:p>
    <w:p w:rsidR="00E32E02" w:rsidRDefault="00AD5CF7">
      <w:pPr>
        <w:spacing w:after="14" w:line="248" w:lineRule="auto"/>
        <w:ind w:left="1306" w:right="513" w:hanging="10"/>
      </w:pPr>
      <w:r>
        <w:rPr>
          <w:rFonts w:ascii="Arial" w:eastAsia="Arial" w:hAnsi="Arial" w:cs="Arial"/>
          <w:sz w:val="24"/>
        </w:rPr>
        <w:t xml:space="preserve">An information item is a statement or document that provides context or illuminates a point under consideration. </w:t>
      </w:r>
    </w:p>
    <w:p w:rsidR="00E32E02" w:rsidRDefault="00AD5CF7">
      <w:pPr>
        <w:spacing w:after="0"/>
        <w:ind w:left="1296"/>
      </w:pPr>
      <w:r>
        <w:rPr>
          <w:rFonts w:ascii="Arial" w:eastAsia="Arial" w:hAnsi="Arial" w:cs="Arial"/>
          <w:sz w:val="24"/>
        </w:rPr>
        <w:t xml:space="preserve"> </w:t>
      </w:r>
    </w:p>
    <w:p w:rsidR="00E32E02" w:rsidRDefault="00AD5CF7">
      <w:pPr>
        <w:spacing w:after="5" w:line="250" w:lineRule="auto"/>
        <w:ind w:left="1306" w:hanging="10"/>
      </w:pPr>
      <w:r>
        <w:rPr>
          <w:rFonts w:ascii="Arial" w:eastAsia="Arial" w:hAnsi="Arial" w:cs="Arial"/>
          <w:b/>
          <w:sz w:val="24"/>
        </w:rPr>
        <w:t xml:space="preserve">Guideline: </w:t>
      </w:r>
    </w:p>
    <w:p w:rsidR="00E32E02" w:rsidRDefault="00AD5CF7">
      <w:pPr>
        <w:spacing w:after="14" w:line="248" w:lineRule="auto"/>
        <w:ind w:left="1306" w:right="513" w:hanging="10"/>
      </w:pPr>
      <w:r>
        <w:rPr>
          <w:rFonts w:ascii="Arial" w:eastAsia="Arial" w:hAnsi="Arial" w:cs="Arial"/>
          <w:i/>
          <w:sz w:val="24"/>
        </w:rPr>
        <w:t>Virginia Commonwealth:</w:t>
      </w:r>
      <w:r>
        <w:rPr>
          <w:rFonts w:ascii="Arial" w:eastAsia="Arial" w:hAnsi="Arial" w:cs="Arial"/>
          <w:sz w:val="24"/>
        </w:rPr>
        <w:t xml:space="preserve"> Guidelines suggest how policies should be accomplished and represent the recommended course of action.</w:t>
      </w:r>
      <w:r>
        <w:rPr>
          <w:rFonts w:ascii="Arial" w:eastAsia="Arial" w:hAnsi="Arial" w:cs="Arial"/>
          <w:b/>
          <w:sz w:val="24"/>
        </w:rPr>
        <w:t xml:space="preserve"> </w:t>
      </w:r>
      <w:r>
        <w:rPr>
          <w:rFonts w:ascii="Arial" w:eastAsia="Arial" w:hAnsi="Arial" w:cs="Arial"/>
          <w:sz w:val="24"/>
        </w:rPr>
        <w:t>A guideline is a suggestion for the development or implementation of policy or procedure.</w:t>
      </w:r>
      <w:r>
        <w:rPr>
          <w:rFonts w:ascii="Arial" w:eastAsia="Arial" w:hAnsi="Arial" w:cs="Arial"/>
          <w:b/>
          <w:sz w:val="24"/>
        </w:rPr>
        <w:t xml:space="preserve"> </w:t>
      </w:r>
    </w:p>
    <w:p w:rsidR="00E32E02" w:rsidRDefault="00AD5CF7">
      <w:pPr>
        <w:spacing w:after="0"/>
        <w:ind w:left="1296"/>
      </w:pPr>
      <w:r>
        <w:rPr>
          <w:rFonts w:ascii="Arial" w:eastAsia="Arial" w:hAnsi="Arial" w:cs="Arial"/>
          <w:sz w:val="24"/>
        </w:rPr>
        <w:t xml:space="preserve"> </w:t>
      </w:r>
    </w:p>
    <w:p w:rsidR="00E32E02" w:rsidRDefault="00AD5CF7">
      <w:pPr>
        <w:spacing w:after="5" w:line="250" w:lineRule="auto"/>
        <w:ind w:left="1306" w:hanging="10"/>
      </w:pPr>
      <w:r>
        <w:rPr>
          <w:rFonts w:ascii="Arial" w:eastAsia="Arial" w:hAnsi="Arial" w:cs="Arial"/>
          <w:b/>
          <w:sz w:val="24"/>
        </w:rPr>
        <w:t xml:space="preserve">Practice: </w:t>
      </w:r>
    </w:p>
    <w:p w:rsidR="00E32E02" w:rsidRDefault="00AD5CF7">
      <w:pPr>
        <w:spacing w:after="14" w:line="248" w:lineRule="auto"/>
        <w:ind w:left="1306" w:right="513" w:hanging="10"/>
      </w:pPr>
      <w:r>
        <w:rPr>
          <w:rFonts w:ascii="Arial" w:eastAsia="Arial" w:hAnsi="Arial" w:cs="Arial"/>
          <w:sz w:val="24"/>
        </w:rPr>
        <w:t xml:space="preserve">A practice is a customary way of operating or behaving. </w:t>
      </w:r>
    </w:p>
    <w:p w:rsidR="00E32E02" w:rsidRDefault="00AD5CF7">
      <w:pPr>
        <w:spacing w:after="0"/>
        <w:ind w:left="1296"/>
      </w:pPr>
      <w:r>
        <w:rPr>
          <w:rFonts w:ascii="Arial" w:eastAsia="Arial" w:hAnsi="Arial" w:cs="Arial"/>
          <w:sz w:val="24"/>
        </w:rPr>
        <w:t xml:space="preserve"> </w:t>
      </w:r>
    </w:p>
    <w:p w:rsidR="00E32E02" w:rsidRDefault="00AD5CF7">
      <w:pPr>
        <w:spacing w:after="5" w:line="250" w:lineRule="auto"/>
        <w:ind w:left="1306" w:hanging="10"/>
      </w:pPr>
      <w:r>
        <w:rPr>
          <w:rFonts w:ascii="Arial" w:eastAsia="Arial" w:hAnsi="Arial" w:cs="Arial"/>
          <w:b/>
          <w:sz w:val="24"/>
        </w:rPr>
        <w:t xml:space="preserve">Exhibit: </w:t>
      </w:r>
    </w:p>
    <w:p w:rsidR="00E32E02" w:rsidRDefault="00AD5CF7">
      <w:pPr>
        <w:spacing w:after="82" w:line="248" w:lineRule="auto"/>
        <w:ind w:left="1306" w:right="513" w:hanging="10"/>
      </w:pPr>
      <w:r>
        <w:rPr>
          <w:rFonts w:ascii="Arial" w:eastAsia="Arial" w:hAnsi="Arial" w:cs="Arial"/>
          <w:sz w:val="24"/>
        </w:rPr>
        <w:t>An exhibit is a written statement presented for consideration, such as supporting documents or forms.</w:t>
      </w:r>
      <w:r>
        <w:rPr>
          <w:rFonts w:ascii="Arial" w:eastAsia="Arial" w:hAnsi="Arial" w:cs="Arial"/>
          <w:b/>
          <w:sz w:val="24"/>
        </w:rPr>
        <w:t xml:space="preserve"> </w:t>
      </w:r>
    </w:p>
    <w:p w:rsidR="00E32E02" w:rsidRDefault="00AD5CF7" w:rsidP="00BA22BD">
      <w:pPr>
        <w:pStyle w:val="Heading1"/>
        <w:spacing w:after="82" w:line="250" w:lineRule="auto"/>
        <w:ind w:left="576" w:right="130" w:hanging="14"/>
      </w:pPr>
      <w:r>
        <w:lastRenderedPageBreak/>
        <w:t xml:space="preserve">Proposal Submission Checklist </w:t>
      </w:r>
    </w:p>
    <w:p w:rsidR="00E32E02" w:rsidRDefault="00AD5CF7" w:rsidP="009A0B12">
      <w:pPr>
        <w:spacing w:after="0"/>
      </w:pPr>
      <w:r>
        <w:rPr>
          <w:rFonts w:ascii="Arial" w:eastAsia="Arial" w:hAnsi="Arial" w:cs="Arial"/>
          <w:sz w:val="24"/>
        </w:rPr>
        <w:t xml:space="preserve"> </w:t>
      </w:r>
    </w:p>
    <w:p w:rsidR="00E32E02" w:rsidRDefault="00AD5CF7" w:rsidP="00BA22BD">
      <w:pPr>
        <w:spacing w:after="76" w:line="248" w:lineRule="auto"/>
        <w:ind w:left="572" w:right="130" w:hanging="10"/>
      </w:pPr>
      <w:r>
        <w:rPr>
          <w:rFonts w:ascii="Arial" w:eastAsia="Arial" w:hAnsi="Arial" w:cs="Arial"/>
          <w:sz w:val="24"/>
        </w:rPr>
        <w:t xml:space="preserve">Guidance for Making Proposals to University Senate Committees </w:t>
      </w:r>
    </w:p>
    <w:p w:rsidR="00E32E02" w:rsidRDefault="00AD5CF7" w:rsidP="00BA22BD">
      <w:pPr>
        <w:spacing w:after="76" w:line="248" w:lineRule="auto"/>
        <w:ind w:left="572" w:right="130" w:hanging="10"/>
      </w:pPr>
      <w:r>
        <w:rPr>
          <w:rFonts w:ascii="Arial" w:eastAsia="Arial" w:hAnsi="Arial" w:cs="Arial"/>
          <w:sz w:val="24"/>
        </w:rPr>
        <w:t xml:space="preserve">Statement of Proposal (brief, i.e. at most one paragraph) </w:t>
      </w:r>
    </w:p>
    <w:p w:rsidR="00FD4F91" w:rsidRPr="00FD4F91" w:rsidRDefault="00AD5CF7" w:rsidP="00BA22BD">
      <w:pPr>
        <w:pStyle w:val="ListParagraph"/>
        <w:numPr>
          <w:ilvl w:val="0"/>
          <w:numId w:val="33"/>
        </w:numPr>
        <w:spacing w:after="76" w:line="348" w:lineRule="auto"/>
        <w:ind w:left="922" w:right="518"/>
        <w:contextualSpacing w:val="0"/>
      </w:pPr>
      <w:r w:rsidRPr="009A0B12">
        <w:rPr>
          <w:rFonts w:ascii="Arial" w:eastAsia="Arial" w:hAnsi="Arial" w:cs="Arial"/>
          <w:sz w:val="24"/>
        </w:rPr>
        <w:t xml:space="preserve">Type of proposal </w:t>
      </w:r>
    </w:p>
    <w:p w:rsidR="00E32E02" w:rsidRDefault="00AD5CF7" w:rsidP="00BA22BD">
      <w:pPr>
        <w:pStyle w:val="ListParagraph"/>
        <w:numPr>
          <w:ilvl w:val="1"/>
          <w:numId w:val="33"/>
        </w:numPr>
        <w:spacing w:after="76" w:line="349" w:lineRule="auto"/>
        <w:ind w:right="518"/>
        <w:contextualSpacing w:val="0"/>
      </w:pPr>
      <w:r w:rsidRPr="00BA22BD">
        <w:rPr>
          <w:rFonts w:ascii="Arial" w:eastAsia="Arial" w:hAnsi="Arial" w:cs="Arial"/>
          <w:sz w:val="24"/>
        </w:rPr>
        <w:t xml:space="preserve">Policy Recommendation:   (Specify exactly one of the following)  </w:t>
      </w:r>
    </w:p>
    <w:p w:rsidR="00E32E02" w:rsidRDefault="00AD5CF7" w:rsidP="00BA22BD">
      <w:pPr>
        <w:pStyle w:val="ListParagraph"/>
        <w:numPr>
          <w:ilvl w:val="2"/>
          <w:numId w:val="33"/>
        </w:numPr>
        <w:spacing w:after="76" w:line="248" w:lineRule="auto"/>
        <w:ind w:right="518"/>
        <w:contextualSpacing w:val="0"/>
      </w:pPr>
      <w:r w:rsidRPr="00BA22BD">
        <w:rPr>
          <w:rFonts w:ascii="Arial" w:eastAsia="Arial" w:hAnsi="Arial" w:cs="Arial"/>
          <w:sz w:val="24"/>
        </w:rPr>
        <w:t xml:space="preserve">New Policy     </w:t>
      </w:r>
    </w:p>
    <w:p w:rsidR="00BA22BD" w:rsidRPr="00BA22BD" w:rsidRDefault="00BA22BD" w:rsidP="00BA22BD">
      <w:pPr>
        <w:pStyle w:val="ListParagraph"/>
        <w:numPr>
          <w:ilvl w:val="2"/>
          <w:numId w:val="33"/>
        </w:numPr>
        <w:spacing w:after="76" w:line="349" w:lineRule="auto"/>
        <w:ind w:right="518"/>
        <w:contextualSpacing w:val="0"/>
        <w:rPr>
          <w:rFonts w:ascii="Arial" w:eastAsia="Arial" w:hAnsi="Arial" w:cs="Arial"/>
          <w:sz w:val="24"/>
        </w:rPr>
      </w:pPr>
      <w:r w:rsidRPr="00BA22BD">
        <w:rPr>
          <w:rFonts w:ascii="Arial" w:eastAsia="Arial" w:hAnsi="Arial" w:cs="Arial"/>
          <w:sz w:val="24"/>
        </w:rPr>
        <w:t>Policy Revision</w:t>
      </w:r>
    </w:p>
    <w:p w:rsidR="00E32E02" w:rsidRDefault="00AD5CF7" w:rsidP="00BA22BD">
      <w:pPr>
        <w:pStyle w:val="ListParagraph"/>
        <w:numPr>
          <w:ilvl w:val="1"/>
          <w:numId w:val="33"/>
        </w:numPr>
        <w:spacing w:after="76" w:line="349" w:lineRule="auto"/>
        <w:ind w:right="518"/>
        <w:contextualSpacing w:val="0"/>
      </w:pPr>
      <w:r w:rsidRPr="00BA22BD">
        <w:rPr>
          <w:rFonts w:ascii="Arial" w:eastAsia="Arial" w:hAnsi="Arial" w:cs="Arial"/>
          <w:sz w:val="24"/>
        </w:rPr>
        <w:t xml:space="preserve">Information Item </w:t>
      </w:r>
    </w:p>
    <w:p w:rsidR="00E32E02" w:rsidRDefault="00AD5CF7" w:rsidP="00BA22BD">
      <w:pPr>
        <w:pStyle w:val="ListParagraph"/>
        <w:numPr>
          <w:ilvl w:val="1"/>
          <w:numId w:val="33"/>
        </w:numPr>
        <w:spacing w:after="76" w:line="248" w:lineRule="auto"/>
        <w:ind w:right="130"/>
        <w:contextualSpacing w:val="0"/>
      </w:pPr>
      <w:r w:rsidRPr="00BA22BD">
        <w:rPr>
          <w:rFonts w:ascii="Arial" w:eastAsia="Arial" w:hAnsi="Arial" w:cs="Arial"/>
          <w:sz w:val="24"/>
        </w:rPr>
        <w:t xml:space="preserve">Concern: (Specify at least one of the following) </w:t>
      </w:r>
    </w:p>
    <w:p w:rsidR="00E32E02" w:rsidRDefault="00AD5CF7" w:rsidP="00BA22BD">
      <w:pPr>
        <w:pStyle w:val="ListParagraph"/>
        <w:numPr>
          <w:ilvl w:val="2"/>
          <w:numId w:val="33"/>
        </w:numPr>
        <w:spacing w:after="76" w:line="248" w:lineRule="auto"/>
        <w:ind w:right="130"/>
        <w:contextualSpacing w:val="0"/>
      </w:pPr>
      <w:r w:rsidRPr="00BA22BD">
        <w:rPr>
          <w:rFonts w:ascii="Arial" w:eastAsia="Arial" w:hAnsi="Arial" w:cs="Arial"/>
          <w:sz w:val="24"/>
        </w:rPr>
        <w:t xml:space="preserve">Expression of concern </w:t>
      </w:r>
    </w:p>
    <w:p w:rsidR="009A0B12" w:rsidRPr="00BA22BD" w:rsidRDefault="009A0B12" w:rsidP="00BA22BD">
      <w:pPr>
        <w:pStyle w:val="ListParagraph"/>
        <w:numPr>
          <w:ilvl w:val="2"/>
          <w:numId w:val="33"/>
        </w:numPr>
        <w:spacing w:after="76" w:line="384" w:lineRule="auto"/>
        <w:ind w:right="130"/>
        <w:contextualSpacing w:val="0"/>
        <w:rPr>
          <w:rFonts w:ascii="Arial" w:eastAsia="Arial" w:hAnsi="Arial" w:cs="Arial"/>
          <w:sz w:val="24"/>
        </w:rPr>
      </w:pPr>
      <w:r w:rsidRPr="00BA22BD">
        <w:rPr>
          <w:rFonts w:ascii="Arial" w:eastAsia="Arial" w:hAnsi="Arial" w:cs="Arial"/>
          <w:sz w:val="24"/>
        </w:rPr>
        <w:t>Proposal for action</w:t>
      </w:r>
    </w:p>
    <w:p w:rsidR="009A0B12" w:rsidRPr="00BA22BD" w:rsidRDefault="00AD5CF7" w:rsidP="00BA22BD">
      <w:pPr>
        <w:pStyle w:val="ListParagraph"/>
        <w:numPr>
          <w:ilvl w:val="1"/>
          <w:numId w:val="33"/>
        </w:numPr>
        <w:spacing w:after="76" w:line="384" w:lineRule="auto"/>
        <w:ind w:right="130"/>
        <w:contextualSpacing w:val="0"/>
        <w:rPr>
          <w:rFonts w:ascii="Arial" w:eastAsia="Arial" w:hAnsi="Arial" w:cs="Arial"/>
          <w:sz w:val="24"/>
        </w:rPr>
      </w:pPr>
      <w:r w:rsidRPr="00BA22BD">
        <w:rPr>
          <w:rFonts w:ascii="Arial" w:eastAsia="Arial" w:hAnsi="Arial" w:cs="Arial"/>
          <w:sz w:val="24"/>
        </w:rPr>
        <w:t>Curriculum Issue: (Course, Degree Progr</w:t>
      </w:r>
      <w:r w:rsidR="009A0B12" w:rsidRPr="00BA22BD">
        <w:rPr>
          <w:rFonts w:ascii="Arial" w:eastAsia="Arial" w:hAnsi="Arial" w:cs="Arial"/>
          <w:sz w:val="24"/>
        </w:rPr>
        <w:t>am Proposal/Deactivation, etc.)</w:t>
      </w:r>
    </w:p>
    <w:p w:rsidR="00E32E02" w:rsidRDefault="00AD5CF7" w:rsidP="00BA22BD">
      <w:pPr>
        <w:pStyle w:val="ListParagraph"/>
        <w:numPr>
          <w:ilvl w:val="1"/>
          <w:numId w:val="33"/>
        </w:numPr>
        <w:spacing w:after="76" w:line="384" w:lineRule="auto"/>
        <w:ind w:right="130"/>
        <w:contextualSpacing w:val="0"/>
      </w:pPr>
      <w:r w:rsidRPr="00BA22BD">
        <w:rPr>
          <w:rFonts w:ascii="Arial" w:eastAsia="Arial" w:hAnsi="Arial" w:cs="Arial"/>
          <w:sz w:val="24"/>
        </w:rPr>
        <w:t xml:space="preserve">Other </w:t>
      </w:r>
    </w:p>
    <w:p w:rsidR="00BA22BD" w:rsidRPr="00BA22BD" w:rsidRDefault="00AD5CF7" w:rsidP="00BA22BD">
      <w:pPr>
        <w:pStyle w:val="ListParagraph"/>
        <w:numPr>
          <w:ilvl w:val="1"/>
          <w:numId w:val="34"/>
        </w:numPr>
        <w:spacing w:after="76" w:line="240" w:lineRule="auto"/>
        <w:ind w:left="1282" w:right="518"/>
        <w:contextualSpacing w:val="0"/>
      </w:pPr>
      <w:r w:rsidRPr="00BA22BD">
        <w:rPr>
          <w:rFonts w:ascii="Arial" w:eastAsia="Arial" w:hAnsi="Arial" w:cs="Arial"/>
          <w:sz w:val="24"/>
        </w:rPr>
        <w:t>Supporting Information:   (The purpose of such information is to provide University Senators and members of standing committees conte</w:t>
      </w:r>
      <w:r w:rsidR="00BA22BD">
        <w:rPr>
          <w:rFonts w:ascii="Arial" w:eastAsia="Arial" w:hAnsi="Arial" w:cs="Arial"/>
          <w:sz w:val="24"/>
        </w:rPr>
        <w:t>xt to make informed decisions.)</w:t>
      </w:r>
    </w:p>
    <w:p w:rsidR="00E32E02" w:rsidRDefault="00AD5CF7" w:rsidP="00BA22BD">
      <w:pPr>
        <w:pStyle w:val="ListParagraph"/>
        <w:numPr>
          <w:ilvl w:val="2"/>
          <w:numId w:val="34"/>
        </w:numPr>
        <w:spacing w:after="76" w:line="348" w:lineRule="auto"/>
        <w:ind w:right="518"/>
        <w:contextualSpacing w:val="0"/>
      </w:pPr>
      <w:r w:rsidRPr="00BA22BD">
        <w:rPr>
          <w:rFonts w:ascii="Arial" w:eastAsia="Arial" w:hAnsi="Arial" w:cs="Arial"/>
          <w:sz w:val="24"/>
        </w:rPr>
        <w:t xml:space="preserve">Rationale </w:t>
      </w:r>
    </w:p>
    <w:p w:rsidR="00E32E02" w:rsidRDefault="00AD5CF7" w:rsidP="00BA22BD">
      <w:pPr>
        <w:pStyle w:val="ListParagraph"/>
        <w:numPr>
          <w:ilvl w:val="3"/>
          <w:numId w:val="34"/>
        </w:numPr>
        <w:spacing w:after="76" w:line="248" w:lineRule="auto"/>
        <w:ind w:right="518"/>
        <w:contextualSpacing w:val="0"/>
      </w:pPr>
      <w:r w:rsidRPr="00BA22BD">
        <w:rPr>
          <w:rFonts w:ascii="Arial" w:eastAsia="Arial" w:hAnsi="Arial" w:cs="Arial"/>
          <w:sz w:val="24"/>
        </w:rPr>
        <w:t xml:space="preserve">General description of the significance and value of the proposal  </w:t>
      </w:r>
    </w:p>
    <w:p w:rsidR="00E32E02" w:rsidRDefault="00AD5CF7" w:rsidP="00BA22BD">
      <w:pPr>
        <w:pStyle w:val="ListParagraph"/>
        <w:numPr>
          <w:ilvl w:val="3"/>
          <w:numId w:val="34"/>
        </w:numPr>
        <w:spacing w:after="76" w:line="240" w:lineRule="auto"/>
        <w:ind w:right="518"/>
        <w:contextualSpacing w:val="0"/>
      </w:pPr>
      <w:r w:rsidRPr="00BA22BD">
        <w:rPr>
          <w:rFonts w:ascii="Arial" w:eastAsia="Arial" w:hAnsi="Arial" w:cs="Arial"/>
          <w:sz w:val="24"/>
        </w:rPr>
        <w:t xml:space="preserve">Relationship to the University Senate Governing Concepts (as appropriate) </w:t>
      </w:r>
    </w:p>
    <w:p w:rsidR="009A0B12" w:rsidRPr="00BA22BD" w:rsidRDefault="00AD5CF7" w:rsidP="00BA22BD">
      <w:pPr>
        <w:pStyle w:val="ListParagraph"/>
        <w:numPr>
          <w:ilvl w:val="3"/>
          <w:numId w:val="34"/>
        </w:numPr>
        <w:spacing w:after="76" w:line="348" w:lineRule="auto"/>
        <w:ind w:right="518"/>
        <w:contextualSpacing w:val="0"/>
        <w:rPr>
          <w:rFonts w:ascii="Arial" w:eastAsia="Arial" w:hAnsi="Arial" w:cs="Arial"/>
          <w:sz w:val="24"/>
        </w:rPr>
      </w:pPr>
      <w:r w:rsidRPr="00BA22BD">
        <w:rPr>
          <w:rFonts w:ascii="Arial" w:eastAsia="Arial" w:hAnsi="Arial" w:cs="Arial"/>
          <w:sz w:val="24"/>
        </w:rPr>
        <w:t>Illustrative example(s) of co</w:t>
      </w:r>
      <w:r w:rsidR="009A0B12" w:rsidRPr="00BA22BD">
        <w:rPr>
          <w:rFonts w:ascii="Arial" w:eastAsia="Arial" w:hAnsi="Arial" w:cs="Arial"/>
          <w:sz w:val="24"/>
        </w:rPr>
        <w:t>nsequence(s) of action/inaction</w:t>
      </w:r>
    </w:p>
    <w:p w:rsidR="00E32E02" w:rsidRDefault="00AD5CF7" w:rsidP="00BA22BD">
      <w:pPr>
        <w:pStyle w:val="ListParagraph"/>
        <w:numPr>
          <w:ilvl w:val="2"/>
          <w:numId w:val="34"/>
        </w:numPr>
        <w:spacing w:after="76" w:line="348" w:lineRule="auto"/>
        <w:ind w:right="518"/>
        <w:contextualSpacing w:val="0"/>
      </w:pPr>
      <w:r w:rsidRPr="00BA22BD">
        <w:rPr>
          <w:rFonts w:ascii="Arial" w:eastAsia="Arial" w:hAnsi="Arial" w:cs="Arial"/>
          <w:sz w:val="24"/>
        </w:rPr>
        <w:t xml:space="preserve">Relevant background and documentation at all levels (include all that apply) </w:t>
      </w:r>
    </w:p>
    <w:p w:rsidR="00E32E02" w:rsidRDefault="00AD5CF7" w:rsidP="00BA22BD">
      <w:pPr>
        <w:pStyle w:val="ListParagraph"/>
        <w:numPr>
          <w:ilvl w:val="3"/>
          <w:numId w:val="34"/>
        </w:numPr>
        <w:spacing w:after="76" w:line="248" w:lineRule="auto"/>
        <w:ind w:right="518"/>
        <w:contextualSpacing w:val="0"/>
      </w:pPr>
      <w:r w:rsidRPr="00BA22BD">
        <w:rPr>
          <w:rFonts w:ascii="Arial" w:eastAsia="Arial" w:hAnsi="Arial" w:cs="Arial"/>
          <w:sz w:val="24"/>
        </w:rPr>
        <w:t xml:space="preserve">Faculty or staff member initiation </w:t>
      </w:r>
    </w:p>
    <w:p w:rsidR="00E32E02" w:rsidRDefault="00AD5CF7" w:rsidP="00BA22BD">
      <w:pPr>
        <w:pStyle w:val="ListParagraph"/>
        <w:numPr>
          <w:ilvl w:val="3"/>
          <w:numId w:val="34"/>
        </w:numPr>
        <w:spacing w:after="76" w:line="248" w:lineRule="auto"/>
        <w:ind w:right="518"/>
        <w:contextualSpacing w:val="0"/>
      </w:pPr>
      <w:r w:rsidRPr="00BA22BD">
        <w:rPr>
          <w:rFonts w:ascii="Arial" w:eastAsia="Arial" w:hAnsi="Arial" w:cs="Arial"/>
          <w:sz w:val="24"/>
        </w:rPr>
        <w:t xml:space="preserve">Senator initiation or endorsement  </w:t>
      </w:r>
    </w:p>
    <w:p w:rsidR="00E32E02" w:rsidRDefault="00AD5CF7" w:rsidP="00BA22BD">
      <w:pPr>
        <w:pStyle w:val="ListParagraph"/>
        <w:numPr>
          <w:ilvl w:val="3"/>
          <w:numId w:val="34"/>
        </w:numPr>
        <w:spacing w:after="76" w:line="248" w:lineRule="auto"/>
        <w:ind w:right="518"/>
        <w:contextualSpacing w:val="0"/>
      </w:pPr>
      <w:r w:rsidRPr="00BA22BD">
        <w:rPr>
          <w:rFonts w:ascii="Arial" w:eastAsia="Arial" w:hAnsi="Arial" w:cs="Arial"/>
          <w:sz w:val="24"/>
        </w:rPr>
        <w:t xml:space="preserve">Departmental initiation or endorsement (letter, meeting minutes, course proposal, syllabi, etc.) </w:t>
      </w:r>
    </w:p>
    <w:p w:rsidR="00E32E02" w:rsidRDefault="00AD5CF7" w:rsidP="00BA22BD">
      <w:pPr>
        <w:pStyle w:val="ListParagraph"/>
        <w:numPr>
          <w:ilvl w:val="3"/>
          <w:numId w:val="34"/>
        </w:numPr>
        <w:spacing w:after="76" w:line="248" w:lineRule="auto"/>
        <w:ind w:right="518"/>
        <w:contextualSpacing w:val="0"/>
      </w:pPr>
      <w:r w:rsidRPr="00BA22BD">
        <w:rPr>
          <w:rFonts w:ascii="Arial" w:eastAsia="Arial" w:hAnsi="Arial" w:cs="Arial"/>
          <w:sz w:val="24"/>
        </w:rPr>
        <w:t xml:space="preserve">College level initiation or endorsement (committee meeting minutes) </w:t>
      </w:r>
    </w:p>
    <w:p w:rsidR="00E32E02" w:rsidRDefault="00AD5CF7" w:rsidP="00BA22BD">
      <w:pPr>
        <w:pStyle w:val="ListParagraph"/>
        <w:numPr>
          <w:ilvl w:val="3"/>
          <w:numId w:val="34"/>
        </w:numPr>
        <w:spacing w:after="76" w:line="248" w:lineRule="auto"/>
        <w:ind w:right="518"/>
        <w:contextualSpacing w:val="0"/>
      </w:pPr>
      <w:r w:rsidRPr="00BA22BD">
        <w:rPr>
          <w:rFonts w:ascii="Arial" w:eastAsia="Arial" w:hAnsi="Arial" w:cs="Arial"/>
          <w:sz w:val="24"/>
        </w:rPr>
        <w:t xml:space="preserve">Initiation or endorsement by administrator/administrative committee </w:t>
      </w:r>
    </w:p>
    <w:p w:rsidR="00E32E02" w:rsidRDefault="00AD5CF7" w:rsidP="00BA22BD">
      <w:pPr>
        <w:spacing w:after="76" w:line="247" w:lineRule="auto"/>
        <w:ind w:left="576" w:right="518" w:hanging="14"/>
      </w:pPr>
      <w:r>
        <w:rPr>
          <w:rFonts w:ascii="Arial" w:eastAsia="Arial" w:hAnsi="Arial" w:cs="Arial"/>
          <w:sz w:val="24"/>
        </w:rPr>
        <w:t xml:space="preserve">NOTE: All documents submitted must identify author(s) and date drafted. </w:t>
      </w:r>
    </w:p>
    <w:p w:rsidR="009A0B12" w:rsidRDefault="009A0B12">
      <w:pPr>
        <w:rPr>
          <w:rFonts w:ascii="Arial" w:eastAsia="Arial" w:hAnsi="Arial" w:cs="Arial"/>
          <w:b/>
          <w:color w:val="345A89"/>
          <w:sz w:val="28"/>
        </w:rPr>
      </w:pPr>
      <w:r>
        <w:br w:type="page"/>
      </w:r>
    </w:p>
    <w:p w:rsidR="00E32E02" w:rsidRDefault="00AD5CF7">
      <w:pPr>
        <w:pStyle w:val="Heading1"/>
        <w:ind w:left="571" w:right="133"/>
      </w:pPr>
      <w:r>
        <w:lastRenderedPageBreak/>
        <w:t xml:space="preserve">Development of a Policy </w:t>
      </w:r>
    </w:p>
    <w:p w:rsidR="00E32E02" w:rsidRDefault="00AD5CF7">
      <w:pPr>
        <w:spacing w:after="0"/>
        <w:ind w:left="576"/>
      </w:pPr>
      <w:r>
        <w:rPr>
          <w:rFonts w:ascii="Arial" w:eastAsia="Arial" w:hAnsi="Arial" w:cs="Arial"/>
          <w:sz w:val="24"/>
        </w:rPr>
        <w:t xml:space="preserve"> </w:t>
      </w:r>
    </w:p>
    <w:p w:rsidR="00E32E02" w:rsidRDefault="00AD5CF7">
      <w:pPr>
        <w:spacing w:after="108" w:line="250" w:lineRule="auto"/>
        <w:ind w:left="571" w:hanging="10"/>
      </w:pPr>
      <w:r>
        <w:rPr>
          <w:rFonts w:ascii="Arial" w:eastAsia="Arial" w:hAnsi="Arial" w:cs="Arial"/>
          <w:b/>
          <w:sz w:val="24"/>
        </w:rPr>
        <w:t xml:space="preserve">Need Identification </w:t>
      </w:r>
    </w:p>
    <w:p w:rsidR="00E32E02" w:rsidRDefault="00AD5CF7">
      <w:pPr>
        <w:spacing w:after="14" w:line="300" w:lineRule="auto"/>
        <w:ind w:left="586" w:right="513" w:hanging="10"/>
      </w:pPr>
      <w:r>
        <w:rPr>
          <w:rFonts w:ascii="Arial" w:eastAsia="Arial" w:hAnsi="Arial" w:cs="Arial"/>
          <w:sz w:val="24"/>
        </w:rPr>
        <w:t xml:space="preserve">The need for a new policy or the revision of an existing policy should be initiated through the submission of a proposal to the Executive Committee of the University Senate (ECUS). In the case of an existing policy, the individual or department currently responsible for the policy should be notified and brought into the discussion as early as possible. </w:t>
      </w:r>
    </w:p>
    <w:p w:rsidR="00E32E02" w:rsidRDefault="00AD5CF7">
      <w:pPr>
        <w:spacing w:after="0"/>
        <w:ind w:left="576"/>
      </w:pPr>
      <w:r>
        <w:rPr>
          <w:rFonts w:ascii="Arial" w:eastAsia="Arial" w:hAnsi="Arial" w:cs="Arial"/>
          <w:b/>
          <w:sz w:val="24"/>
        </w:rPr>
        <w:t xml:space="preserve"> </w:t>
      </w:r>
    </w:p>
    <w:p w:rsidR="00E32E02" w:rsidRDefault="00AD5CF7">
      <w:pPr>
        <w:spacing w:after="108" w:line="250" w:lineRule="auto"/>
        <w:ind w:left="571" w:hanging="10"/>
      </w:pPr>
      <w:r>
        <w:rPr>
          <w:rFonts w:ascii="Arial" w:eastAsia="Arial" w:hAnsi="Arial" w:cs="Arial"/>
          <w:b/>
          <w:sz w:val="24"/>
        </w:rPr>
        <w:t xml:space="preserve">Development of the Policy </w:t>
      </w:r>
    </w:p>
    <w:p w:rsidR="00E32E02" w:rsidRDefault="00AD5CF7">
      <w:pPr>
        <w:spacing w:after="14" w:line="301" w:lineRule="auto"/>
        <w:ind w:left="586" w:right="513" w:hanging="10"/>
      </w:pPr>
      <w:r>
        <w:rPr>
          <w:rFonts w:ascii="Arial" w:eastAsia="Arial" w:hAnsi="Arial" w:cs="Arial"/>
          <w:sz w:val="24"/>
        </w:rPr>
        <w:t>The committee charged with the development or review of the policy is responsible for researching the issues raised in the proposal. Consideration must be given to related policies, in particular, those mandated by the USG Board of Regents and any other relevant government agencies. The committee minutes must document discussion of the policy.</w:t>
      </w:r>
      <w:r>
        <w:rPr>
          <w:rFonts w:ascii="Arial" w:eastAsia="Arial" w:hAnsi="Arial" w:cs="Arial"/>
          <w:b/>
          <w:sz w:val="24"/>
        </w:rPr>
        <w:t xml:space="preserve"> </w:t>
      </w:r>
    </w:p>
    <w:p w:rsidR="00E32E02" w:rsidRDefault="00AD5CF7">
      <w:pPr>
        <w:spacing w:after="0"/>
        <w:ind w:left="576"/>
      </w:pPr>
      <w:r>
        <w:rPr>
          <w:rFonts w:ascii="Arial" w:eastAsia="Arial" w:hAnsi="Arial" w:cs="Arial"/>
          <w:b/>
          <w:sz w:val="24"/>
        </w:rPr>
        <w:t xml:space="preserve"> </w:t>
      </w:r>
    </w:p>
    <w:p w:rsidR="00E32E02" w:rsidRDefault="00AD5CF7">
      <w:pPr>
        <w:spacing w:after="108" w:line="250" w:lineRule="auto"/>
        <w:ind w:left="571" w:hanging="10"/>
      </w:pPr>
      <w:r>
        <w:rPr>
          <w:rFonts w:ascii="Arial" w:eastAsia="Arial" w:hAnsi="Arial" w:cs="Arial"/>
          <w:b/>
          <w:sz w:val="24"/>
        </w:rPr>
        <w:t xml:space="preserve">Writing the Policy Document </w:t>
      </w:r>
    </w:p>
    <w:p w:rsidR="00E32E02" w:rsidRDefault="00AD5CF7">
      <w:pPr>
        <w:spacing w:after="140" w:line="301" w:lineRule="auto"/>
        <w:ind w:left="586" w:right="513" w:hanging="10"/>
      </w:pPr>
      <w:r>
        <w:rPr>
          <w:rFonts w:ascii="Arial" w:eastAsia="Arial" w:hAnsi="Arial" w:cs="Arial"/>
          <w:sz w:val="24"/>
        </w:rPr>
        <w:t xml:space="preserve">The standard Policy Template contains sections that need to be completed when creating the policy document.  The following is a list of those sections: </w:t>
      </w:r>
    </w:p>
    <w:p w:rsidR="00E32E02" w:rsidRDefault="00AD5CF7">
      <w:pPr>
        <w:numPr>
          <w:ilvl w:val="0"/>
          <w:numId w:val="15"/>
        </w:numPr>
        <w:spacing w:after="14" w:line="248" w:lineRule="auto"/>
        <w:ind w:right="513" w:hanging="360"/>
      </w:pPr>
      <w:r>
        <w:rPr>
          <w:rFonts w:ascii="Arial" w:eastAsia="Arial" w:hAnsi="Arial" w:cs="Arial"/>
          <w:sz w:val="24"/>
        </w:rPr>
        <w:t xml:space="preserve">Policy Title </w:t>
      </w:r>
    </w:p>
    <w:p w:rsidR="00E32E02" w:rsidRDefault="00AD5CF7">
      <w:pPr>
        <w:numPr>
          <w:ilvl w:val="0"/>
          <w:numId w:val="15"/>
        </w:numPr>
        <w:spacing w:after="14" w:line="248" w:lineRule="auto"/>
        <w:ind w:right="513" w:hanging="360"/>
      </w:pPr>
      <w:r>
        <w:rPr>
          <w:rFonts w:ascii="Arial" w:eastAsia="Arial" w:hAnsi="Arial" w:cs="Arial"/>
          <w:sz w:val="24"/>
        </w:rPr>
        <w:t xml:space="preserve">Policy Statement </w:t>
      </w:r>
    </w:p>
    <w:p w:rsidR="00E32E02" w:rsidRDefault="00AD5CF7">
      <w:pPr>
        <w:numPr>
          <w:ilvl w:val="0"/>
          <w:numId w:val="15"/>
        </w:numPr>
        <w:spacing w:after="37" w:line="248" w:lineRule="auto"/>
        <w:ind w:right="513" w:hanging="360"/>
      </w:pPr>
      <w:r>
        <w:rPr>
          <w:rFonts w:ascii="Arial" w:eastAsia="Arial" w:hAnsi="Arial" w:cs="Arial"/>
          <w:sz w:val="24"/>
        </w:rPr>
        <w:t xml:space="preserve">Definitions </w:t>
      </w:r>
    </w:p>
    <w:p w:rsidR="00E32E02" w:rsidRDefault="00AD5CF7">
      <w:pPr>
        <w:numPr>
          <w:ilvl w:val="0"/>
          <w:numId w:val="15"/>
        </w:numPr>
        <w:spacing w:after="14" w:line="248" w:lineRule="auto"/>
        <w:ind w:right="513" w:hanging="360"/>
      </w:pPr>
      <w:r>
        <w:rPr>
          <w:rFonts w:ascii="Arial" w:eastAsia="Arial" w:hAnsi="Arial" w:cs="Arial"/>
          <w:sz w:val="24"/>
        </w:rPr>
        <w:t xml:space="preserve">Keywords </w:t>
      </w:r>
    </w:p>
    <w:p w:rsidR="00E32E02" w:rsidRDefault="00AD5CF7">
      <w:pPr>
        <w:numPr>
          <w:ilvl w:val="0"/>
          <w:numId w:val="15"/>
        </w:numPr>
        <w:spacing w:after="14" w:line="248" w:lineRule="auto"/>
        <w:ind w:right="513" w:hanging="360"/>
      </w:pPr>
      <w:r>
        <w:rPr>
          <w:rFonts w:ascii="Arial" w:eastAsia="Arial" w:hAnsi="Arial" w:cs="Arial"/>
          <w:sz w:val="24"/>
        </w:rPr>
        <w:t xml:space="preserve">Reason for the Policy </w:t>
      </w:r>
    </w:p>
    <w:p w:rsidR="00E32E02" w:rsidRDefault="00AD5CF7">
      <w:pPr>
        <w:numPr>
          <w:ilvl w:val="0"/>
          <w:numId w:val="15"/>
        </w:numPr>
        <w:spacing w:after="14" w:line="248" w:lineRule="auto"/>
        <w:ind w:right="513" w:hanging="360"/>
      </w:pPr>
      <w:r>
        <w:rPr>
          <w:rFonts w:ascii="Arial" w:eastAsia="Arial" w:hAnsi="Arial" w:cs="Arial"/>
          <w:sz w:val="24"/>
        </w:rPr>
        <w:t xml:space="preserve">Proposed Outcome </w:t>
      </w:r>
    </w:p>
    <w:p w:rsidR="00E32E02" w:rsidRDefault="00AD5CF7">
      <w:pPr>
        <w:numPr>
          <w:ilvl w:val="0"/>
          <w:numId w:val="15"/>
        </w:numPr>
        <w:spacing w:after="14" w:line="248" w:lineRule="auto"/>
        <w:ind w:right="513" w:hanging="360"/>
      </w:pPr>
      <w:r>
        <w:rPr>
          <w:rFonts w:ascii="Arial" w:eastAsia="Arial" w:hAnsi="Arial" w:cs="Arial"/>
          <w:sz w:val="24"/>
        </w:rPr>
        <w:t xml:space="preserve">Applicability of the Policy </w:t>
      </w:r>
    </w:p>
    <w:p w:rsidR="00E32E02" w:rsidRDefault="00AD5CF7">
      <w:pPr>
        <w:numPr>
          <w:ilvl w:val="0"/>
          <w:numId w:val="15"/>
        </w:numPr>
        <w:spacing w:after="14" w:line="248" w:lineRule="auto"/>
        <w:ind w:right="513" w:hanging="360"/>
      </w:pPr>
      <w:r>
        <w:rPr>
          <w:rFonts w:ascii="Arial" w:eastAsia="Arial" w:hAnsi="Arial" w:cs="Arial"/>
          <w:sz w:val="24"/>
        </w:rPr>
        <w:t xml:space="preserve">Related Policies </w:t>
      </w:r>
    </w:p>
    <w:p w:rsidR="00E32E02" w:rsidRDefault="00AD5CF7">
      <w:pPr>
        <w:numPr>
          <w:ilvl w:val="0"/>
          <w:numId w:val="15"/>
        </w:numPr>
        <w:spacing w:after="37" w:line="248" w:lineRule="auto"/>
        <w:ind w:right="513" w:hanging="360"/>
      </w:pPr>
      <w:r>
        <w:rPr>
          <w:rFonts w:ascii="Arial" w:eastAsia="Arial" w:hAnsi="Arial" w:cs="Arial"/>
          <w:sz w:val="24"/>
        </w:rPr>
        <w:t xml:space="preserve">Procedures </w:t>
      </w:r>
    </w:p>
    <w:p w:rsidR="00E32E02" w:rsidRDefault="00AD5CF7">
      <w:pPr>
        <w:numPr>
          <w:ilvl w:val="0"/>
          <w:numId w:val="15"/>
        </w:numPr>
        <w:spacing w:after="37" w:line="248" w:lineRule="auto"/>
        <w:ind w:right="513" w:hanging="360"/>
      </w:pPr>
      <w:r>
        <w:rPr>
          <w:rFonts w:ascii="Arial" w:eastAsia="Arial" w:hAnsi="Arial" w:cs="Arial"/>
          <w:sz w:val="24"/>
        </w:rPr>
        <w:t xml:space="preserve">Guidelines </w:t>
      </w:r>
    </w:p>
    <w:p w:rsidR="00E32E02" w:rsidRDefault="00AD5CF7">
      <w:pPr>
        <w:numPr>
          <w:ilvl w:val="0"/>
          <w:numId w:val="15"/>
        </w:numPr>
        <w:spacing w:after="39" w:line="248" w:lineRule="auto"/>
        <w:ind w:right="513" w:hanging="360"/>
      </w:pPr>
      <w:r>
        <w:rPr>
          <w:rFonts w:ascii="Arial" w:eastAsia="Arial" w:hAnsi="Arial" w:cs="Arial"/>
          <w:sz w:val="24"/>
        </w:rPr>
        <w:t xml:space="preserve">Forms </w:t>
      </w:r>
    </w:p>
    <w:p w:rsidR="00E32E02" w:rsidRDefault="00AD5CF7">
      <w:pPr>
        <w:numPr>
          <w:ilvl w:val="0"/>
          <w:numId w:val="15"/>
        </w:numPr>
        <w:spacing w:after="14" w:line="248" w:lineRule="auto"/>
        <w:ind w:right="513" w:hanging="360"/>
      </w:pPr>
      <w:r>
        <w:rPr>
          <w:rFonts w:ascii="Arial" w:eastAsia="Arial" w:hAnsi="Arial" w:cs="Arial"/>
          <w:sz w:val="24"/>
        </w:rPr>
        <w:t xml:space="preserve">Contacts </w:t>
      </w:r>
    </w:p>
    <w:p w:rsidR="00E32E02" w:rsidRDefault="00AD5CF7">
      <w:pPr>
        <w:numPr>
          <w:ilvl w:val="0"/>
          <w:numId w:val="15"/>
        </w:numPr>
        <w:spacing w:after="133" w:line="248" w:lineRule="auto"/>
        <w:ind w:right="513" w:hanging="360"/>
      </w:pPr>
      <w:r>
        <w:rPr>
          <w:rFonts w:ascii="Arial" w:eastAsia="Arial" w:hAnsi="Arial" w:cs="Arial"/>
          <w:sz w:val="24"/>
        </w:rPr>
        <w:t xml:space="preserve">Approval Date </w:t>
      </w:r>
    </w:p>
    <w:p w:rsidR="00E32E02" w:rsidRDefault="00AD5CF7">
      <w:pPr>
        <w:spacing w:after="121" w:line="300" w:lineRule="auto"/>
        <w:ind w:left="586" w:right="513" w:hanging="10"/>
      </w:pPr>
      <w:r>
        <w:rPr>
          <w:rFonts w:ascii="Arial" w:eastAsia="Arial" w:hAnsi="Arial" w:cs="Arial"/>
          <w:sz w:val="24"/>
        </w:rPr>
        <w:t xml:space="preserve">The Policy Template provides description of each section and provides suggestions on the development of the policy document. The template is available on the University Senate website or from the Executive Committee of the University Senate.  </w:t>
      </w:r>
    </w:p>
    <w:p w:rsidR="00E32E02" w:rsidRDefault="00AD5CF7">
      <w:pPr>
        <w:spacing w:after="140" w:line="248" w:lineRule="auto"/>
        <w:ind w:left="586" w:right="513" w:hanging="10"/>
      </w:pPr>
      <w:r>
        <w:rPr>
          <w:rFonts w:ascii="Arial" w:eastAsia="Arial" w:hAnsi="Arial" w:cs="Arial"/>
          <w:sz w:val="24"/>
        </w:rPr>
        <w:t xml:space="preserve">Requests for the Policy Template should be made to </w:t>
      </w:r>
      <w:r>
        <w:rPr>
          <w:rFonts w:ascii="Arial" w:eastAsia="Arial" w:hAnsi="Arial" w:cs="Arial"/>
          <w:color w:val="0000FF"/>
          <w:sz w:val="24"/>
          <w:u w:val="single" w:color="0000FF"/>
        </w:rPr>
        <w:t>senate@gcsu.edu</w:t>
      </w:r>
      <w:r>
        <w:rPr>
          <w:rFonts w:ascii="Arial" w:eastAsia="Arial" w:hAnsi="Arial" w:cs="Arial"/>
          <w:sz w:val="24"/>
        </w:rPr>
        <w:t xml:space="preserve"> </w:t>
      </w:r>
    </w:p>
    <w:p w:rsidR="00E32E02" w:rsidRDefault="00AD5CF7">
      <w:pPr>
        <w:spacing w:after="0"/>
        <w:ind w:left="576"/>
      </w:pPr>
      <w:r>
        <w:rPr>
          <w:b/>
          <w:color w:val="345A89"/>
          <w:sz w:val="32"/>
        </w:rPr>
        <w:t xml:space="preserve"> </w:t>
      </w:r>
    </w:p>
    <w:p w:rsidR="00E32E02" w:rsidRDefault="00AD5CF7">
      <w:pPr>
        <w:spacing w:after="0"/>
        <w:ind w:left="576"/>
      </w:pPr>
      <w:r>
        <w:rPr>
          <w:rFonts w:ascii="Cambria" w:eastAsia="Cambria" w:hAnsi="Cambria" w:cs="Cambria"/>
          <w:sz w:val="24"/>
        </w:rPr>
        <w:t xml:space="preserve"> </w:t>
      </w:r>
      <w:r>
        <w:rPr>
          <w:rFonts w:ascii="Cambria" w:eastAsia="Cambria" w:hAnsi="Cambria" w:cs="Cambria"/>
          <w:sz w:val="24"/>
        </w:rPr>
        <w:tab/>
      </w:r>
      <w:r>
        <w:rPr>
          <w:b/>
          <w:color w:val="345A89"/>
          <w:sz w:val="32"/>
        </w:rPr>
        <w:t xml:space="preserve"> </w:t>
      </w:r>
    </w:p>
    <w:p w:rsidR="00BA22BD" w:rsidRDefault="00BA22BD">
      <w:pPr>
        <w:rPr>
          <w:rFonts w:ascii="Arial" w:eastAsia="Arial" w:hAnsi="Arial" w:cs="Arial"/>
          <w:b/>
          <w:color w:val="345A89"/>
          <w:sz w:val="28"/>
        </w:rPr>
      </w:pPr>
      <w:r>
        <w:br w:type="page"/>
      </w:r>
    </w:p>
    <w:p w:rsidR="00E32E02" w:rsidRDefault="00AD5CF7">
      <w:pPr>
        <w:pStyle w:val="Heading1"/>
        <w:spacing w:after="50"/>
        <w:ind w:left="571" w:right="133"/>
      </w:pPr>
      <w:r>
        <w:lastRenderedPageBreak/>
        <w:t xml:space="preserve">Policy Document Template and Guidelines </w:t>
      </w:r>
    </w:p>
    <w:p w:rsidR="00E32E02" w:rsidRDefault="00AD5CF7">
      <w:pPr>
        <w:spacing w:after="109" w:line="251" w:lineRule="auto"/>
        <w:ind w:left="586" w:right="512" w:hanging="10"/>
      </w:pPr>
      <w:r>
        <w:rPr>
          <w:rFonts w:ascii="Arial" w:eastAsia="Arial" w:hAnsi="Arial" w:cs="Arial"/>
        </w:rPr>
        <w:t xml:space="preserve">This policy template was developed to guide persons who draft or revise policies at Georgia College &amp; State University.  The aim of the format is to encourage concise policy statements with accompanying information to facilitate discussion, revision, and approval by relevant groups. </w:t>
      </w:r>
    </w:p>
    <w:p w:rsidR="00E32E02" w:rsidRDefault="00AD5CF7">
      <w:pPr>
        <w:spacing w:after="13" w:line="242" w:lineRule="auto"/>
        <w:ind w:left="576"/>
      </w:pPr>
      <w:r>
        <w:rPr>
          <w:rFonts w:ascii="Arial" w:eastAsia="Arial" w:hAnsi="Arial" w:cs="Arial"/>
        </w:rPr>
        <w:t xml:space="preserve">The University Senate has defined policy as </w:t>
      </w:r>
      <w:r>
        <w:rPr>
          <w:rFonts w:ascii="Arial" w:eastAsia="Arial" w:hAnsi="Arial" w:cs="Arial"/>
          <w:i/>
        </w:rPr>
        <w:t>a statement of record that governs the conduct of the university community and/or embodies a general principle that guides university affairs.</w:t>
      </w:r>
      <w:r>
        <w:rPr>
          <w:rFonts w:ascii="Arial" w:eastAsia="Arial" w:hAnsi="Arial" w:cs="Arial"/>
        </w:rPr>
        <w:t xml:space="preserve">  </w:t>
      </w:r>
    </w:p>
    <w:p w:rsidR="00E32E02" w:rsidRDefault="00AD5CF7">
      <w:pPr>
        <w:spacing w:after="0"/>
        <w:ind w:left="576"/>
      </w:pPr>
      <w:r>
        <w:rPr>
          <w:rFonts w:ascii="Arial" w:eastAsia="Arial" w:hAnsi="Arial" w:cs="Arial"/>
          <w:b/>
          <w:sz w:val="24"/>
        </w:rPr>
        <w:t xml:space="preserve"> </w:t>
      </w:r>
    </w:p>
    <w:p w:rsidR="00E32E02" w:rsidRDefault="00AD5CF7">
      <w:pPr>
        <w:spacing w:after="91" w:line="250" w:lineRule="auto"/>
        <w:ind w:left="571" w:hanging="10"/>
      </w:pPr>
      <w:r>
        <w:rPr>
          <w:rFonts w:ascii="Arial" w:eastAsia="Arial" w:hAnsi="Arial" w:cs="Arial"/>
          <w:b/>
          <w:sz w:val="24"/>
        </w:rPr>
        <w:t xml:space="preserve">Policy Title: </w:t>
      </w:r>
    </w:p>
    <w:p w:rsidR="00E32E02" w:rsidRDefault="00AD5CF7">
      <w:pPr>
        <w:spacing w:after="4" w:line="370" w:lineRule="auto"/>
        <w:ind w:left="586" w:right="2254" w:hanging="10"/>
      </w:pPr>
      <w:r>
        <w:rPr>
          <w:rFonts w:ascii="Arial" w:eastAsia="Arial" w:hAnsi="Arial" w:cs="Arial"/>
        </w:rPr>
        <w:t xml:space="preserve">The title must identify the key purpose of the policy in as few words as possible.  </w:t>
      </w:r>
      <w:proofErr w:type="gramStart"/>
      <w:r>
        <w:rPr>
          <w:rFonts w:ascii="Arial" w:eastAsia="Arial" w:hAnsi="Arial" w:cs="Arial"/>
          <w:i/>
          <w:color w:val="0000FF"/>
          <w:sz w:val="20"/>
        </w:rPr>
        <w:t>e.g</w:t>
      </w:r>
      <w:proofErr w:type="gramEnd"/>
      <w:r>
        <w:rPr>
          <w:rFonts w:ascii="Arial" w:eastAsia="Arial" w:hAnsi="Arial" w:cs="Arial"/>
          <w:i/>
          <w:color w:val="0000FF"/>
          <w:sz w:val="20"/>
        </w:rPr>
        <w:t xml:space="preserve">. Service Recognition Policy </w:t>
      </w:r>
    </w:p>
    <w:p w:rsidR="00E32E02" w:rsidRDefault="00AD5CF7">
      <w:pPr>
        <w:spacing w:after="91" w:line="250" w:lineRule="auto"/>
        <w:ind w:left="571" w:hanging="10"/>
      </w:pPr>
      <w:r>
        <w:rPr>
          <w:rFonts w:ascii="Arial" w:eastAsia="Arial" w:hAnsi="Arial" w:cs="Arial"/>
          <w:b/>
          <w:sz w:val="24"/>
        </w:rPr>
        <w:t xml:space="preserve">Policy Statement: </w:t>
      </w:r>
    </w:p>
    <w:p w:rsidR="00E32E02" w:rsidRDefault="00AD5CF7">
      <w:pPr>
        <w:spacing w:after="108" w:line="251" w:lineRule="auto"/>
        <w:ind w:left="586" w:right="512" w:hanging="10"/>
      </w:pPr>
      <w:r>
        <w:rPr>
          <w:rFonts w:ascii="Arial" w:eastAsia="Arial" w:hAnsi="Arial" w:cs="Arial"/>
        </w:rPr>
        <w:t xml:space="preserve">This is the most important section of the policy document. It will provide direction for the intended audience. </w:t>
      </w:r>
    </w:p>
    <w:p w:rsidR="00E32E02" w:rsidRDefault="00AD5CF7">
      <w:pPr>
        <w:spacing w:after="4" w:line="251" w:lineRule="auto"/>
        <w:ind w:left="586" w:right="512" w:hanging="10"/>
      </w:pPr>
      <w:r>
        <w:rPr>
          <w:rFonts w:ascii="Arial" w:eastAsia="Arial" w:hAnsi="Arial" w:cs="Arial"/>
        </w:rPr>
        <w:t xml:space="preserve">When drafting the policy statement, keep the following in mind: </w:t>
      </w:r>
    </w:p>
    <w:p w:rsidR="00E32E02" w:rsidRDefault="00AD5CF7">
      <w:pPr>
        <w:numPr>
          <w:ilvl w:val="0"/>
          <w:numId w:val="16"/>
        </w:numPr>
        <w:spacing w:after="4" w:line="251" w:lineRule="auto"/>
        <w:ind w:right="512" w:firstLine="360"/>
      </w:pPr>
      <w:r>
        <w:rPr>
          <w:rFonts w:ascii="Arial" w:eastAsia="Arial" w:hAnsi="Arial" w:cs="Arial"/>
        </w:rPr>
        <w:t xml:space="preserve">The statement must be concise with sentences that are clear and understandable for the given audience </w:t>
      </w:r>
    </w:p>
    <w:p w:rsidR="008578CA" w:rsidRDefault="00AD5CF7">
      <w:pPr>
        <w:numPr>
          <w:ilvl w:val="0"/>
          <w:numId w:val="16"/>
        </w:numPr>
        <w:spacing w:after="37" w:line="251" w:lineRule="auto"/>
        <w:ind w:right="512" w:firstLine="360"/>
      </w:pPr>
      <w:r>
        <w:rPr>
          <w:rFonts w:ascii="Arial" w:eastAsia="Arial" w:hAnsi="Arial" w:cs="Arial"/>
        </w:rPr>
        <w:t xml:space="preserve">Acronyms may be used if spelled out completely the first time used </w:t>
      </w:r>
    </w:p>
    <w:p w:rsidR="00E32E02" w:rsidRDefault="00AD5CF7">
      <w:pPr>
        <w:numPr>
          <w:ilvl w:val="0"/>
          <w:numId w:val="16"/>
        </w:numPr>
        <w:spacing w:after="37" w:line="251" w:lineRule="auto"/>
        <w:ind w:right="512" w:firstLine="360"/>
      </w:pPr>
      <w:r>
        <w:rPr>
          <w:rFonts w:ascii="Arial" w:eastAsia="Arial" w:hAnsi="Arial" w:cs="Arial"/>
        </w:rPr>
        <w:t xml:space="preserve">Use strong action words (will, must, are responsible for).  The policy statement typically answers questions such as: </w:t>
      </w:r>
    </w:p>
    <w:p w:rsidR="00E32E02" w:rsidRDefault="00AD5CF7">
      <w:pPr>
        <w:numPr>
          <w:ilvl w:val="0"/>
          <w:numId w:val="16"/>
        </w:numPr>
        <w:spacing w:after="4" w:line="251" w:lineRule="auto"/>
        <w:ind w:right="512" w:firstLine="360"/>
      </w:pPr>
      <w:r>
        <w:rPr>
          <w:rFonts w:ascii="Arial" w:eastAsia="Arial" w:hAnsi="Arial" w:cs="Arial"/>
        </w:rPr>
        <w:t xml:space="preserve">What is addressed by the policy?  </w:t>
      </w:r>
    </w:p>
    <w:p w:rsidR="00E32E02" w:rsidRDefault="00AD5CF7">
      <w:pPr>
        <w:numPr>
          <w:ilvl w:val="0"/>
          <w:numId w:val="16"/>
        </w:numPr>
        <w:spacing w:after="4" w:line="251" w:lineRule="auto"/>
        <w:ind w:right="512" w:firstLine="360"/>
      </w:pPr>
      <w:r>
        <w:rPr>
          <w:rFonts w:ascii="Arial" w:eastAsia="Arial" w:hAnsi="Arial" w:cs="Arial"/>
        </w:rPr>
        <w:t xml:space="preserve">What does the policy intend to do? </w:t>
      </w:r>
    </w:p>
    <w:p w:rsidR="00E32E02" w:rsidRDefault="00AD5CF7">
      <w:pPr>
        <w:numPr>
          <w:ilvl w:val="0"/>
          <w:numId w:val="16"/>
        </w:numPr>
        <w:spacing w:after="4" w:line="370" w:lineRule="auto"/>
        <w:ind w:right="512" w:firstLine="360"/>
      </w:pPr>
      <w:r>
        <w:rPr>
          <w:rFonts w:ascii="Arial" w:eastAsia="Arial" w:hAnsi="Arial" w:cs="Arial"/>
        </w:rPr>
        <w:t xml:space="preserve">What behavior(s) does the policy require? </w:t>
      </w:r>
      <w:r>
        <w:rPr>
          <w:rFonts w:ascii="Arial" w:eastAsia="Arial" w:hAnsi="Arial" w:cs="Arial"/>
          <w:i/>
          <w:color w:val="0000FF"/>
          <w:sz w:val="20"/>
        </w:rPr>
        <w:t xml:space="preserve">e.g.  </w:t>
      </w:r>
    </w:p>
    <w:p w:rsidR="008578CA" w:rsidRDefault="008578CA">
      <w:pPr>
        <w:spacing w:after="27" w:line="250" w:lineRule="auto"/>
        <w:ind w:left="571" w:right="484" w:hanging="10"/>
        <w:rPr>
          <w:rFonts w:ascii="Arial" w:eastAsia="Arial" w:hAnsi="Arial" w:cs="Arial"/>
          <w:i/>
          <w:color w:val="0000FF"/>
          <w:sz w:val="20"/>
        </w:rPr>
      </w:pPr>
      <w:r>
        <w:rPr>
          <w:rFonts w:ascii="Arial" w:eastAsia="Arial" w:hAnsi="Arial" w:cs="Arial"/>
          <w:i/>
          <w:color w:val="0000FF"/>
          <w:sz w:val="20"/>
        </w:rPr>
        <w:t>e.g.</w:t>
      </w:r>
    </w:p>
    <w:p w:rsidR="00E32E02" w:rsidRDefault="00AD5CF7">
      <w:pPr>
        <w:spacing w:after="27" w:line="250" w:lineRule="auto"/>
        <w:ind w:left="571" w:right="484" w:hanging="10"/>
      </w:pPr>
      <w:r>
        <w:rPr>
          <w:rFonts w:ascii="Arial" w:eastAsia="Arial" w:hAnsi="Arial" w:cs="Arial"/>
          <w:i/>
          <w:color w:val="0000FF"/>
          <w:sz w:val="20"/>
        </w:rPr>
        <w:t xml:space="preserve">Georgia College &amp; State University shall have a Service Recognition Program that recognizes employees for their length of service to the University. Recognitions will be made in accordance with the procedures outlined in this document and the USG Board of Regents Policy on Employee Recognition Programs. </w:t>
      </w:r>
    </w:p>
    <w:p w:rsidR="00E32E02" w:rsidRDefault="00AD5CF7">
      <w:pPr>
        <w:spacing w:after="91" w:line="250" w:lineRule="auto"/>
        <w:ind w:left="571" w:hanging="10"/>
      </w:pPr>
      <w:r>
        <w:rPr>
          <w:rFonts w:ascii="Arial" w:eastAsia="Arial" w:hAnsi="Arial" w:cs="Arial"/>
          <w:b/>
          <w:sz w:val="24"/>
        </w:rPr>
        <w:t xml:space="preserve">Definitions: </w:t>
      </w:r>
    </w:p>
    <w:p w:rsidR="00E32E02" w:rsidRDefault="00AD5CF7">
      <w:pPr>
        <w:spacing w:after="87" w:line="251" w:lineRule="auto"/>
        <w:ind w:left="586" w:right="512" w:hanging="10"/>
      </w:pPr>
      <w:r>
        <w:rPr>
          <w:rFonts w:ascii="Arial" w:eastAsia="Arial" w:hAnsi="Arial" w:cs="Arial"/>
        </w:rPr>
        <w:t xml:space="preserve">Provide a list of terms within the policy that need further explanation, with their definitions. Include terms that, by being defined, would add to the reader’s understanding of the basic policy or procedures. </w:t>
      </w:r>
    </w:p>
    <w:p w:rsidR="00E32E02" w:rsidRDefault="00AD5CF7">
      <w:pPr>
        <w:spacing w:after="118" w:line="250" w:lineRule="auto"/>
        <w:ind w:left="571" w:right="484" w:hanging="10"/>
      </w:pPr>
      <w:r>
        <w:rPr>
          <w:rFonts w:ascii="Arial" w:eastAsia="Arial" w:hAnsi="Arial" w:cs="Arial"/>
          <w:i/>
          <w:color w:val="0000FF"/>
          <w:sz w:val="20"/>
        </w:rPr>
        <w:t xml:space="preserve">e.g. </w:t>
      </w:r>
    </w:p>
    <w:p w:rsidR="00E32E02" w:rsidRDefault="00AD5CF7">
      <w:pPr>
        <w:numPr>
          <w:ilvl w:val="0"/>
          <w:numId w:val="17"/>
        </w:numPr>
        <w:spacing w:after="27" w:line="250" w:lineRule="auto"/>
        <w:ind w:right="484" w:hanging="180"/>
      </w:pPr>
      <w:r>
        <w:rPr>
          <w:rFonts w:ascii="Arial" w:eastAsia="Arial" w:hAnsi="Arial" w:cs="Arial"/>
          <w:i/>
          <w:color w:val="0000FF"/>
          <w:sz w:val="20"/>
        </w:rPr>
        <w:t xml:space="preserve">Employee: Includes faculty and classified employees.  </w:t>
      </w:r>
    </w:p>
    <w:p w:rsidR="00E32E02" w:rsidRDefault="00AD5CF7">
      <w:pPr>
        <w:numPr>
          <w:ilvl w:val="0"/>
          <w:numId w:val="17"/>
        </w:numPr>
        <w:spacing w:after="27" w:line="250" w:lineRule="auto"/>
        <w:ind w:right="484" w:hanging="180"/>
      </w:pPr>
      <w:r>
        <w:rPr>
          <w:rFonts w:ascii="Arial" w:eastAsia="Arial" w:hAnsi="Arial" w:cs="Arial"/>
          <w:i/>
          <w:color w:val="0000FF"/>
          <w:sz w:val="20"/>
        </w:rPr>
        <w:t xml:space="preserve">Faculty: The faculty shall consist of the corps of instruction and the administrative officers as defined in Section 300 of the Policy Manual of the Board of Regents of the University System of Georgia.  </w:t>
      </w:r>
    </w:p>
    <w:p w:rsidR="00E32E02" w:rsidRDefault="00AD5CF7">
      <w:pPr>
        <w:spacing w:after="0"/>
        <w:ind w:left="576"/>
      </w:pPr>
      <w:r>
        <w:rPr>
          <w:rFonts w:ascii="Arial" w:eastAsia="Arial" w:hAnsi="Arial" w:cs="Arial"/>
          <w:b/>
          <w:sz w:val="24"/>
        </w:rPr>
        <w:t xml:space="preserve"> </w:t>
      </w:r>
    </w:p>
    <w:p w:rsidR="00E32E02" w:rsidRDefault="00AD5CF7">
      <w:pPr>
        <w:spacing w:after="91" w:line="250" w:lineRule="auto"/>
        <w:ind w:left="571" w:hanging="10"/>
      </w:pPr>
      <w:r>
        <w:rPr>
          <w:rFonts w:ascii="Arial" w:eastAsia="Arial" w:hAnsi="Arial" w:cs="Arial"/>
          <w:b/>
          <w:sz w:val="24"/>
        </w:rPr>
        <w:t xml:space="preserve">Keywords: </w:t>
      </w:r>
    </w:p>
    <w:p w:rsidR="00E32E02" w:rsidRDefault="00AD5CF7">
      <w:pPr>
        <w:spacing w:after="4" w:line="251" w:lineRule="auto"/>
        <w:ind w:left="586" w:right="811" w:hanging="10"/>
      </w:pPr>
      <w:r>
        <w:rPr>
          <w:rFonts w:ascii="Arial" w:eastAsia="Arial" w:hAnsi="Arial" w:cs="Arial"/>
        </w:rPr>
        <w:t xml:space="preserve">A list of words that may be contained in, or that are related to, the policy as a whole and that ideally will operate as search terms in a policy database. Use these questions to help create your keywords: </w:t>
      </w:r>
    </w:p>
    <w:p w:rsidR="00E32E02" w:rsidRDefault="00AD5CF7">
      <w:pPr>
        <w:numPr>
          <w:ilvl w:val="1"/>
          <w:numId w:val="18"/>
        </w:numPr>
        <w:spacing w:after="4" w:line="251" w:lineRule="auto"/>
        <w:ind w:right="512" w:hanging="360"/>
      </w:pPr>
      <w:r>
        <w:rPr>
          <w:rFonts w:ascii="Arial" w:eastAsia="Arial" w:hAnsi="Arial" w:cs="Arial"/>
        </w:rPr>
        <w:t xml:space="preserve">To which departments, schools, or areas of the institution does the policy apply? </w:t>
      </w:r>
    </w:p>
    <w:p w:rsidR="00E32E02" w:rsidRDefault="00AD5CF7">
      <w:pPr>
        <w:numPr>
          <w:ilvl w:val="1"/>
          <w:numId w:val="18"/>
        </w:numPr>
        <w:spacing w:after="67" w:line="251" w:lineRule="auto"/>
        <w:ind w:right="512" w:hanging="360"/>
      </w:pPr>
      <w:r>
        <w:rPr>
          <w:rFonts w:ascii="Arial" w:eastAsia="Arial" w:hAnsi="Arial" w:cs="Arial"/>
        </w:rPr>
        <w:t xml:space="preserve">What issues or topics are related to the content of the policy? </w:t>
      </w:r>
    </w:p>
    <w:p w:rsidR="00E32E02" w:rsidRDefault="00AD5CF7">
      <w:pPr>
        <w:spacing w:after="27" w:line="250" w:lineRule="auto"/>
        <w:ind w:left="571" w:right="484" w:hanging="10"/>
      </w:pPr>
      <w:r>
        <w:rPr>
          <w:rFonts w:ascii="Arial" w:eastAsia="Arial" w:hAnsi="Arial" w:cs="Arial"/>
          <w:i/>
          <w:color w:val="0000FF"/>
          <w:sz w:val="20"/>
        </w:rPr>
        <w:t xml:space="preserve">e.g.  Service recognition; length of service </w:t>
      </w:r>
    </w:p>
    <w:p w:rsidR="00E32E02" w:rsidRDefault="00AD5CF7">
      <w:pPr>
        <w:spacing w:after="0" w:line="240" w:lineRule="auto"/>
        <w:ind w:left="576" w:right="7502"/>
      </w:pPr>
      <w:r>
        <w:rPr>
          <w:rFonts w:ascii="Arial" w:eastAsia="Arial" w:hAnsi="Arial" w:cs="Arial"/>
          <w:sz w:val="24"/>
        </w:rPr>
        <w:t xml:space="preserve"> </w:t>
      </w:r>
      <w:r>
        <w:rPr>
          <w:rFonts w:ascii="Arial" w:eastAsia="Arial" w:hAnsi="Arial" w:cs="Arial"/>
          <w:b/>
          <w:sz w:val="24"/>
        </w:rPr>
        <w:t xml:space="preserve"> </w:t>
      </w:r>
      <w:r>
        <w:rPr>
          <w:rFonts w:ascii="Arial" w:eastAsia="Arial" w:hAnsi="Arial" w:cs="Arial"/>
          <w:b/>
          <w:sz w:val="24"/>
        </w:rPr>
        <w:tab/>
        <w:t xml:space="preserve"> </w:t>
      </w:r>
    </w:p>
    <w:p w:rsidR="008578CA" w:rsidRDefault="008578CA">
      <w:pPr>
        <w:rPr>
          <w:rFonts w:ascii="Arial" w:eastAsia="Arial" w:hAnsi="Arial" w:cs="Arial"/>
          <w:b/>
          <w:sz w:val="24"/>
        </w:rPr>
      </w:pPr>
      <w:r>
        <w:rPr>
          <w:rFonts w:ascii="Arial" w:eastAsia="Arial" w:hAnsi="Arial" w:cs="Arial"/>
          <w:b/>
          <w:sz w:val="24"/>
        </w:rPr>
        <w:br w:type="page"/>
      </w:r>
    </w:p>
    <w:p w:rsidR="00E32E02" w:rsidRDefault="00AD5CF7">
      <w:pPr>
        <w:spacing w:after="91" w:line="250" w:lineRule="auto"/>
        <w:ind w:left="571" w:hanging="10"/>
      </w:pPr>
      <w:r>
        <w:rPr>
          <w:rFonts w:ascii="Arial" w:eastAsia="Arial" w:hAnsi="Arial" w:cs="Arial"/>
          <w:b/>
          <w:sz w:val="24"/>
        </w:rPr>
        <w:lastRenderedPageBreak/>
        <w:t xml:space="preserve">Reason for the Policy: </w:t>
      </w:r>
    </w:p>
    <w:p w:rsidR="00E32E02" w:rsidRDefault="00AD5CF7">
      <w:pPr>
        <w:spacing w:after="4" w:line="251" w:lineRule="auto"/>
        <w:ind w:left="586" w:right="512" w:hanging="10"/>
      </w:pPr>
      <w:r>
        <w:rPr>
          <w:rFonts w:ascii="Arial" w:eastAsia="Arial" w:hAnsi="Arial" w:cs="Arial"/>
        </w:rPr>
        <w:t xml:space="preserve">A detailed statement answering questions such as these: </w:t>
      </w:r>
    </w:p>
    <w:p w:rsidR="00E32E02" w:rsidRDefault="00AD5CF7">
      <w:pPr>
        <w:numPr>
          <w:ilvl w:val="0"/>
          <w:numId w:val="19"/>
        </w:numPr>
        <w:spacing w:after="4" w:line="251" w:lineRule="auto"/>
        <w:ind w:right="512" w:firstLine="360"/>
      </w:pPr>
      <w:r>
        <w:rPr>
          <w:rFonts w:ascii="Arial" w:eastAsia="Arial" w:hAnsi="Arial" w:cs="Arial"/>
        </w:rPr>
        <w:t xml:space="preserve">Why is the policy needed? </w:t>
      </w:r>
    </w:p>
    <w:p w:rsidR="00E32E02" w:rsidRDefault="00AD5CF7">
      <w:pPr>
        <w:numPr>
          <w:ilvl w:val="0"/>
          <w:numId w:val="19"/>
        </w:numPr>
        <w:spacing w:after="4" w:line="251" w:lineRule="auto"/>
        <w:ind w:right="512" w:firstLine="360"/>
      </w:pPr>
      <w:r>
        <w:rPr>
          <w:rFonts w:ascii="Arial" w:eastAsia="Arial" w:hAnsi="Arial" w:cs="Arial"/>
        </w:rPr>
        <w:t xml:space="preserve">Which institutional objectives will the policy uphold? </w:t>
      </w:r>
    </w:p>
    <w:p w:rsidR="00E32E02" w:rsidRDefault="00AD5CF7">
      <w:pPr>
        <w:numPr>
          <w:ilvl w:val="0"/>
          <w:numId w:val="19"/>
        </w:numPr>
        <w:spacing w:after="4" w:line="370" w:lineRule="auto"/>
        <w:ind w:right="512" w:firstLine="360"/>
      </w:pPr>
      <w:r>
        <w:rPr>
          <w:rFonts w:ascii="Arial" w:eastAsia="Arial" w:hAnsi="Arial" w:cs="Arial"/>
        </w:rPr>
        <w:t xml:space="preserve">Are there any internal or external requirements that mandate, inform or support the policy? </w:t>
      </w:r>
      <w:r>
        <w:rPr>
          <w:rFonts w:ascii="Arial" w:eastAsia="Arial" w:hAnsi="Arial" w:cs="Arial"/>
          <w:i/>
          <w:color w:val="0000FF"/>
          <w:sz w:val="20"/>
        </w:rPr>
        <w:t xml:space="preserve">e.g. </w:t>
      </w:r>
    </w:p>
    <w:p w:rsidR="00E32E02" w:rsidRDefault="00AD5CF7">
      <w:pPr>
        <w:spacing w:after="113" w:line="250" w:lineRule="auto"/>
        <w:ind w:left="571" w:right="484" w:hanging="10"/>
      </w:pPr>
      <w:r>
        <w:rPr>
          <w:rFonts w:ascii="Arial" w:eastAsia="Arial" w:hAnsi="Arial" w:cs="Arial"/>
          <w:i/>
          <w:color w:val="0000FF"/>
          <w:sz w:val="20"/>
        </w:rPr>
        <w:t xml:space="preserve">A Service Recognition Program supports the University’s strategic initiative to recruit and retain highly qualified faculty and staff who are invested in the university’s mission, its students, and its commitment to reason, respect, and responsibility. It is an institutional priority to expand opportunities to celebrate faculty and staff achievements and to build community.  </w:t>
      </w:r>
    </w:p>
    <w:p w:rsidR="00E32E02" w:rsidRDefault="00AD5CF7">
      <w:pPr>
        <w:spacing w:after="149" w:line="250" w:lineRule="auto"/>
        <w:ind w:left="571" w:right="484" w:hanging="10"/>
      </w:pPr>
      <w:r>
        <w:rPr>
          <w:rFonts w:ascii="Arial" w:eastAsia="Arial" w:hAnsi="Arial" w:cs="Arial"/>
          <w:i/>
          <w:color w:val="0000FF"/>
          <w:sz w:val="20"/>
        </w:rPr>
        <w:t xml:space="preserve">Employee service recognition acknowledges that the contributions of Georgia College employees are critical to fulfilling the University’s mission. Each employee makes a difference and as such, the University should endeavor to identify means by which meaningful recognition occurs.  </w:t>
      </w:r>
    </w:p>
    <w:p w:rsidR="00E32E02" w:rsidRDefault="00AD5CF7">
      <w:pPr>
        <w:spacing w:after="100"/>
        <w:ind w:left="576"/>
      </w:pPr>
      <w:r>
        <w:rPr>
          <w:rFonts w:ascii="Arial" w:eastAsia="Arial" w:hAnsi="Arial" w:cs="Arial"/>
          <w:i/>
          <w:color w:val="0000FF"/>
          <w:sz w:val="24"/>
        </w:rPr>
        <w:t xml:space="preserve"> </w:t>
      </w:r>
    </w:p>
    <w:p w:rsidR="00E32E02" w:rsidRDefault="00AD5CF7">
      <w:pPr>
        <w:spacing w:after="91" w:line="250" w:lineRule="auto"/>
        <w:ind w:left="571" w:hanging="10"/>
      </w:pPr>
      <w:r>
        <w:rPr>
          <w:rFonts w:ascii="Arial" w:eastAsia="Arial" w:hAnsi="Arial" w:cs="Arial"/>
          <w:b/>
          <w:sz w:val="24"/>
        </w:rPr>
        <w:t xml:space="preserve">Proposed Outcome: </w:t>
      </w:r>
    </w:p>
    <w:p w:rsidR="00E32E02" w:rsidRDefault="00AD5CF7">
      <w:pPr>
        <w:spacing w:after="4" w:line="251" w:lineRule="auto"/>
        <w:ind w:left="586" w:right="726" w:hanging="10"/>
      </w:pPr>
      <w:r>
        <w:rPr>
          <w:rFonts w:ascii="Arial" w:eastAsia="Arial" w:hAnsi="Arial" w:cs="Arial"/>
        </w:rPr>
        <w:t xml:space="preserve">A list of desired outcomes of implementing the policy, including answers to questions such as these: </w:t>
      </w:r>
    </w:p>
    <w:p w:rsidR="00E32E02" w:rsidRDefault="00AD5CF7">
      <w:pPr>
        <w:numPr>
          <w:ilvl w:val="0"/>
          <w:numId w:val="20"/>
        </w:numPr>
        <w:spacing w:after="4" w:line="251" w:lineRule="auto"/>
        <w:ind w:right="512" w:firstLine="360"/>
      </w:pPr>
      <w:r>
        <w:rPr>
          <w:rFonts w:ascii="Arial" w:eastAsia="Arial" w:hAnsi="Arial" w:cs="Arial"/>
        </w:rPr>
        <w:t xml:space="preserve">What will this policy aim to change? </w:t>
      </w:r>
    </w:p>
    <w:p w:rsidR="00E32E02" w:rsidRDefault="00AD5CF7">
      <w:pPr>
        <w:numPr>
          <w:ilvl w:val="0"/>
          <w:numId w:val="20"/>
        </w:numPr>
        <w:spacing w:after="4" w:line="251" w:lineRule="auto"/>
        <w:ind w:right="512" w:firstLine="360"/>
      </w:pPr>
      <w:r>
        <w:rPr>
          <w:rFonts w:ascii="Arial" w:eastAsia="Arial" w:hAnsi="Arial" w:cs="Arial"/>
        </w:rPr>
        <w:t xml:space="preserve">What are the long-term goals to which this policy will aim? </w:t>
      </w:r>
    </w:p>
    <w:p w:rsidR="00E32E02" w:rsidRDefault="00AD5CF7">
      <w:pPr>
        <w:numPr>
          <w:ilvl w:val="0"/>
          <w:numId w:val="20"/>
        </w:numPr>
        <w:spacing w:after="4" w:line="370" w:lineRule="auto"/>
        <w:ind w:right="512" w:firstLine="360"/>
      </w:pPr>
      <w:r>
        <w:rPr>
          <w:rFonts w:ascii="Arial" w:eastAsia="Arial" w:hAnsi="Arial" w:cs="Arial"/>
        </w:rPr>
        <w:t xml:space="preserve">What are the outcomes that will indicate the policy is working? </w:t>
      </w:r>
      <w:r>
        <w:rPr>
          <w:rFonts w:ascii="Arial" w:eastAsia="Arial" w:hAnsi="Arial" w:cs="Arial"/>
          <w:i/>
          <w:color w:val="0000FF"/>
          <w:sz w:val="20"/>
        </w:rPr>
        <w:t xml:space="preserve">e.g. </w:t>
      </w:r>
    </w:p>
    <w:p w:rsidR="00E32E02" w:rsidRDefault="00AD5CF7">
      <w:pPr>
        <w:numPr>
          <w:ilvl w:val="0"/>
          <w:numId w:val="21"/>
        </w:numPr>
        <w:spacing w:after="27" w:line="250" w:lineRule="auto"/>
        <w:ind w:right="484" w:hanging="180"/>
      </w:pPr>
      <w:r>
        <w:rPr>
          <w:rFonts w:ascii="Arial" w:eastAsia="Arial" w:hAnsi="Arial" w:cs="Arial"/>
          <w:i/>
          <w:color w:val="0000FF"/>
          <w:sz w:val="20"/>
        </w:rPr>
        <w:t xml:space="preserve">Service awards are presented to employees in recognition of length of service.  </w:t>
      </w:r>
    </w:p>
    <w:p w:rsidR="00E32E02" w:rsidRDefault="00AD5CF7">
      <w:pPr>
        <w:numPr>
          <w:ilvl w:val="0"/>
          <w:numId w:val="21"/>
        </w:numPr>
        <w:spacing w:after="0" w:line="250" w:lineRule="auto"/>
        <w:ind w:right="484" w:hanging="180"/>
      </w:pPr>
      <w:r>
        <w:rPr>
          <w:rFonts w:ascii="Arial" w:eastAsia="Arial" w:hAnsi="Arial" w:cs="Arial"/>
          <w:i/>
          <w:color w:val="0000FF"/>
          <w:sz w:val="20"/>
        </w:rPr>
        <w:t xml:space="preserve">An employee receives his or her first service award for ten (10) years of eligible service. Thereafter, the employee receives service awards in five-year intervals as eligible service accrues.  </w:t>
      </w:r>
    </w:p>
    <w:p w:rsidR="00E32E02" w:rsidRDefault="00AD5CF7">
      <w:pPr>
        <w:numPr>
          <w:ilvl w:val="0"/>
          <w:numId w:val="21"/>
        </w:numPr>
        <w:spacing w:after="27" w:line="250" w:lineRule="auto"/>
        <w:ind w:right="484" w:hanging="180"/>
      </w:pPr>
      <w:r>
        <w:rPr>
          <w:rFonts w:ascii="Arial" w:eastAsia="Arial" w:hAnsi="Arial" w:cs="Arial"/>
          <w:i/>
          <w:color w:val="0000FF"/>
          <w:sz w:val="20"/>
        </w:rPr>
        <w:t xml:space="preserve">One or more Service Recognition Ceremonies will be held annually to acknowledge employees who meet the specified length of service milestones.  </w:t>
      </w:r>
    </w:p>
    <w:p w:rsidR="00E32E02" w:rsidRDefault="00AD5CF7">
      <w:pPr>
        <w:spacing w:after="0"/>
        <w:ind w:left="576"/>
      </w:pPr>
      <w:r>
        <w:rPr>
          <w:rFonts w:ascii="Arial" w:eastAsia="Arial" w:hAnsi="Arial" w:cs="Arial"/>
          <w:b/>
          <w:sz w:val="24"/>
        </w:rPr>
        <w:t xml:space="preserve"> </w:t>
      </w:r>
    </w:p>
    <w:p w:rsidR="00E32E02" w:rsidRDefault="00AD5CF7">
      <w:pPr>
        <w:spacing w:after="0"/>
        <w:ind w:left="576"/>
      </w:pPr>
      <w:r>
        <w:rPr>
          <w:rFonts w:ascii="Arial" w:eastAsia="Arial" w:hAnsi="Arial" w:cs="Arial"/>
          <w:b/>
          <w:sz w:val="24"/>
        </w:rPr>
        <w:t xml:space="preserve"> </w:t>
      </w:r>
    </w:p>
    <w:p w:rsidR="00E32E02" w:rsidRDefault="00AD5CF7">
      <w:pPr>
        <w:spacing w:after="88" w:line="250" w:lineRule="auto"/>
        <w:ind w:left="571" w:hanging="10"/>
      </w:pPr>
      <w:r>
        <w:rPr>
          <w:rFonts w:ascii="Arial" w:eastAsia="Arial" w:hAnsi="Arial" w:cs="Arial"/>
          <w:b/>
          <w:sz w:val="24"/>
        </w:rPr>
        <w:t xml:space="preserve">Applicability of the Policy:  </w:t>
      </w:r>
    </w:p>
    <w:p w:rsidR="00E32E02" w:rsidRDefault="00AD5CF7">
      <w:pPr>
        <w:spacing w:after="4" w:line="251" w:lineRule="auto"/>
        <w:ind w:left="586" w:right="512" w:hanging="10"/>
      </w:pPr>
      <w:r>
        <w:rPr>
          <w:rFonts w:ascii="Arial" w:eastAsia="Arial" w:hAnsi="Arial" w:cs="Arial"/>
        </w:rPr>
        <w:t xml:space="preserve">A succinct statement answering questions such as these: </w:t>
      </w:r>
    </w:p>
    <w:p w:rsidR="00E32E02" w:rsidRDefault="00AD5CF7">
      <w:pPr>
        <w:spacing w:after="109" w:line="251" w:lineRule="auto"/>
        <w:ind w:left="576" w:right="1930" w:firstLine="360"/>
      </w:pPr>
      <w:r>
        <w:t>-</w:t>
      </w:r>
      <w:r>
        <w:rPr>
          <w:rFonts w:ascii="Arial" w:eastAsia="Arial" w:hAnsi="Arial" w:cs="Arial"/>
        </w:rPr>
        <w:t xml:space="preserve"> </w:t>
      </w:r>
      <w:r>
        <w:rPr>
          <w:rFonts w:ascii="Arial" w:eastAsia="Arial" w:hAnsi="Arial" w:cs="Arial"/>
        </w:rPr>
        <w:tab/>
        <w:t xml:space="preserve">To which departments, schools, or areas of the institution does the policy apply? </w:t>
      </w:r>
      <w:r>
        <w:t>-</w:t>
      </w:r>
      <w:r>
        <w:rPr>
          <w:rFonts w:ascii="Arial" w:eastAsia="Arial" w:hAnsi="Arial" w:cs="Arial"/>
        </w:rPr>
        <w:t xml:space="preserve"> </w:t>
      </w:r>
      <w:r>
        <w:rPr>
          <w:rFonts w:ascii="Arial" w:eastAsia="Arial" w:hAnsi="Arial" w:cs="Arial"/>
        </w:rPr>
        <w:tab/>
        <w:t xml:space="preserve">To whom does the policy apply (students, faculty, staff, </w:t>
      </w:r>
      <w:proofErr w:type="gramStart"/>
      <w:r>
        <w:rPr>
          <w:rFonts w:ascii="Arial" w:eastAsia="Arial" w:hAnsi="Arial" w:cs="Arial"/>
        </w:rPr>
        <w:t>visitors</w:t>
      </w:r>
      <w:proofErr w:type="gramEnd"/>
      <w:r>
        <w:rPr>
          <w:rFonts w:ascii="Arial" w:eastAsia="Arial" w:hAnsi="Arial" w:cs="Arial"/>
        </w:rPr>
        <w:t xml:space="preserve">)? </w:t>
      </w:r>
      <w:r>
        <w:rPr>
          <w:rFonts w:ascii="Arial" w:eastAsia="Arial" w:hAnsi="Arial" w:cs="Arial"/>
          <w:i/>
          <w:color w:val="0000FF"/>
          <w:sz w:val="20"/>
        </w:rPr>
        <w:t xml:space="preserve">e.g. </w:t>
      </w:r>
    </w:p>
    <w:p w:rsidR="00E32E02" w:rsidRDefault="00AD5CF7">
      <w:pPr>
        <w:spacing w:after="27" w:line="250" w:lineRule="auto"/>
        <w:ind w:left="571" w:right="484" w:hanging="10"/>
      </w:pPr>
      <w:r>
        <w:rPr>
          <w:rFonts w:ascii="Arial" w:eastAsia="Arial" w:hAnsi="Arial" w:cs="Arial"/>
          <w:i/>
          <w:color w:val="0000FF"/>
          <w:sz w:val="20"/>
        </w:rPr>
        <w:t xml:space="preserve">This policy applies to all Georgia College faculty and classified employees who are employed at least half-time. Student workers and graduate assistants are not eligible for length of service recognition. </w:t>
      </w:r>
    </w:p>
    <w:p w:rsidR="00E32E02" w:rsidRDefault="00AD5CF7">
      <w:pPr>
        <w:spacing w:after="0"/>
        <w:ind w:left="576"/>
      </w:pPr>
      <w:r>
        <w:rPr>
          <w:rFonts w:ascii="Arial" w:eastAsia="Arial" w:hAnsi="Arial" w:cs="Arial"/>
          <w:sz w:val="24"/>
        </w:rPr>
        <w:t xml:space="preserve"> </w:t>
      </w:r>
    </w:p>
    <w:p w:rsidR="00E32E02" w:rsidRDefault="00AD5CF7">
      <w:pPr>
        <w:spacing w:after="91" w:line="250" w:lineRule="auto"/>
        <w:ind w:left="571" w:hanging="10"/>
      </w:pPr>
      <w:r>
        <w:rPr>
          <w:rFonts w:ascii="Arial" w:eastAsia="Arial" w:hAnsi="Arial" w:cs="Arial"/>
          <w:b/>
          <w:sz w:val="24"/>
        </w:rPr>
        <w:t xml:space="preserve">Related Policies: </w:t>
      </w:r>
    </w:p>
    <w:p w:rsidR="00E32E02" w:rsidRDefault="00AD5CF7">
      <w:pPr>
        <w:spacing w:after="4" w:line="367" w:lineRule="auto"/>
        <w:ind w:left="586" w:right="2633" w:hanging="10"/>
      </w:pPr>
      <w:r>
        <w:rPr>
          <w:rFonts w:ascii="Arial" w:eastAsia="Arial" w:hAnsi="Arial" w:cs="Arial"/>
        </w:rPr>
        <w:t xml:space="preserve">A list of policies, their citation and web link that relate to the proposed policy. </w:t>
      </w:r>
      <w:r>
        <w:rPr>
          <w:rFonts w:ascii="Arial" w:eastAsia="Arial" w:hAnsi="Arial" w:cs="Arial"/>
          <w:i/>
          <w:color w:val="0000FF"/>
          <w:sz w:val="20"/>
        </w:rPr>
        <w:t xml:space="preserve">e.g. </w:t>
      </w:r>
    </w:p>
    <w:p w:rsidR="00E32E02" w:rsidRDefault="00AD5CF7">
      <w:pPr>
        <w:spacing w:after="113" w:line="250" w:lineRule="auto"/>
        <w:ind w:left="571" w:right="484" w:hanging="10"/>
      </w:pPr>
      <w:r>
        <w:rPr>
          <w:rFonts w:ascii="Arial" w:eastAsia="Arial" w:hAnsi="Arial" w:cs="Arial"/>
          <w:i/>
          <w:color w:val="0000FF"/>
          <w:sz w:val="20"/>
        </w:rPr>
        <w:t xml:space="preserve">This policy shall replace the “Service Awards” entry in the current Georgia College &amp; State University Policies, Procedures, and Practices Manual.  </w:t>
      </w:r>
    </w:p>
    <w:p w:rsidR="00E32E02" w:rsidRDefault="00AD5CF7">
      <w:pPr>
        <w:spacing w:after="27" w:line="250" w:lineRule="auto"/>
        <w:ind w:left="571" w:right="484" w:hanging="10"/>
      </w:pPr>
      <w:r>
        <w:rPr>
          <w:rFonts w:ascii="Arial" w:eastAsia="Arial" w:hAnsi="Arial" w:cs="Arial"/>
          <w:i/>
          <w:color w:val="0000FF"/>
          <w:sz w:val="20"/>
        </w:rPr>
        <w:t xml:space="preserve">USG Policy on Employee Recognition Programs: </w:t>
      </w:r>
    </w:p>
    <w:p w:rsidR="00E32E02" w:rsidRDefault="00AD5CF7">
      <w:pPr>
        <w:spacing w:after="27" w:line="250" w:lineRule="auto"/>
        <w:ind w:left="571" w:right="484" w:hanging="10"/>
      </w:pPr>
      <w:r>
        <w:rPr>
          <w:rFonts w:ascii="Arial" w:eastAsia="Arial" w:hAnsi="Arial" w:cs="Arial"/>
          <w:i/>
          <w:color w:val="0000FF"/>
          <w:sz w:val="20"/>
        </w:rPr>
        <w:t xml:space="preserve">http://www.usg.edu/hr/manual/employee_recognition_programs </w:t>
      </w:r>
    </w:p>
    <w:p w:rsidR="00E32E02" w:rsidRDefault="00AD5CF7">
      <w:pPr>
        <w:spacing w:after="0" w:line="240" w:lineRule="auto"/>
        <w:ind w:left="576" w:right="7502"/>
      </w:pPr>
      <w:r>
        <w:rPr>
          <w:rFonts w:ascii="Arial" w:eastAsia="Arial" w:hAnsi="Arial" w:cs="Arial"/>
          <w:b/>
          <w:sz w:val="24"/>
        </w:rPr>
        <w:t xml:space="preserve">  </w:t>
      </w:r>
      <w:r>
        <w:rPr>
          <w:rFonts w:ascii="Arial" w:eastAsia="Arial" w:hAnsi="Arial" w:cs="Arial"/>
          <w:b/>
          <w:sz w:val="24"/>
        </w:rPr>
        <w:tab/>
        <w:t xml:space="preserve"> </w:t>
      </w:r>
    </w:p>
    <w:p w:rsidR="008578CA" w:rsidRDefault="008578CA">
      <w:pPr>
        <w:rPr>
          <w:rFonts w:ascii="Arial" w:eastAsia="Arial" w:hAnsi="Arial" w:cs="Arial"/>
          <w:b/>
          <w:sz w:val="24"/>
        </w:rPr>
      </w:pPr>
      <w:r>
        <w:rPr>
          <w:rFonts w:ascii="Arial" w:eastAsia="Arial" w:hAnsi="Arial" w:cs="Arial"/>
          <w:b/>
          <w:sz w:val="24"/>
        </w:rPr>
        <w:br w:type="page"/>
      </w:r>
    </w:p>
    <w:p w:rsidR="00E32E02" w:rsidRDefault="00AD5CF7">
      <w:pPr>
        <w:spacing w:after="91" w:line="250" w:lineRule="auto"/>
        <w:ind w:left="571" w:hanging="10"/>
      </w:pPr>
      <w:r>
        <w:rPr>
          <w:rFonts w:ascii="Arial" w:eastAsia="Arial" w:hAnsi="Arial" w:cs="Arial"/>
          <w:b/>
          <w:sz w:val="24"/>
        </w:rPr>
        <w:lastRenderedPageBreak/>
        <w:t xml:space="preserve">Procedures: </w:t>
      </w:r>
    </w:p>
    <w:p w:rsidR="00E32E02" w:rsidRDefault="00AD5CF7">
      <w:pPr>
        <w:spacing w:after="4" w:line="251" w:lineRule="auto"/>
        <w:ind w:left="586" w:right="921" w:hanging="10"/>
      </w:pPr>
      <w:r>
        <w:rPr>
          <w:rFonts w:ascii="Arial" w:eastAsia="Arial" w:hAnsi="Arial" w:cs="Arial"/>
        </w:rPr>
        <w:t xml:space="preserve">A procedure is a set of mandatory steps established to implement the policy and/or to manage the activities specific to the policy. It describes a process that must be followed to achieve the desired outcomes. These statements should be specific to the policy and answer questions such as these: </w:t>
      </w:r>
    </w:p>
    <w:p w:rsidR="00E32E02" w:rsidRDefault="00AD5CF7">
      <w:pPr>
        <w:numPr>
          <w:ilvl w:val="0"/>
          <w:numId w:val="22"/>
        </w:numPr>
        <w:spacing w:after="4" w:line="251" w:lineRule="auto"/>
        <w:ind w:right="512" w:hanging="360"/>
      </w:pPr>
      <w:r>
        <w:rPr>
          <w:rFonts w:ascii="Arial" w:eastAsia="Arial" w:hAnsi="Arial" w:cs="Arial"/>
        </w:rPr>
        <w:t xml:space="preserve">How will the policy be carried out? </w:t>
      </w:r>
    </w:p>
    <w:p w:rsidR="00E32E02" w:rsidRDefault="00AD5CF7">
      <w:pPr>
        <w:numPr>
          <w:ilvl w:val="0"/>
          <w:numId w:val="22"/>
        </w:numPr>
        <w:spacing w:after="4" w:line="251" w:lineRule="auto"/>
        <w:ind w:right="512" w:hanging="360"/>
      </w:pPr>
      <w:r>
        <w:rPr>
          <w:rFonts w:ascii="Arial" w:eastAsia="Arial" w:hAnsi="Arial" w:cs="Arial"/>
        </w:rPr>
        <w:t xml:space="preserve">Who is responsible for carrying out the policy? </w:t>
      </w:r>
    </w:p>
    <w:p w:rsidR="00E32E02" w:rsidRDefault="00AD5CF7">
      <w:pPr>
        <w:numPr>
          <w:ilvl w:val="0"/>
          <w:numId w:val="22"/>
        </w:numPr>
        <w:spacing w:after="4" w:line="251" w:lineRule="auto"/>
        <w:ind w:right="512" w:hanging="360"/>
      </w:pPr>
      <w:r>
        <w:rPr>
          <w:rFonts w:ascii="Arial" w:eastAsia="Arial" w:hAnsi="Arial" w:cs="Arial"/>
        </w:rPr>
        <w:t xml:space="preserve">If the policy requires individual action: what are the steps one must take?  </w:t>
      </w:r>
    </w:p>
    <w:p w:rsidR="00E32E02" w:rsidRDefault="00AD5CF7">
      <w:pPr>
        <w:numPr>
          <w:ilvl w:val="0"/>
          <w:numId w:val="22"/>
        </w:numPr>
        <w:spacing w:after="4" w:line="251" w:lineRule="auto"/>
        <w:ind w:right="512" w:hanging="360"/>
      </w:pPr>
      <w:r>
        <w:rPr>
          <w:rFonts w:ascii="Arial" w:eastAsia="Arial" w:hAnsi="Arial" w:cs="Arial"/>
        </w:rPr>
        <w:t xml:space="preserve">If the policy requires an institutional response: what are the steps the institution/department will take in its response? </w:t>
      </w:r>
    </w:p>
    <w:p w:rsidR="00E32E02" w:rsidRDefault="00AD5CF7">
      <w:pPr>
        <w:spacing w:after="27" w:line="250" w:lineRule="auto"/>
        <w:ind w:left="571" w:right="484" w:hanging="10"/>
      </w:pPr>
      <w:r>
        <w:rPr>
          <w:rFonts w:ascii="Arial" w:eastAsia="Arial" w:hAnsi="Arial" w:cs="Arial"/>
          <w:i/>
          <w:color w:val="0000FF"/>
          <w:sz w:val="20"/>
        </w:rPr>
        <w:t xml:space="preserve">e.g.  </w:t>
      </w:r>
    </w:p>
    <w:p w:rsidR="00E32E02" w:rsidRDefault="00AD5CF7">
      <w:pPr>
        <w:numPr>
          <w:ilvl w:val="0"/>
          <w:numId w:val="23"/>
        </w:numPr>
        <w:spacing w:after="0" w:line="250" w:lineRule="auto"/>
        <w:ind w:right="484" w:hanging="360"/>
      </w:pPr>
      <w:r>
        <w:rPr>
          <w:rFonts w:ascii="Arial" w:eastAsia="Arial" w:hAnsi="Arial" w:cs="Arial"/>
          <w:i/>
          <w:color w:val="0000FF"/>
          <w:sz w:val="20"/>
        </w:rPr>
        <w:t xml:space="preserve">An employee receives his or her first service award for ten (10) years of eligible service. Thereafter, the employee receives service awards in five-year intervals as eligible service accrues.  </w:t>
      </w:r>
    </w:p>
    <w:p w:rsidR="00E32E02" w:rsidRDefault="00AD5CF7">
      <w:pPr>
        <w:numPr>
          <w:ilvl w:val="0"/>
          <w:numId w:val="23"/>
        </w:numPr>
        <w:spacing w:after="27" w:line="250" w:lineRule="auto"/>
        <w:ind w:right="484" w:hanging="360"/>
      </w:pPr>
      <w:r>
        <w:rPr>
          <w:rFonts w:ascii="Arial" w:eastAsia="Arial" w:hAnsi="Arial" w:cs="Arial"/>
          <w:i/>
          <w:color w:val="0000FF"/>
          <w:sz w:val="20"/>
        </w:rPr>
        <w:t xml:space="preserve">The following criteria shall be used to determine eligible service:  </w:t>
      </w:r>
    </w:p>
    <w:p w:rsidR="00E32E02" w:rsidRDefault="00AD5CF7">
      <w:pPr>
        <w:numPr>
          <w:ilvl w:val="1"/>
          <w:numId w:val="23"/>
        </w:numPr>
        <w:spacing w:after="27" w:line="250" w:lineRule="auto"/>
        <w:ind w:right="484" w:hanging="129"/>
      </w:pPr>
      <w:r>
        <w:rPr>
          <w:rFonts w:ascii="Arial" w:eastAsia="Arial" w:hAnsi="Arial" w:cs="Arial"/>
          <w:i/>
          <w:color w:val="0000FF"/>
          <w:sz w:val="20"/>
        </w:rPr>
        <w:t xml:space="preserve">Eligible service commences on the initial date of employment at Georgia College.  </w:t>
      </w:r>
    </w:p>
    <w:p w:rsidR="00E32E02" w:rsidRDefault="00AD5CF7">
      <w:pPr>
        <w:numPr>
          <w:ilvl w:val="1"/>
          <w:numId w:val="23"/>
        </w:numPr>
        <w:spacing w:after="27" w:line="250" w:lineRule="auto"/>
        <w:ind w:right="484" w:hanging="129"/>
      </w:pPr>
      <w:r>
        <w:rPr>
          <w:rFonts w:ascii="Arial" w:eastAsia="Arial" w:hAnsi="Arial" w:cs="Arial"/>
          <w:i/>
          <w:color w:val="0000FF"/>
          <w:sz w:val="20"/>
        </w:rPr>
        <w:t xml:space="preserve">Eligible service is based on an employee's total service with the University and includes all periods of regular employment; this does not mean the service must be consecutive years.  </w:t>
      </w:r>
    </w:p>
    <w:p w:rsidR="00E32E02" w:rsidRDefault="00AD5CF7">
      <w:pPr>
        <w:numPr>
          <w:ilvl w:val="1"/>
          <w:numId w:val="23"/>
        </w:numPr>
        <w:spacing w:after="27" w:line="250" w:lineRule="auto"/>
        <w:ind w:right="484" w:hanging="129"/>
      </w:pPr>
      <w:r>
        <w:rPr>
          <w:rFonts w:ascii="Arial" w:eastAsia="Arial" w:hAnsi="Arial" w:cs="Arial"/>
          <w:i/>
          <w:color w:val="0000FF"/>
          <w:sz w:val="20"/>
        </w:rPr>
        <w:t xml:space="preserve">For faculty, an academic year appointment for 9, 10, or 11 months is considered the equivalent of a 12-month appointment for calculation of eligible service.  </w:t>
      </w:r>
    </w:p>
    <w:p w:rsidR="00E32E02" w:rsidRDefault="00AD5CF7">
      <w:pPr>
        <w:numPr>
          <w:ilvl w:val="1"/>
          <w:numId w:val="23"/>
        </w:numPr>
        <w:spacing w:after="27" w:line="250" w:lineRule="auto"/>
        <w:ind w:right="484" w:hanging="129"/>
      </w:pPr>
      <w:r>
        <w:rPr>
          <w:rFonts w:ascii="Arial" w:eastAsia="Arial" w:hAnsi="Arial" w:cs="Arial"/>
          <w:i/>
          <w:color w:val="0000FF"/>
          <w:sz w:val="20"/>
        </w:rPr>
        <w:t xml:space="preserve">An approved leave of absence of one year or less is not deducted from the length of service.  </w:t>
      </w:r>
    </w:p>
    <w:p w:rsidR="00E32E02" w:rsidRDefault="00AD5CF7">
      <w:pPr>
        <w:numPr>
          <w:ilvl w:val="1"/>
          <w:numId w:val="23"/>
        </w:numPr>
        <w:spacing w:after="27" w:line="250" w:lineRule="auto"/>
        <w:ind w:right="484" w:hanging="129"/>
      </w:pPr>
      <w:r>
        <w:rPr>
          <w:rFonts w:ascii="Arial" w:eastAsia="Arial" w:hAnsi="Arial" w:cs="Arial"/>
          <w:i/>
          <w:color w:val="0000FF"/>
          <w:sz w:val="20"/>
        </w:rPr>
        <w:t xml:space="preserve">Leave without pay status is not included in eligible service.  </w:t>
      </w:r>
    </w:p>
    <w:p w:rsidR="00E32E02" w:rsidRDefault="00AD5CF7">
      <w:pPr>
        <w:numPr>
          <w:ilvl w:val="1"/>
          <w:numId w:val="23"/>
        </w:numPr>
        <w:spacing w:after="27" w:line="250" w:lineRule="auto"/>
        <w:ind w:right="484" w:hanging="129"/>
      </w:pPr>
      <w:r>
        <w:rPr>
          <w:rFonts w:ascii="Arial" w:eastAsia="Arial" w:hAnsi="Arial" w:cs="Arial"/>
          <w:i/>
          <w:color w:val="0000FF"/>
          <w:sz w:val="20"/>
        </w:rPr>
        <w:t xml:space="preserve">Military leave with pay status is included in eligible service.  </w:t>
      </w:r>
      <w:r>
        <w:rPr>
          <w:rFonts w:ascii="Arial" w:eastAsia="Arial" w:hAnsi="Arial" w:cs="Arial"/>
          <w:sz w:val="24"/>
        </w:rPr>
        <w:t xml:space="preserve"> </w:t>
      </w:r>
    </w:p>
    <w:p w:rsidR="00E32E02" w:rsidRDefault="00AD5CF7">
      <w:pPr>
        <w:spacing w:after="5" w:line="250" w:lineRule="auto"/>
        <w:ind w:left="571" w:hanging="10"/>
      </w:pPr>
      <w:r>
        <w:rPr>
          <w:rFonts w:ascii="Arial" w:eastAsia="Arial" w:hAnsi="Arial" w:cs="Arial"/>
          <w:b/>
          <w:sz w:val="24"/>
        </w:rPr>
        <w:t xml:space="preserve">Guidelines: </w:t>
      </w:r>
    </w:p>
    <w:p w:rsidR="00E32E02" w:rsidRDefault="00AD5CF7">
      <w:pPr>
        <w:spacing w:after="4" w:line="251" w:lineRule="auto"/>
        <w:ind w:left="586" w:right="630" w:hanging="10"/>
      </w:pPr>
      <w:r>
        <w:rPr>
          <w:rFonts w:ascii="Arial" w:eastAsia="Arial" w:hAnsi="Arial" w:cs="Arial"/>
        </w:rPr>
        <w:t xml:space="preserve">Guidelines contain information about how to accomplish some task or reach a specific goal. They are provided as suggestions; in other words, they are not mandatory. They may be presented as “best practice”.   </w:t>
      </w:r>
    </w:p>
    <w:p w:rsidR="00E32E02" w:rsidRDefault="00AD5CF7">
      <w:pPr>
        <w:spacing w:after="0"/>
        <w:ind w:left="576"/>
      </w:pPr>
      <w:r>
        <w:rPr>
          <w:rFonts w:ascii="Arial" w:eastAsia="Arial" w:hAnsi="Arial" w:cs="Arial"/>
          <w:sz w:val="24"/>
        </w:rPr>
        <w:t xml:space="preserve"> </w:t>
      </w:r>
    </w:p>
    <w:p w:rsidR="00E32E02" w:rsidRDefault="00AD5CF7">
      <w:pPr>
        <w:spacing w:after="5" w:line="250" w:lineRule="auto"/>
        <w:ind w:left="571" w:hanging="10"/>
      </w:pPr>
      <w:r>
        <w:rPr>
          <w:rFonts w:ascii="Arial" w:eastAsia="Arial" w:hAnsi="Arial" w:cs="Arial"/>
          <w:b/>
          <w:sz w:val="24"/>
        </w:rPr>
        <w:t>Forms:</w:t>
      </w:r>
      <w:r>
        <w:rPr>
          <w:rFonts w:ascii="Arial" w:eastAsia="Arial" w:hAnsi="Arial" w:cs="Arial"/>
          <w:sz w:val="24"/>
        </w:rPr>
        <w:t xml:space="preserve"> </w:t>
      </w:r>
    </w:p>
    <w:p w:rsidR="00E32E02" w:rsidRDefault="00AD5CF7">
      <w:pPr>
        <w:spacing w:after="4" w:line="251" w:lineRule="auto"/>
        <w:ind w:left="586" w:right="512" w:hanging="10"/>
      </w:pPr>
      <w:r>
        <w:rPr>
          <w:rFonts w:ascii="Arial" w:eastAsia="Arial" w:hAnsi="Arial" w:cs="Arial"/>
        </w:rPr>
        <w:t xml:space="preserve">Attach any suggested forms that are necessary to fill out, read, and/or sign that would be applicable to the stated policy. </w:t>
      </w:r>
    </w:p>
    <w:p w:rsidR="00E32E02" w:rsidRDefault="00AD5CF7">
      <w:pPr>
        <w:spacing w:after="0"/>
        <w:ind w:left="576"/>
      </w:pPr>
      <w:r>
        <w:rPr>
          <w:rFonts w:ascii="Arial" w:eastAsia="Arial" w:hAnsi="Arial" w:cs="Arial"/>
          <w:sz w:val="24"/>
        </w:rPr>
        <w:t xml:space="preserve"> </w:t>
      </w:r>
    </w:p>
    <w:p w:rsidR="00E32E02" w:rsidRDefault="00AD5CF7">
      <w:pPr>
        <w:spacing w:after="5" w:line="250" w:lineRule="auto"/>
        <w:ind w:left="571" w:hanging="10"/>
      </w:pPr>
      <w:r>
        <w:rPr>
          <w:rFonts w:ascii="Arial" w:eastAsia="Arial" w:hAnsi="Arial" w:cs="Arial"/>
          <w:b/>
          <w:sz w:val="24"/>
        </w:rPr>
        <w:t xml:space="preserve">Contacts: </w:t>
      </w:r>
    </w:p>
    <w:p w:rsidR="00E32E02" w:rsidRDefault="00AD5CF7">
      <w:pPr>
        <w:spacing w:after="4" w:line="251" w:lineRule="auto"/>
        <w:ind w:left="586" w:right="512" w:hanging="10"/>
      </w:pPr>
      <w:r>
        <w:rPr>
          <w:rFonts w:ascii="Arial" w:eastAsia="Arial" w:hAnsi="Arial" w:cs="Arial"/>
        </w:rPr>
        <w:t xml:space="preserve">Provide contact information for  </w:t>
      </w:r>
    </w:p>
    <w:p w:rsidR="00E32E02" w:rsidRDefault="00AD5CF7">
      <w:pPr>
        <w:numPr>
          <w:ilvl w:val="0"/>
          <w:numId w:val="24"/>
        </w:numPr>
        <w:spacing w:after="4" w:line="251" w:lineRule="auto"/>
        <w:ind w:right="2365" w:firstLine="360"/>
      </w:pPr>
      <w:r>
        <w:rPr>
          <w:rFonts w:ascii="Arial" w:eastAsia="Arial" w:hAnsi="Arial" w:cs="Arial"/>
        </w:rPr>
        <w:t xml:space="preserve">the individual or committee that created or revised the policy, and </w:t>
      </w:r>
    </w:p>
    <w:p w:rsidR="00E32E02" w:rsidRDefault="00AD5CF7">
      <w:pPr>
        <w:numPr>
          <w:ilvl w:val="0"/>
          <w:numId w:val="24"/>
        </w:numPr>
        <w:spacing w:after="4" w:line="370" w:lineRule="auto"/>
        <w:ind w:right="2365" w:firstLine="360"/>
      </w:pPr>
      <w:proofErr w:type="gramStart"/>
      <w:r>
        <w:rPr>
          <w:rFonts w:ascii="Arial" w:eastAsia="Arial" w:hAnsi="Arial" w:cs="Arial"/>
        </w:rPr>
        <w:t>the</w:t>
      </w:r>
      <w:proofErr w:type="gramEnd"/>
      <w:r>
        <w:rPr>
          <w:rFonts w:ascii="Arial" w:eastAsia="Arial" w:hAnsi="Arial" w:cs="Arial"/>
        </w:rPr>
        <w:t xml:space="preserve"> individual or department that will administer or implement the policy. </w:t>
      </w:r>
      <w:r>
        <w:rPr>
          <w:rFonts w:ascii="Arial" w:eastAsia="Arial" w:hAnsi="Arial" w:cs="Arial"/>
          <w:i/>
          <w:color w:val="0000FF"/>
          <w:sz w:val="20"/>
        </w:rPr>
        <w:t xml:space="preserve">e.g. </w:t>
      </w:r>
    </w:p>
    <w:p w:rsidR="00E32E02" w:rsidRDefault="00AD5CF7">
      <w:pPr>
        <w:spacing w:after="111" w:line="250" w:lineRule="auto"/>
        <w:ind w:left="571" w:right="484" w:hanging="10"/>
      </w:pPr>
      <w:r>
        <w:rPr>
          <w:rFonts w:ascii="Arial" w:eastAsia="Arial" w:hAnsi="Arial" w:cs="Arial"/>
          <w:i/>
          <w:color w:val="0000FF"/>
          <w:sz w:val="20"/>
        </w:rPr>
        <w:t xml:space="preserve">Policy Created by:  Executive Committee of the University Senate (ECUS); ecus@gcsu.edu </w:t>
      </w:r>
    </w:p>
    <w:p w:rsidR="00E32E02" w:rsidRDefault="00AD5CF7">
      <w:pPr>
        <w:spacing w:after="27" w:line="250" w:lineRule="auto"/>
        <w:ind w:left="571" w:right="484" w:hanging="10"/>
      </w:pPr>
      <w:r>
        <w:rPr>
          <w:rFonts w:ascii="Arial" w:eastAsia="Arial" w:hAnsi="Arial" w:cs="Arial"/>
          <w:i/>
          <w:color w:val="0000FF"/>
          <w:sz w:val="20"/>
        </w:rPr>
        <w:t xml:space="preserve">Policy implementation is the responsibility of the Office of Human Resources and Employee Relations; hr@gcsu.edu, 478-445-5596 </w:t>
      </w:r>
    </w:p>
    <w:p w:rsidR="00E32E02" w:rsidRDefault="00AD5CF7">
      <w:pPr>
        <w:spacing w:after="0"/>
        <w:ind w:left="576"/>
      </w:pPr>
      <w:r>
        <w:rPr>
          <w:rFonts w:ascii="Arial" w:eastAsia="Arial" w:hAnsi="Arial" w:cs="Arial"/>
          <w:b/>
          <w:sz w:val="24"/>
        </w:rPr>
        <w:t xml:space="preserve"> </w:t>
      </w:r>
    </w:p>
    <w:p w:rsidR="00E32E02" w:rsidRDefault="00AD5CF7">
      <w:pPr>
        <w:spacing w:after="0"/>
        <w:ind w:left="576"/>
      </w:pPr>
      <w:r>
        <w:rPr>
          <w:rFonts w:ascii="Arial" w:eastAsia="Arial" w:hAnsi="Arial" w:cs="Arial"/>
          <w:b/>
          <w:sz w:val="24"/>
        </w:rPr>
        <w:t xml:space="preserve"> </w:t>
      </w:r>
    </w:p>
    <w:p w:rsidR="00E32E02" w:rsidRDefault="00AD5CF7">
      <w:pPr>
        <w:spacing w:after="5" w:line="250" w:lineRule="auto"/>
        <w:ind w:left="571" w:hanging="10"/>
      </w:pPr>
      <w:r>
        <w:rPr>
          <w:rFonts w:ascii="Arial" w:eastAsia="Arial" w:hAnsi="Arial" w:cs="Arial"/>
          <w:b/>
          <w:sz w:val="24"/>
        </w:rPr>
        <w:t xml:space="preserve">Approval Date: </w:t>
      </w:r>
    </w:p>
    <w:p w:rsidR="00E32E02" w:rsidRDefault="00AD5CF7">
      <w:pPr>
        <w:spacing w:after="4" w:line="370" w:lineRule="auto"/>
        <w:ind w:left="586" w:right="4395" w:hanging="10"/>
      </w:pPr>
      <w:r>
        <w:rPr>
          <w:rFonts w:ascii="Arial" w:eastAsia="Arial" w:hAnsi="Arial" w:cs="Arial"/>
        </w:rPr>
        <w:t xml:space="preserve">List dates of approval by the various levels of governance. </w:t>
      </w:r>
      <w:r>
        <w:rPr>
          <w:rFonts w:ascii="Arial" w:eastAsia="Arial" w:hAnsi="Arial" w:cs="Arial"/>
          <w:i/>
          <w:color w:val="0000FF"/>
          <w:sz w:val="20"/>
        </w:rPr>
        <w:t xml:space="preserve">e.g. </w:t>
      </w:r>
    </w:p>
    <w:p w:rsidR="00E32E02" w:rsidRDefault="00AD5CF7">
      <w:pPr>
        <w:spacing w:after="27" w:line="250" w:lineRule="auto"/>
        <w:ind w:left="571" w:right="484" w:hanging="10"/>
      </w:pPr>
      <w:r>
        <w:rPr>
          <w:rFonts w:ascii="Arial" w:eastAsia="Arial" w:hAnsi="Arial" w:cs="Arial"/>
          <w:i/>
          <w:color w:val="0000FF"/>
          <w:sz w:val="20"/>
        </w:rPr>
        <w:t xml:space="preserve">Executive Committee of the University Senate (ECUS) – 3/22/13 </w:t>
      </w:r>
    </w:p>
    <w:p w:rsidR="00E32E02" w:rsidRDefault="00AD5CF7">
      <w:pPr>
        <w:spacing w:after="27" w:line="250" w:lineRule="auto"/>
        <w:ind w:left="571" w:right="484" w:hanging="10"/>
      </w:pPr>
      <w:r>
        <w:rPr>
          <w:rFonts w:ascii="Arial" w:eastAsia="Arial" w:hAnsi="Arial" w:cs="Arial"/>
          <w:i/>
          <w:color w:val="0000FF"/>
          <w:sz w:val="20"/>
        </w:rPr>
        <w:t xml:space="preserve">University Senate – 4/19/13 </w:t>
      </w:r>
    </w:p>
    <w:p w:rsidR="00E32E02" w:rsidRDefault="00AD5CF7">
      <w:pPr>
        <w:spacing w:after="147" w:line="250" w:lineRule="auto"/>
        <w:ind w:left="571" w:right="484" w:hanging="10"/>
      </w:pPr>
      <w:r>
        <w:rPr>
          <w:rFonts w:ascii="Arial" w:eastAsia="Arial" w:hAnsi="Arial" w:cs="Arial"/>
          <w:i/>
          <w:color w:val="0000FF"/>
          <w:sz w:val="20"/>
        </w:rPr>
        <w:t xml:space="preserve">University President – 5/2/13 </w:t>
      </w:r>
    </w:p>
    <w:p w:rsidR="00E32E02" w:rsidRDefault="00AD5CF7">
      <w:pPr>
        <w:spacing w:after="0"/>
        <w:ind w:left="576"/>
      </w:pPr>
      <w:r>
        <w:rPr>
          <w:rFonts w:ascii="Arial" w:eastAsia="Arial" w:hAnsi="Arial" w:cs="Arial"/>
          <w:i/>
          <w:color w:val="0000FF"/>
          <w:sz w:val="24"/>
        </w:rPr>
        <w:t xml:space="preserve"> </w:t>
      </w:r>
    </w:p>
    <w:p w:rsidR="00E32E02" w:rsidRDefault="00AD5CF7">
      <w:pPr>
        <w:pStyle w:val="Heading1"/>
        <w:spacing w:after="66"/>
        <w:ind w:left="571" w:right="133"/>
      </w:pPr>
      <w:r>
        <w:lastRenderedPageBreak/>
        <w:t xml:space="preserve">Motions from Committees </w:t>
      </w:r>
    </w:p>
    <w:p w:rsidR="00E32E02" w:rsidRDefault="00AD5CF7" w:rsidP="008578CA">
      <w:pPr>
        <w:spacing w:after="100" w:line="248" w:lineRule="auto"/>
        <w:ind w:left="586" w:right="518" w:hanging="10"/>
      </w:pPr>
      <w:r>
        <w:rPr>
          <w:rFonts w:ascii="Arial" w:eastAsia="Arial" w:hAnsi="Arial" w:cs="Arial"/>
          <w:sz w:val="24"/>
        </w:rPr>
        <w:t xml:space="preserve">Guidance to Committees for Preparing Motions for University Senate </w:t>
      </w:r>
    </w:p>
    <w:p w:rsidR="00E32E02" w:rsidRDefault="00AD5CF7" w:rsidP="008578CA">
      <w:pPr>
        <w:numPr>
          <w:ilvl w:val="0"/>
          <w:numId w:val="25"/>
        </w:numPr>
        <w:spacing w:after="100" w:line="248" w:lineRule="auto"/>
        <w:ind w:right="518" w:hanging="360"/>
      </w:pPr>
      <w:r>
        <w:rPr>
          <w:rFonts w:ascii="Arial" w:eastAsia="Arial" w:hAnsi="Arial" w:cs="Arial"/>
          <w:sz w:val="24"/>
        </w:rPr>
        <w:t xml:space="preserve">Committee considers proposal/issue: </w:t>
      </w:r>
    </w:p>
    <w:p w:rsidR="00E32E02" w:rsidRDefault="00AD5CF7" w:rsidP="008578CA">
      <w:pPr>
        <w:numPr>
          <w:ilvl w:val="1"/>
          <w:numId w:val="25"/>
        </w:numPr>
        <w:spacing w:after="100" w:line="248" w:lineRule="auto"/>
        <w:ind w:right="518" w:hanging="360"/>
      </w:pPr>
      <w:r>
        <w:rPr>
          <w:rFonts w:ascii="Arial" w:eastAsia="Arial" w:hAnsi="Arial" w:cs="Arial"/>
          <w:sz w:val="24"/>
        </w:rPr>
        <w:t xml:space="preserve">Issue is on the standing committee meeting agenda </w:t>
      </w:r>
    </w:p>
    <w:p w:rsidR="008578CA" w:rsidRPr="008578CA" w:rsidRDefault="00AD5CF7" w:rsidP="008578CA">
      <w:pPr>
        <w:numPr>
          <w:ilvl w:val="1"/>
          <w:numId w:val="25"/>
        </w:numPr>
        <w:spacing w:after="100" w:line="420" w:lineRule="auto"/>
        <w:ind w:right="518" w:hanging="360"/>
      </w:pPr>
      <w:r>
        <w:rPr>
          <w:rFonts w:ascii="Arial" w:eastAsia="Arial" w:hAnsi="Arial" w:cs="Arial"/>
          <w:sz w:val="24"/>
        </w:rPr>
        <w:t>Documentation of discussions in sta</w:t>
      </w:r>
      <w:r w:rsidR="008578CA">
        <w:rPr>
          <w:rFonts w:ascii="Arial" w:eastAsia="Arial" w:hAnsi="Arial" w:cs="Arial"/>
          <w:sz w:val="24"/>
        </w:rPr>
        <w:t>nding committee meeting minutes</w:t>
      </w:r>
    </w:p>
    <w:p w:rsidR="008578CA" w:rsidRPr="008578CA" w:rsidRDefault="00AD5CF7" w:rsidP="008578CA">
      <w:pPr>
        <w:numPr>
          <w:ilvl w:val="1"/>
          <w:numId w:val="25"/>
        </w:numPr>
        <w:spacing w:after="100" w:line="420" w:lineRule="auto"/>
        <w:ind w:right="518" w:hanging="360"/>
      </w:pPr>
      <w:r>
        <w:rPr>
          <w:rFonts w:ascii="Arial" w:eastAsia="Arial" w:hAnsi="Arial" w:cs="Arial"/>
          <w:sz w:val="24"/>
        </w:rPr>
        <w:t>Issue has been fully v</w:t>
      </w:r>
      <w:r w:rsidR="008578CA">
        <w:rPr>
          <w:rFonts w:ascii="Arial" w:eastAsia="Arial" w:hAnsi="Arial" w:cs="Arial"/>
          <w:sz w:val="24"/>
        </w:rPr>
        <w:t>etted by the standing committee</w:t>
      </w:r>
    </w:p>
    <w:p w:rsidR="00E32E02" w:rsidRDefault="00AD5CF7" w:rsidP="008578CA">
      <w:pPr>
        <w:numPr>
          <w:ilvl w:val="1"/>
          <w:numId w:val="25"/>
        </w:numPr>
        <w:spacing w:after="100" w:line="420" w:lineRule="auto"/>
        <w:ind w:right="518" w:hanging="360"/>
      </w:pPr>
      <w:r>
        <w:rPr>
          <w:rFonts w:ascii="Arial" w:eastAsia="Arial" w:hAnsi="Arial" w:cs="Arial"/>
          <w:sz w:val="24"/>
        </w:rPr>
        <w:t xml:space="preserve">Issue receives endorsement/approval of the standing committee </w:t>
      </w:r>
    </w:p>
    <w:p w:rsidR="00E32E02" w:rsidRDefault="00AD5CF7" w:rsidP="008578CA">
      <w:pPr>
        <w:numPr>
          <w:ilvl w:val="0"/>
          <w:numId w:val="25"/>
        </w:numPr>
        <w:spacing w:after="100" w:line="248" w:lineRule="auto"/>
        <w:ind w:right="518" w:hanging="360"/>
      </w:pPr>
      <w:r>
        <w:rPr>
          <w:rFonts w:ascii="Arial" w:eastAsia="Arial" w:hAnsi="Arial" w:cs="Arial"/>
          <w:sz w:val="24"/>
        </w:rPr>
        <w:t xml:space="preserve">Motion includes:  </w:t>
      </w:r>
    </w:p>
    <w:p w:rsidR="008578CA" w:rsidRPr="008578CA" w:rsidRDefault="00AD5CF7" w:rsidP="008578CA">
      <w:pPr>
        <w:numPr>
          <w:ilvl w:val="1"/>
          <w:numId w:val="25"/>
        </w:numPr>
        <w:spacing w:after="100" w:line="417" w:lineRule="auto"/>
        <w:ind w:right="518" w:hanging="360"/>
      </w:pPr>
      <w:r>
        <w:rPr>
          <w:rFonts w:ascii="Arial" w:eastAsia="Arial" w:hAnsi="Arial" w:cs="Arial"/>
          <w:sz w:val="24"/>
        </w:rPr>
        <w:t>Type of Motion (Policy, Re</w:t>
      </w:r>
      <w:r w:rsidR="008578CA">
        <w:rPr>
          <w:rFonts w:ascii="Arial" w:eastAsia="Arial" w:hAnsi="Arial" w:cs="Arial"/>
          <w:sz w:val="24"/>
        </w:rPr>
        <w:t>solution, Bylaws Change, Other)</w:t>
      </w:r>
    </w:p>
    <w:p w:rsidR="008578CA" w:rsidRPr="008578CA" w:rsidRDefault="008578CA" w:rsidP="008578CA">
      <w:pPr>
        <w:numPr>
          <w:ilvl w:val="1"/>
          <w:numId w:val="25"/>
        </w:numPr>
        <w:spacing w:after="100" w:line="417" w:lineRule="auto"/>
        <w:ind w:right="518" w:hanging="360"/>
      </w:pPr>
      <w:r>
        <w:rPr>
          <w:rFonts w:ascii="Arial" w:eastAsia="Arial" w:hAnsi="Arial" w:cs="Arial"/>
          <w:sz w:val="24"/>
        </w:rPr>
        <w:t>Subject</w:t>
      </w:r>
    </w:p>
    <w:p w:rsidR="008578CA" w:rsidRPr="008578CA" w:rsidRDefault="008578CA" w:rsidP="008578CA">
      <w:pPr>
        <w:numPr>
          <w:ilvl w:val="1"/>
          <w:numId w:val="25"/>
        </w:numPr>
        <w:spacing w:after="100" w:line="417" w:lineRule="auto"/>
        <w:ind w:right="518" w:hanging="360"/>
      </w:pPr>
      <w:r>
        <w:rPr>
          <w:rFonts w:ascii="Arial" w:eastAsia="Arial" w:hAnsi="Arial" w:cs="Arial"/>
          <w:sz w:val="24"/>
        </w:rPr>
        <w:t>Standing Committee</w:t>
      </w:r>
    </w:p>
    <w:p w:rsidR="008578CA" w:rsidRPr="008578CA" w:rsidRDefault="00AD5CF7" w:rsidP="008578CA">
      <w:pPr>
        <w:numPr>
          <w:ilvl w:val="1"/>
          <w:numId w:val="25"/>
        </w:numPr>
        <w:spacing w:after="100" w:line="417" w:lineRule="auto"/>
        <w:ind w:right="518" w:hanging="360"/>
      </w:pPr>
      <w:r>
        <w:rPr>
          <w:rFonts w:ascii="Arial" w:eastAsia="Arial" w:hAnsi="Arial" w:cs="Arial"/>
          <w:sz w:val="24"/>
        </w:rPr>
        <w:t>Date of en</w:t>
      </w:r>
      <w:r w:rsidR="008578CA">
        <w:rPr>
          <w:rFonts w:ascii="Arial" w:eastAsia="Arial" w:hAnsi="Arial" w:cs="Arial"/>
          <w:sz w:val="24"/>
        </w:rPr>
        <w:t>dorsement/approval by committee</w:t>
      </w:r>
    </w:p>
    <w:p w:rsidR="008578CA" w:rsidRPr="008578CA" w:rsidRDefault="008578CA" w:rsidP="008578CA">
      <w:pPr>
        <w:numPr>
          <w:ilvl w:val="1"/>
          <w:numId w:val="25"/>
        </w:numPr>
        <w:spacing w:after="100" w:line="417" w:lineRule="auto"/>
        <w:ind w:right="518" w:hanging="360"/>
      </w:pPr>
      <w:r>
        <w:rPr>
          <w:rFonts w:ascii="Arial" w:eastAsia="Arial" w:hAnsi="Arial" w:cs="Arial"/>
          <w:sz w:val="24"/>
        </w:rPr>
        <w:t>Motion Statement</w:t>
      </w:r>
    </w:p>
    <w:p w:rsidR="00E32E02" w:rsidRDefault="00AD5CF7" w:rsidP="008578CA">
      <w:pPr>
        <w:numPr>
          <w:ilvl w:val="1"/>
          <w:numId w:val="25"/>
        </w:numPr>
        <w:spacing w:after="100" w:line="417" w:lineRule="auto"/>
        <w:ind w:right="518" w:hanging="360"/>
      </w:pPr>
      <w:r>
        <w:rPr>
          <w:rFonts w:ascii="Arial" w:eastAsia="Arial" w:hAnsi="Arial" w:cs="Arial"/>
          <w:sz w:val="24"/>
        </w:rPr>
        <w:t xml:space="preserve">Policies impacted (if any) </w:t>
      </w:r>
    </w:p>
    <w:p w:rsidR="00E32E02" w:rsidRDefault="00AD5CF7" w:rsidP="008578CA">
      <w:pPr>
        <w:numPr>
          <w:ilvl w:val="0"/>
          <w:numId w:val="25"/>
        </w:numPr>
        <w:spacing w:after="100" w:line="248" w:lineRule="auto"/>
        <w:ind w:right="518" w:hanging="360"/>
      </w:pPr>
      <w:r>
        <w:rPr>
          <w:rFonts w:ascii="Arial" w:eastAsia="Arial" w:hAnsi="Arial" w:cs="Arial"/>
          <w:sz w:val="24"/>
        </w:rPr>
        <w:t xml:space="preserve">Supporting documents include:  </w:t>
      </w:r>
    </w:p>
    <w:p w:rsidR="00E32E02" w:rsidRDefault="00AD5CF7" w:rsidP="008578CA">
      <w:pPr>
        <w:numPr>
          <w:ilvl w:val="1"/>
          <w:numId w:val="25"/>
        </w:numPr>
        <w:spacing w:after="100" w:line="313" w:lineRule="auto"/>
        <w:ind w:right="518" w:hanging="360"/>
      </w:pPr>
      <w:r>
        <w:rPr>
          <w:rFonts w:ascii="Arial" w:eastAsia="Arial" w:hAnsi="Arial" w:cs="Arial"/>
          <w:sz w:val="24"/>
        </w:rPr>
        <w:t xml:space="preserve">Relevant background (All supporting documents of the proposal at the committee level) </w:t>
      </w:r>
    </w:p>
    <w:p w:rsidR="00E32E02" w:rsidRDefault="00AD5CF7" w:rsidP="008578CA">
      <w:pPr>
        <w:numPr>
          <w:ilvl w:val="1"/>
          <w:numId w:val="25"/>
        </w:numPr>
        <w:spacing w:after="100" w:line="248" w:lineRule="auto"/>
        <w:ind w:right="518" w:hanging="360"/>
      </w:pPr>
      <w:r>
        <w:rPr>
          <w:rFonts w:ascii="Arial" w:eastAsia="Arial" w:hAnsi="Arial" w:cs="Arial"/>
          <w:sz w:val="24"/>
        </w:rPr>
        <w:t xml:space="preserve">A summary of the committee deliberation  </w:t>
      </w:r>
    </w:p>
    <w:p w:rsidR="00E32E02" w:rsidRDefault="00AD5CF7" w:rsidP="008578CA">
      <w:pPr>
        <w:numPr>
          <w:ilvl w:val="1"/>
          <w:numId w:val="25"/>
        </w:numPr>
        <w:spacing w:after="100" w:line="248" w:lineRule="auto"/>
        <w:ind w:right="518" w:hanging="360"/>
      </w:pPr>
      <w:r>
        <w:rPr>
          <w:rFonts w:ascii="Arial" w:eastAsia="Arial" w:hAnsi="Arial" w:cs="Arial"/>
          <w:sz w:val="24"/>
        </w:rPr>
        <w:t xml:space="preserve">Committee Vote (Majority/Minority opinions for split votes) </w:t>
      </w:r>
    </w:p>
    <w:p w:rsidR="00E32E02" w:rsidRDefault="00AD5CF7" w:rsidP="008578CA">
      <w:pPr>
        <w:numPr>
          <w:ilvl w:val="0"/>
          <w:numId w:val="25"/>
        </w:numPr>
        <w:spacing w:after="100" w:line="248" w:lineRule="auto"/>
        <w:ind w:right="518" w:hanging="360"/>
      </w:pPr>
      <w:r>
        <w:rPr>
          <w:rFonts w:ascii="Arial" w:eastAsia="Arial" w:hAnsi="Arial" w:cs="Arial"/>
          <w:sz w:val="24"/>
        </w:rPr>
        <w:t xml:space="preserve">Motion is entered into the database and documentation is submitted to Executive Committee at least 10 calendar days prior to the University Senate Meeting at which considered </w:t>
      </w:r>
    </w:p>
    <w:p w:rsidR="00E32E02" w:rsidRDefault="00AD5CF7" w:rsidP="008578CA">
      <w:pPr>
        <w:numPr>
          <w:ilvl w:val="0"/>
          <w:numId w:val="25"/>
        </w:numPr>
        <w:spacing w:after="100" w:line="248" w:lineRule="auto"/>
        <w:ind w:right="518" w:hanging="360"/>
      </w:pPr>
      <w:r>
        <w:rPr>
          <w:rFonts w:ascii="Arial" w:eastAsia="Arial" w:hAnsi="Arial" w:cs="Arial"/>
          <w:sz w:val="24"/>
        </w:rPr>
        <w:t xml:space="preserve">Executive Committee sends motion information to University Senators at least 8 calendar days prior to University Senate Meeting </w:t>
      </w:r>
    </w:p>
    <w:p w:rsidR="00E32E02" w:rsidRDefault="00AD5CF7" w:rsidP="008578CA">
      <w:pPr>
        <w:numPr>
          <w:ilvl w:val="0"/>
          <w:numId w:val="25"/>
        </w:numPr>
        <w:spacing w:after="100" w:line="248" w:lineRule="auto"/>
        <w:ind w:right="518" w:hanging="360"/>
      </w:pPr>
      <w:r>
        <w:rPr>
          <w:rFonts w:ascii="Arial" w:eastAsia="Arial" w:hAnsi="Arial" w:cs="Arial"/>
          <w:sz w:val="24"/>
        </w:rPr>
        <w:t xml:space="preserve">Senate hears committee report on the motion, time for discussion (if any), and vote </w:t>
      </w:r>
    </w:p>
    <w:p w:rsidR="00E32E02" w:rsidRDefault="00AD5CF7" w:rsidP="008578CA">
      <w:pPr>
        <w:numPr>
          <w:ilvl w:val="0"/>
          <w:numId w:val="25"/>
        </w:numPr>
        <w:spacing w:after="100" w:line="248" w:lineRule="auto"/>
        <w:ind w:right="518" w:hanging="360"/>
      </w:pPr>
      <w:r>
        <w:rPr>
          <w:rFonts w:ascii="Arial" w:eastAsia="Arial" w:hAnsi="Arial" w:cs="Arial"/>
          <w:sz w:val="24"/>
        </w:rPr>
        <w:t xml:space="preserve">Chair of Executive Committee signs the motion indicating status of the motion and submits motion to President </w:t>
      </w:r>
    </w:p>
    <w:p w:rsidR="00E32E02" w:rsidRDefault="00AD5CF7" w:rsidP="008578CA">
      <w:pPr>
        <w:numPr>
          <w:ilvl w:val="0"/>
          <w:numId w:val="25"/>
        </w:numPr>
        <w:spacing w:after="100" w:line="248" w:lineRule="auto"/>
        <w:ind w:right="518" w:hanging="360"/>
      </w:pPr>
      <w:r>
        <w:rPr>
          <w:rFonts w:ascii="Arial" w:eastAsia="Arial" w:hAnsi="Arial" w:cs="Arial"/>
          <w:sz w:val="24"/>
        </w:rPr>
        <w:t xml:space="preserve">President approves or vetoes motion and assigns responsibility for implementation </w:t>
      </w:r>
    </w:p>
    <w:p w:rsidR="00E32E02" w:rsidRDefault="00AD5CF7" w:rsidP="008578CA">
      <w:pPr>
        <w:numPr>
          <w:ilvl w:val="0"/>
          <w:numId w:val="25"/>
        </w:numPr>
        <w:spacing w:after="100" w:line="248" w:lineRule="auto"/>
        <w:ind w:right="518" w:hanging="360"/>
      </w:pPr>
      <w:r>
        <w:rPr>
          <w:rFonts w:ascii="Arial" w:eastAsia="Arial" w:hAnsi="Arial" w:cs="Arial"/>
          <w:sz w:val="24"/>
        </w:rPr>
        <w:t xml:space="preserve">Communication of Disposition (as appropriate)  </w:t>
      </w:r>
    </w:p>
    <w:p w:rsidR="00E32E02" w:rsidRDefault="00AD5CF7">
      <w:pPr>
        <w:spacing w:after="46"/>
        <w:ind w:left="576"/>
      </w:pPr>
      <w:r>
        <w:rPr>
          <w:rFonts w:ascii="Cambria" w:eastAsia="Cambria" w:hAnsi="Cambria" w:cs="Cambria"/>
          <w:sz w:val="24"/>
        </w:rPr>
        <w:t xml:space="preserve"> </w:t>
      </w:r>
    </w:p>
    <w:p w:rsidR="00E32E02" w:rsidRDefault="00AD5CF7">
      <w:pPr>
        <w:spacing w:after="0"/>
        <w:ind w:left="576"/>
      </w:pPr>
      <w:r>
        <w:rPr>
          <w:rFonts w:ascii="Cambria" w:eastAsia="Cambria" w:hAnsi="Cambria" w:cs="Cambria"/>
          <w:sz w:val="24"/>
        </w:rPr>
        <w:t xml:space="preserve"> </w:t>
      </w:r>
      <w:r>
        <w:rPr>
          <w:rFonts w:ascii="Cambria" w:eastAsia="Cambria" w:hAnsi="Cambria" w:cs="Cambria"/>
          <w:sz w:val="24"/>
        </w:rPr>
        <w:tab/>
      </w:r>
      <w:r>
        <w:rPr>
          <w:rFonts w:ascii="Arial" w:eastAsia="Arial" w:hAnsi="Arial" w:cs="Arial"/>
          <w:b/>
          <w:color w:val="345A89"/>
          <w:sz w:val="28"/>
        </w:rPr>
        <w:t xml:space="preserve"> </w:t>
      </w:r>
    </w:p>
    <w:p w:rsidR="00E32E02" w:rsidRDefault="00AD5CF7">
      <w:pPr>
        <w:spacing w:after="108" w:line="250" w:lineRule="auto"/>
        <w:ind w:left="571" w:hanging="10"/>
      </w:pPr>
      <w:r>
        <w:rPr>
          <w:rFonts w:ascii="Arial" w:eastAsia="Arial" w:hAnsi="Arial" w:cs="Arial"/>
          <w:b/>
          <w:sz w:val="24"/>
        </w:rPr>
        <w:lastRenderedPageBreak/>
        <w:t xml:space="preserve">Writing a Motion </w:t>
      </w:r>
    </w:p>
    <w:p w:rsidR="00E32E02" w:rsidRDefault="00AD5CF7">
      <w:pPr>
        <w:spacing w:after="44" w:line="248" w:lineRule="auto"/>
        <w:ind w:left="586" w:right="513" w:hanging="10"/>
      </w:pPr>
      <w:r>
        <w:rPr>
          <w:rFonts w:ascii="Arial" w:eastAsia="Arial" w:hAnsi="Arial" w:cs="Arial"/>
          <w:sz w:val="24"/>
        </w:rPr>
        <w:t xml:space="preserve">Time can be wasted at meetings when a motion is carelessly worded, leading to a discussion of the motion text rather than the underlying issue. Motions should </w:t>
      </w:r>
    </w:p>
    <w:p w:rsidR="00E32E02" w:rsidRDefault="00AD5CF7" w:rsidP="008578CA">
      <w:pPr>
        <w:pStyle w:val="ListParagraph"/>
        <w:numPr>
          <w:ilvl w:val="0"/>
          <w:numId w:val="35"/>
        </w:numPr>
        <w:spacing w:after="14" w:line="248" w:lineRule="auto"/>
        <w:ind w:right="2331"/>
      </w:pPr>
      <w:r w:rsidRPr="008578CA">
        <w:rPr>
          <w:rFonts w:ascii="Arial" w:eastAsia="Arial" w:hAnsi="Arial" w:cs="Arial"/>
          <w:sz w:val="24"/>
        </w:rPr>
        <w:t xml:space="preserve">be concise </w:t>
      </w:r>
    </w:p>
    <w:p w:rsidR="008578CA" w:rsidRPr="008578CA" w:rsidRDefault="00AD5CF7" w:rsidP="008578CA">
      <w:pPr>
        <w:pStyle w:val="ListParagraph"/>
        <w:numPr>
          <w:ilvl w:val="0"/>
          <w:numId w:val="35"/>
        </w:numPr>
        <w:spacing w:after="49" w:line="248" w:lineRule="auto"/>
        <w:ind w:right="2331"/>
      </w:pPr>
      <w:r w:rsidRPr="008578CA">
        <w:rPr>
          <w:rFonts w:ascii="Arial" w:eastAsia="Arial" w:hAnsi="Arial" w:cs="Arial"/>
          <w:sz w:val="24"/>
        </w:rPr>
        <w:t>identify the specific policy, endorsement</w:t>
      </w:r>
      <w:r w:rsidR="008578CA">
        <w:rPr>
          <w:rFonts w:ascii="Arial" w:eastAsia="Arial" w:hAnsi="Arial" w:cs="Arial"/>
          <w:sz w:val="24"/>
        </w:rPr>
        <w:t>, resolution, or recommendation</w:t>
      </w:r>
    </w:p>
    <w:p w:rsidR="00E32E02" w:rsidRDefault="00AD5CF7" w:rsidP="008578CA">
      <w:pPr>
        <w:pStyle w:val="ListParagraph"/>
        <w:numPr>
          <w:ilvl w:val="0"/>
          <w:numId w:val="35"/>
        </w:numPr>
        <w:spacing w:after="49" w:line="248" w:lineRule="auto"/>
        <w:ind w:right="2331"/>
      </w:pPr>
      <w:r w:rsidRPr="008578CA">
        <w:rPr>
          <w:rFonts w:ascii="Arial" w:eastAsia="Arial" w:hAnsi="Arial" w:cs="Arial"/>
          <w:sz w:val="24"/>
        </w:rPr>
        <w:t xml:space="preserve">make reference to any support document </w:t>
      </w:r>
    </w:p>
    <w:p w:rsidR="008578CA" w:rsidRDefault="008578CA">
      <w:pPr>
        <w:spacing w:after="62" w:line="250" w:lineRule="auto"/>
        <w:ind w:left="571" w:hanging="10"/>
        <w:rPr>
          <w:rFonts w:ascii="Arial" w:eastAsia="Arial" w:hAnsi="Arial" w:cs="Arial"/>
          <w:b/>
          <w:sz w:val="24"/>
        </w:rPr>
      </w:pPr>
    </w:p>
    <w:p w:rsidR="00E32E02" w:rsidRDefault="00AD5CF7">
      <w:pPr>
        <w:spacing w:after="62" w:line="250" w:lineRule="auto"/>
        <w:ind w:left="571" w:hanging="10"/>
      </w:pPr>
      <w:r>
        <w:rPr>
          <w:rFonts w:ascii="Arial" w:eastAsia="Arial" w:hAnsi="Arial" w:cs="Arial"/>
          <w:b/>
          <w:sz w:val="24"/>
        </w:rPr>
        <w:t xml:space="preserve">Sample Motion Text </w:t>
      </w:r>
    </w:p>
    <w:p w:rsidR="00E32E02" w:rsidRDefault="00AD5CF7">
      <w:pPr>
        <w:spacing w:after="0"/>
        <w:ind w:left="576"/>
      </w:pPr>
      <w:r>
        <w:rPr>
          <w:rFonts w:ascii="Arial" w:eastAsia="Arial" w:hAnsi="Arial" w:cs="Arial"/>
          <w:sz w:val="32"/>
        </w:rPr>
        <w:t xml:space="preserve"> </w:t>
      </w:r>
    </w:p>
    <w:p w:rsidR="00E32E02" w:rsidRDefault="00AD5CF7">
      <w:pPr>
        <w:spacing w:after="106" w:line="250" w:lineRule="auto"/>
        <w:ind w:left="1306" w:hanging="10"/>
      </w:pPr>
      <w:r>
        <w:rPr>
          <w:rFonts w:ascii="Arial" w:eastAsia="Arial" w:hAnsi="Arial" w:cs="Arial"/>
          <w:b/>
          <w:sz w:val="24"/>
        </w:rPr>
        <w:t xml:space="preserve">Policy Motion: </w:t>
      </w:r>
    </w:p>
    <w:p w:rsidR="00E32E02" w:rsidRDefault="00AD5CF7">
      <w:pPr>
        <w:spacing w:after="14" w:line="248" w:lineRule="auto"/>
        <w:ind w:left="1306" w:right="628" w:hanging="10"/>
      </w:pPr>
      <w:r>
        <w:rPr>
          <w:rFonts w:ascii="Arial" w:eastAsia="Arial" w:hAnsi="Arial" w:cs="Arial"/>
          <w:sz w:val="24"/>
        </w:rPr>
        <w:t xml:space="preserve">To recommend as University Policy the proposed </w:t>
      </w:r>
      <w:r>
        <w:rPr>
          <w:rFonts w:ascii="Arial" w:eastAsia="Arial" w:hAnsi="Arial" w:cs="Arial"/>
          <w:i/>
          <w:sz w:val="24"/>
        </w:rPr>
        <w:t>“Name of Policy”</w:t>
      </w:r>
      <w:r>
        <w:rPr>
          <w:rFonts w:ascii="Arial" w:eastAsia="Arial" w:hAnsi="Arial" w:cs="Arial"/>
          <w:sz w:val="24"/>
        </w:rPr>
        <w:t xml:space="preserve"> as outlined in the supporting document and to endorse the guidelines and procedural recommendations made therein. </w:t>
      </w:r>
      <w:r>
        <w:rPr>
          <w:rFonts w:ascii="Arial" w:eastAsia="Arial" w:hAnsi="Arial" w:cs="Arial"/>
          <w:sz w:val="32"/>
        </w:rPr>
        <w:t xml:space="preserve"> </w:t>
      </w:r>
    </w:p>
    <w:p w:rsidR="00E32E02" w:rsidRDefault="00AD5CF7">
      <w:pPr>
        <w:spacing w:after="106" w:line="250" w:lineRule="auto"/>
        <w:ind w:left="1306" w:hanging="10"/>
      </w:pPr>
      <w:r>
        <w:rPr>
          <w:rFonts w:ascii="Arial" w:eastAsia="Arial" w:hAnsi="Arial" w:cs="Arial"/>
          <w:b/>
          <w:sz w:val="24"/>
        </w:rPr>
        <w:t xml:space="preserve">Curriculum Motion: </w:t>
      </w:r>
    </w:p>
    <w:p w:rsidR="00E32E02" w:rsidRDefault="00AD5CF7">
      <w:pPr>
        <w:spacing w:after="110" w:line="248" w:lineRule="auto"/>
        <w:ind w:left="1306" w:right="513" w:hanging="10"/>
      </w:pPr>
      <w:r>
        <w:rPr>
          <w:rFonts w:ascii="Arial" w:eastAsia="Arial" w:hAnsi="Arial" w:cs="Arial"/>
          <w:sz w:val="24"/>
        </w:rPr>
        <w:t xml:space="preserve">To approve the new </w:t>
      </w:r>
      <w:r>
        <w:rPr>
          <w:rFonts w:ascii="Arial" w:eastAsia="Arial" w:hAnsi="Arial" w:cs="Arial"/>
          <w:i/>
          <w:sz w:val="24"/>
        </w:rPr>
        <w:t>“title of program/concentration”</w:t>
      </w:r>
      <w:r>
        <w:rPr>
          <w:rFonts w:ascii="Arial" w:eastAsia="Arial" w:hAnsi="Arial" w:cs="Arial"/>
          <w:sz w:val="24"/>
        </w:rPr>
        <w:t xml:space="preserve"> outlined in the supporting documents. </w:t>
      </w:r>
    </w:p>
    <w:p w:rsidR="00E32E02" w:rsidRDefault="00AD5CF7">
      <w:pPr>
        <w:spacing w:after="14" w:line="248" w:lineRule="auto"/>
        <w:ind w:left="1306" w:right="513" w:hanging="10"/>
      </w:pPr>
      <w:r>
        <w:rPr>
          <w:rFonts w:ascii="Arial" w:eastAsia="Arial" w:hAnsi="Arial" w:cs="Arial"/>
          <w:sz w:val="24"/>
        </w:rPr>
        <w:t xml:space="preserve">To approve the proposed changes to the </w:t>
      </w:r>
      <w:r>
        <w:rPr>
          <w:rFonts w:ascii="Arial" w:eastAsia="Arial" w:hAnsi="Arial" w:cs="Arial"/>
          <w:i/>
          <w:sz w:val="24"/>
        </w:rPr>
        <w:t>“title of program/concentration”</w:t>
      </w:r>
      <w:r>
        <w:rPr>
          <w:rFonts w:ascii="Arial" w:eastAsia="Arial" w:hAnsi="Arial" w:cs="Arial"/>
          <w:sz w:val="24"/>
        </w:rPr>
        <w:t xml:space="preserve"> outlined in the supporting documents. </w:t>
      </w:r>
    </w:p>
    <w:p w:rsidR="00E32E02" w:rsidRDefault="00AD5CF7">
      <w:pPr>
        <w:spacing w:after="0"/>
        <w:ind w:left="1296"/>
      </w:pPr>
      <w:r>
        <w:rPr>
          <w:rFonts w:ascii="Arial" w:eastAsia="Arial" w:hAnsi="Arial" w:cs="Arial"/>
          <w:b/>
          <w:sz w:val="24"/>
        </w:rPr>
        <w:t xml:space="preserve"> </w:t>
      </w:r>
    </w:p>
    <w:p w:rsidR="00E32E02" w:rsidRDefault="00AD5CF7">
      <w:pPr>
        <w:spacing w:after="105" w:line="250" w:lineRule="auto"/>
        <w:ind w:left="1306" w:hanging="10"/>
      </w:pPr>
      <w:r>
        <w:rPr>
          <w:rFonts w:ascii="Arial" w:eastAsia="Arial" w:hAnsi="Arial" w:cs="Arial"/>
          <w:b/>
          <w:sz w:val="24"/>
        </w:rPr>
        <w:t xml:space="preserve">Endorsement/Recommendation Motion: </w:t>
      </w:r>
    </w:p>
    <w:p w:rsidR="00E32E02" w:rsidRDefault="00AD5CF7">
      <w:pPr>
        <w:spacing w:after="14" w:line="248" w:lineRule="auto"/>
        <w:ind w:left="1306" w:right="513" w:hanging="10"/>
      </w:pPr>
      <w:r>
        <w:rPr>
          <w:rFonts w:ascii="Arial" w:eastAsia="Arial" w:hAnsi="Arial" w:cs="Arial"/>
          <w:sz w:val="24"/>
        </w:rPr>
        <w:t xml:space="preserve">To endorse the </w:t>
      </w:r>
      <w:r>
        <w:rPr>
          <w:rFonts w:ascii="Arial" w:eastAsia="Arial" w:hAnsi="Arial" w:cs="Arial"/>
          <w:i/>
          <w:sz w:val="24"/>
        </w:rPr>
        <w:t>“title”</w:t>
      </w:r>
      <w:r>
        <w:rPr>
          <w:rFonts w:ascii="Arial" w:eastAsia="Arial" w:hAnsi="Arial" w:cs="Arial"/>
          <w:sz w:val="24"/>
        </w:rPr>
        <w:t xml:space="preserve"> recommendation as outlined in the attached document. </w:t>
      </w:r>
    </w:p>
    <w:p w:rsidR="00E32E02" w:rsidRDefault="00AD5CF7">
      <w:pPr>
        <w:spacing w:after="0"/>
        <w:ind w:left="1296"/>
      </w:pPr>
      <w:r>
        <w:rPr>
          <w:rFonts w:ascii="Arial" w:eastAsia="Arial" w:hAnsi="Arial" w:cs="Arial"/>
          <w:sz w:val="24"/>
        </w:rPr>
        <w:t xml:space="preserve"> </w:t>
      </w:r>
    </w:p>
    <w:p w:rsidR="00E32E02" w:rsidRDefault="00AD5CF7">
      <w:pPr>
        <w:spacing w:after="105" w:line="250" w:lineRule="auto"/>
        <w:ind w:left="1306" w:hanging="10"/>
      </w:pPr>
      <w:r>
        <w:rPr>
          <w:rFonts w:ascii="Arial" w:eastAsia="Arial" w:hAnsi="Arial" w:cs="Arial"/>
          <w:b/>
          <w:sz w:val="24"/>
        </w:rPr>
        <w:t xml:space="preserve">Slate of Nominees Motion: </w:t>
      </w:r>
    </w:p>
    <w:p w:rsidR="00E32E02" w:rsidRDefault="00AD5CF7">
      <w:pPr>
        <w:spacing w:after="95" w:line="248" w:lineRule="auto"/>
        <w:ind w:left="1306" w:right="513" w:hanging="10"/>
      </w:pPr>
      <w:r>
        <w:rPr>
          <w:rFonts w:ascii="Arial" w:eastAsia="Arial" w:hAnsi="Arial" w:cs="Arial"/>
          <w:sz w:val="24"/>
        </w:rPr>
        <w:t xml:space="preserve">To adopt the slate of nominees for the </w:t>
      </w:r>
      <w:r>
        <w:rPr>
          <w:rFonts w:ascii="Arial" w:eastAsia="Arial" w:hAnsi="Arial" w:cs="Arial"/>
          <w:i/>
          <w:sz w:val="24"/>
        </w:rPr>
        <w:t>“20xx-yy”</w:t>
      </w:r>
      <w:r>
        <w:rPr>
          <w:rFonts w:ascii="Arial" w:eastAsia="Arial" w:hAnsi="Arial" w:cs="Arial"/>
          <w:sz w:val="24"/>
        </w:rPr>
        <w:t xml:space="preserve"> University Senate officers and committees as proposed in the supporting documentation. </w:t>
      </w:r>
    </w:p>
    <w:p w:rsidR="00E32E02" w:rsidRDefault="00AD5CF7">
      <w:pPr>
        <w:spacing w:after="0"/>
        <w:ind w:left="576"/>
      </w:pPr>
      <w:r>
        <w:rPr>
          <w:rFonts w:ascii="Cambria" w:eastAsia="Cambria" w:hAnsi="Cambria" w:cs="Cambria"/>
          <w:sz w:val="24"/>
        </w:rPr>
        <w:t xml:space="preserve"> </w:t>
      </w:r>
      <w:r>
        <w:rPr>
          <w:rFonts w:ascii="Cambria" w:eastAsia="Cambria" w:hAnsi="Cambria" w:cs="Cambria"/>
          <w:sz w:val="24"/>
        </w:rPr>
        <w:tab/>
      </w:r>
      <w:r>
        <w:rPr>
          <w:b/>
          <w:color w:val="345A89"/>
          <w:sz w:val="32"/>
        </w:rPr>
        <w:t xml:space="preserve"> </w:t>
      </w:r>
    </w:p>
    <w:p w:rsidR="008578CA" w:rsidRDefault="008578CA">
      <w:pPr>
        <w:rPr>
          <w:rFonts w:ascii="Arial" w:eastAsia="Arial" w:hAnsi="Arial" w:cs="Arial"/>
          <w:b/>
          <w:color w:val="345A89"/>
          <w:sz w:val="28"/>
        </w:rPr>
      </w:pPr>
      <w:r>
        <w:br w:type="page"/>
      </w:r>
    </w:p>
    <w:p w:rsidR="00E32E02" w:rsidRDefault="00AD5CF7">
      <w:pPr>
        <w:pStyle w:val="Heading1"/>
        <w:ind w:left="571" w:right="133"/>
      </w:pPr>
      <w:r>
        <w:lastRenderedPageBreak/>
        <w:t xml:space="preserve">Some Rules for Conducting Debate (Based on Robert’s Rules of Order) </w:t>
      </w:r>
    </w:p>
    <w:p w:rsidR="00E32E02" w:rsidRDefault="00AD5CF7">
      <w:pPr>
        <w:spacing w:after="0"/>
        <w:ind w:left="576"/>
      </w:pPr>
      <w:r>
        <w:rPr>
          <w:rFonts w:ascii="Cambria" w:eastAsia="Cambria" w:hAnsi="Cambria" w:cs="Cambria"/>
          <w:sz w:val="24"/>
        </w:rPr>
        <w:t xml:space="preserve"> </w:t>
      </w:r>
    </w:p>
    <w:p w:rsidR="00E32E02" w:rsidRDefault="00AD5CF7">
      <w:pPr>
        <w:spacing w:after="47" w:line="248" w:lineRule="auto"/>
        <w:ind w:left="586" w:right="513" w:hanging="10"/>
      </w:pPr>
      <w:r>
        <w:rPr>
          <w:rFonts w:ascii="Arial" w:eastAsia="Arial" w:hAnsi="Arial" w:cs="Arial"/>
          <w:sz w:val="24"/>
        </w:rPr>
        <w:t xml:space="preserve">How is a motion opened to debate? </w:t>
      </w:r>
    </w:p>
    <w:p w:rsidR="00E32E02" w:rsidRDefault="00AD5CF7">
      <w:pPr>
        <w:numPr>
          <w:ilvl w:val="0"/>
          <w:numId w:val="27"/>
        </w:numPr>
        <w:spacing w:after="4" w:line="251" w:lineRule="auto"/>
        <w:ind w:right="512" w:hanging="360"/>
      </w:pPr>
      <w:r>
        <w:rPr>
          <w:rFonts w:ascii="Arial" w:eastAsia="Arial" w:hAnsi="Arial" w:cs="Arial"/>
        </w:rPr>
        <w:t xml:space="preserve">The presiding officer states the motion and asks “Are you ready for the question?” </w:t>
      </w:r>
    </w:p>
    <w:p w:rsidR="00E32E02" w:rsidRDefault="00AD5CF7">
      <w:pPr>
        <w:spacing w:after="0"/>
        <w:ind w:left="1296"/>
      </w:pPr>
      <w:r>
        <w:rPr>
          <w:rFonts w:ascii="Arial" w:eastAsia="Arial" w:hAnsi="Arial" w:cs="Arial"/>
          <w:sz w:val="24"/>
        </w:rPr>
        <w:t xml:space="preserve"> </w:t>
      </w:r>
    </w:p>
    <w:p w:rsidR="00E32E02" w:rsidRDefault="00AD5CF7">
      <w:pPr>
        <w:spacing w:after="47" w:line="248" w:lineRule="auto"/>
        <w:ind w:left="586" w:right="513" w:hanging="10"/>
      </w:pPr>
      <w:r>
        <w:rPr>
          <w:rFonts w:ascii="Arial" w:eastAsia="Arial" w:hAnsi="Arial" w:cs="Arial"/>
          <w:sz w:val="24"/>
        </w:rPr>
        <w:t xml:space="preserve">When can I speak? </w:t>
      </w:r>
    </w:p>
    <w:p w:rsidR="00E32E02" w:rsidRDefault="00AD5CF7">
      <w:pPr>
        <w:numPr>
          <w:ilvl w:val="0"/>
          <w:numId w:val="27"/>
        </w:numPr>
        <w:spacing w:after="28" w:line="251" w:lineRule="auto"/>
        <w:ind w:right="512" w:hanging="360"/>
      </w:pPr>
      <w:r>
        <w:rPr>
          <w:rFonts w:ascii="Arial" w:eastAsia="Arial" w:hAnsi="Arial" w:cs="Arial"/>
        </w:rPr>
        <w:t>You must be recognized (invited to speak) by the presiding officer</w:t>
      </w:r>
      <w:proofErr w:type="gramStart"/>
      <w:r>
        <w:rPr>
          <w:rFonts w:ascii="Arial" w:eastAsia="Arial" w:hAnsi="Arial" w:cs="Arial"/>
        </w:rPr>
        <w:t>,  Members</w:t>
      </w:r>
      <w:proofErr w:type="gramEnd"/>
      <w:r>
        <w:rPr>
          <w:rFonts w:ascii="Arial" w:eastAsia="Arial" w:hAnsi="Arial" w:cs="Arial"/>
        </w:rPr>
        <w:t xml:space="preserve"> who desire to be recognized by the presiding officer should stand and address the presiding officer (GCSU variation: simply raise your hand) after debate has been opened by the presiding officer or after another member has yielded the floor. </w:t>
      </w:r>
    </w:p>
    <w:p w:rsidR="00E32E02" w:rsidRDefault="00AD5CF7">
      <w:pPr>
        <w:spacing w:after="0"/>
        <w:ind w:left="576"/>
      </w:pPr>
      <w:r>
        <w:rPr>
          <w:rFonts w:ascii="Arial" w:eastAsia="Arial" w:hAnsi="Arial" w:cs="Arial"/>
          <w:b/>
          <w:sz w:val="24"/>
        </w:rPr>
        <w:t xml:space="preserve"> </w:t>
      </w:r>
    </w:p>
    <w:p w:rsidR="00E32E02" w:rsidRDefault="00AD5CF7">
      <w:pPr>
        <w:spacing w:after="47" w:line="248" w:lineRule="auto"/>
        <w:ind w:left="586" w:right="513" w:hanging="10"/>
      </w:pPr>
      <w:r>
        <w:rPr>
          <w:rFonts w:ascii="Arial" w:eastAsia="Arial" w:hAnsi="Arial" w:cs="Arial"/>
          <w:sz w:val="24"/>
        </w:rPr>
        <w:t xml:space="preserve">What can I say? </w:t>
      </w:r>
    </w:p>
    <w:p w:rsidR="00E32E02" w:rsidRDefault="00AD5CF7">
      <w:pPr>
        <w:numPr>
          <w:ilvl w:val="0"/>
          <w:numId w:val="27"/>
        </w:numPr>
        <w:spacing w:after="89" w:line="251" w:lineRule="auto"/>
        <w:ind w:right="512" w:hanging="360"/>
      </w:pPr>
      <w:r>
        <w:rPr>
          <w:rFonts w:ascii="Arial" w:eastAsia="Arial" w:hAnsi="Arial" w:cs="Arial"/>
        </w:rPr>
        <w:t xml:space="preserve">All discussion should be confined to the immediately pending question (motion) and to whether or not it should be adopted. </w:t>
      </w:r>
    </w:p>
    <w:p w:rsidR="00E32E02" w:rsidRDefault="00AD5CF7">
      <w:pPr>
        <w:numPr>
          <w:ilvl w:val="0"/>
          <w:numId w:val="27"/>
        </w:numPr>
        <w:spacing w:after="31" w:line="251" w:lineRule="auto"/>
        <w:ind w:right="512" w:hanging="360"/>
      </w:pPr>
      <w:r>
        <w:rPr>
          <w:rFonts w:ascii="Arial" w:eastAsia="Arial" w:hAnsi="Arial" w:cs="Arial"/>
        </w:rPr>
        <w:t>During debate, no member can attack or question the motives of another member and should address all comments to the presiding officer (</w:t>
      </w:r>
      <w:proofErr w:type="spellStart"/>
      <w:r>
        <w:rPr>
          <w:rFonts w:ascii="Arial" w:eastAsia="Arial" w:hAnsi="Arial" w:cs="Arial"/>
        </w:rPr>
        <w:t>not</w:t>
      </w:r>
      <w:proofErr w:type="spellEnd"/>
      <w:r>
        <w:rPr>
          <w:rFonts w:ascii="Arial" w:eastAsia="Arial" w:hAnsi="Arial" w:cs="Arial"/>
        </w:rPr>
        <w:t xml:space="preserve"> other members). </w:t>
      </w:r>
    </w:p>
    <w:p w:rsidR="00E32E02" w:rsidRDefault="00AD5CF7">
      <w:pPr>
        <w:spacing w:after="0"/>
        <w:ind w:left="576"/>
      </w:pPr>
      <w:r>
        <w:rPr>
          <w:rFonts w:ascii="Arial" w:eastAsia="Arial" w:hAnsi="Arial" w:cs="Arial"/>
          <w:b/>
          <w:sz w:val="24"/>
        </w:rPr>
        <w:t xml:space="preserve"> </w:t>
      </w:r>
    </w:p>
    <w:p w:rsidR="00E32E02" w:rsidRDefault="00AD5CF7">
      <w:pPr>
        <w:spacing w:after="47" w:line="248" w:lineRule="auto"/>
        <w:ind w:left="586" w:right="513" w:hanging="10"/>
      </w:pPr>
      <w:r>
        <w:rPr>
          <w:rFonts w:ascii="Arial" w:eastAsia="Arial" w:hAnsi="Arial" w:cs="Arial"/>
          <w:sz w:val="24"/>
        </w:rPr>
        <w:t xml:space="preserve">How often and long may I speak? </w:t>
      </w:r>
    </w:p>
    <w:p w:rsidR="00E32E02" w:rsidRDefault="00AD5CF7">
      <w:pPr>
        <w:numPr>
          <w:ilvl w:val="0"/>
          <w:numId w:val="27"/>
        </w:numPr>
        <w:spacing w:after="87" w:line="251" w:lineRule="auto"/>
        <w:ind w:right="512" w:hanging="360"/>
      </w:pPr>
      <w:r>
        <w:rPr>
          <w:rFonts w:ascii="Arial" w:eastAsia="Arial" w:hAnsi="Arial" w:cs="Arial"/>
        </w:rPr>
        <w:t xml:space="preserve">How often? In the debate, each member has the right to speak twice on the same question on the same day – but cannot make a second speech on the same question so long as any member who has not spoken on that question desires the floor. A member who has spoken twice on a particular question on the same day has exhausted his right to debate that question for the day.  </w:t>
      </w:r>
    </w:p>
    <w:p w:rsidR="00E32E02" w:rsidRDefault="00AD5CF7">
      <w:pPr>
        <w:numPr>
          <w:ilvl w:val="0"/>
          <w:numId w:val="27"/>
        </w:numPr>
        <w:spacing w:after="30" w:line="251" w:lineRule="auto"/>
        <w:ind w:right="512" w:hanging="360"/>
      </w:pPr>
      <w:r>
        <w:rPr>
          <w:rFonts w:ascii="Arial" w:eastAsia="Arial" w:hAnsi="Arial" w:cs="Arial"/>
        </w:rPr>
        <w:t xml:space="preserve">How long? In an organization that has no special rule relating to the length of speeches, no member can speak longer than ten minutes at a time without permission of the assembly. </w:t>
      </w:r>
    </w:p>
    <w:p w:rsidR="00E32E02" w:rsidRDefault="00AD5CF7">
      <w:pPr>
        <w:spacing w:after="0"/>
        <w:ind w:left="576"/>
      </w:pPr>
      <w:r>
        <w:rPr>
          <w:rFonts w:ascii="Arial" w:eastAsia="Arial" w:hAnsi="Arial" w:cs="Arial"/>
          <w:b/>
          <w:sz w:val="24"/>
        </w:rPr>
        <w:t xml:space="preserve"> </w:t>
      </w:r>
    </w:p>
    <w:p w:rsidR="00E32E02" w:rsidRDefault="00AD5CF7">
      <w:pPr>
        <w:spacing w:after="47" w:line="248" w:lineRule="auto"/>
        <w:ind w:left="586" w:right="513" w:hanging="10"/>
      </w:pPr>
      <w:r>
        <w:rPr>
          <w:rFonts w:ascii="Arial" w:eastAsia="Arial" w:hAnsi="Arial" w:cs="Arial"/>
          <w:sz w:val="24"/>
        </w:rPr>
        <w:t xml:space="preserve">How may I limit the time of debate? </w:t>
      </w:r>
    </w:p>
    <w:p w:rsidR="00E32E02" w:rsidRDefault="00AD5CF7">
      <w:pPr>
        <w:numPr>
          <w:ilvl w:val="0"/>
          <w:numId w:val="27"/>
        </w:numPr>
        <w:spacing w:after="31" w:line="251" w:lineRule="auto"/>
        <w:ind w:right="512" w:hanging="360"/>
      </w:pPr>
      <w:r>
        <w:rPr>
          <w:rFonts w:ascii="Arial" w:eastAsia="Arial" w:hAnsi="Arial" w:cs="Arial"/>
        </w:rPr>
        <w:t xml:space="preserve">A member can make a motion to extend or limit the debate (e.g. speaker time limits, number of times a person can speak to a question).  Such motions are not debatable and require a </w:t>
      </w:r>
      <w:proofErr w:type="spellStart"/>
      <w:r>
        <w:rPr>
          <w:rFonts w:ascii="Arial" w:eastAsia="Arial" w:hAnsi="Arial" w:cs="Arial"/>
        </w:rPr>
        <w:t>twothirds</w:t>
      </w:r>
      <w:proofErr w:type="spellEnd"/>
      <w:r>
        <w:rPr>
          <w:rFonts w:ascii="Arial" w:eastAsia="Arial" w:hAnsi="Arial" w:cs="Arial"/>
        </w:rPr>
        <w:t xml:space="preserve"> vote for their adoption. </w:t>
      </w:r>
    </w:p>
    <w:p w:rsidR="00E32E02" w:rsidRDefault="00AD5CF7">
      <w:pPr>
        <w:spacing w:after="0"/>
        <w:ind w:left="576"/>
      </w:pPr>
      <w:r>
        <w:rPr>
          <w:rFonts w:ascii="Arial" w:eastAsia="Arial" w:hAnsi="Arial" w:cs="Arial"/>
          <w:sz w:val="24"/>
        </w:rPr>
        <w:t xml:space="preserve"> </w:t>
      </w:r>
    </w:p>
    <w:p w:rsidR="00E32E02" w:rsidRDefault="00AD5CF7">
      <w:pPr>
        <w:spacing w:after="48" w:line="248" w:lineRule="auto"/>
        <w:ind w:left="586" w:right="513" w:hanging="10"/>
      </w:pPr>
      <w:r>
        <w:rPr>
          <w:rFonts w:ascii="Arial" w:eastAsia="Arial" w:hAnsi="Arial" w:cs="Arial"/>
          <w:sz w:val="24"/>
        </w:rPr>
        <w:t xml:space="preserve">What if I need information regarding the question being debated? </w:t>
      </w:r>
    </w:p>
    <w:p w:rsidR="00E32E02" w:rsidRDefault="00AD5CF7">
      <w:pPr>
        <w:numPr>
          <w:ilvl w:val="0"/>
          <w:numId w:val="27"/>
        </w:numPr>
        <w:spacing w:after="4" w:line="251" w:lineRule="auto"/>
        <w:ind w:right="512" w:hanging="360"/>
      </w:pPr>
      <w:r>
        <w:rPr>
          <w:rFonts w:ascii="Arial" w:eastAsia="Arial" w:hAnsi="Arial" w:cs="Arial"/>
        </w:rPr>
        <w:t xml:space="preserve">Rise and request a point of information from the presiding officer. </w:t>
      </w:r>
    </w:p>
    <w:p w:rsidR="00E32E02" w:rsidRDefault="00AD5CF7">
      <w:pPr>
        <w:spacing w:after="0"/>
        <w:ind w:left="576"/>
      </w:pPr>
      <w:r>
        <w:rPr>
          <w:rFonts w:ascii="Arial" w:eastAsia="Arial" w:hAnsi="Arial" w:cs="Arial"/>
          <w:sz w:val="24"/>
        </w:rPr>
        <w:t xml:space="preserve"> </w:t>
      </w:r>
    </w:p>
    <w:p w:rsidR="00E32E02" w:rsidRDefault="00AD5CF7">
      <w:pPr>
        <w:spacing w:after="47" w:line="248" w:lineRule="auto"/>
        <w:ind w:left="586" w:right="513" w:hanging="10"/>
      </w:pPr>
      <w:r>
        <w:rPr>
          <w:rFonts w:ascii="Arial" w:eastAsia="Arial" w:hAnsi="Arial" w:cs="Arial"/>
          <w:sz w:val="24"/>
        </w:rPr>
        <w:t xml:space="preserve">Point of Information (How may I get additional information?) </w:t>
      </w:r>
    </w:p>
    <w:p w:rsidR="00E32E02" w:rsidRDefault="00AD5CF7">
      <w:pPr>
        <w:numPr>
          <w:ilvl w:val="0"/>
          <w:numId w:val="27"/>
        </w:numPr>
        <w:spacing w:after="89" w:line="251" w:lineRule="auto"/>
        <w:ind w:right="512" w:hanging="360"/>
      </w:pPr>
      <w:r>
        <w:rPr>
          <w:rFonts w:ascii="Arial" w:eastAsia="Arial" w:hAnsi="Arial" w:cs="Arial"/>
        </w:rPr>
        <w:t xml:space="preserve">… </w:t>
      </w:r>
      <w:proofErr w:type="gramStart"/>
      <w:r>
        <w:rPr>
          <w:rFonts w:ascii="Arial" w:eastAsia="Arial" w:hAnsi="Arial" w:cs="Arial"/>
        </w:rPr>
        <w:t>is</w:t>
      </w:r>
      <w:proofErr w:type="gramEnd"/>
      <w:r>
        <w:rPr>
          <w:rFonts w:ascii="Arial" w:eastAsia="Arial" w:hAnsi="Arial" w:cs="Arial"/>
        </w:rPr>
        <w:t xml:space="preserve"> a request directed to the presiding officer, or through the presiding officer to another officer or member, for information relevant to the business at hand but not related to parliamentary procedure.  </w:t>
      </w:r>
    </w:p>
    <w:p w:rsidR="00E32E02" w:rsidRDefault="00AD5CF7">
      <w:pPr>
        <w:numPr>
          <w:ilvl w:val="0"/>
          <w:numId w:val="27"/>
        </w:numPr>
        <w:spacing w:after="4" w:line="251" w:lineRule="auto"/>
        <w:ind w:right="512" w:hanging="360"/>
      </w:pPr>
      <w:r>
        <w:rPr>
          <w:rFonts w:ascii="Arial" w:eastAsia="Arial" w:hAnsi="Arial" w:cs="Arial"/>
        </w:rPr>
        <w:t xml:space="preserve">If the speaker consents to the interruption, the time consumed will be taken out of the speaker’s allotted time. The presiding officer therefore asks if the speaker is willing to be interrupted, and if the speaker consents, directs the inquirer to proceed. Although the presiding officer generally remains silent during the ensuing exchange, the inquiry, the reply, and any resulting colloquy (conversational exchange) are made in the third person through the presiding officer. To protect decorum, members are not allowed to carry on discussion directly with one another. </w:t>
      </w:r>
    </w:p>
    <w:p w:rsidR="00E32E02" w:rsidRDefault="00AD5CF7">
      <w:pPr>
        <w:pStyle w:val="Heading2"/>
        <w:ind w:left="571"/>
      </w:pPr>
      <w:r>
        <w:lastRenderedPageBreak/>
        <w:t xml:space="preserve">Some Rules for Conducting Debate (Continued) </w:t>
      </w:r>
    </w:p>
    <w:p w:rsidR="00E32E02" w:rsidRDefault="00AD5CF7">
      <w:pPr>
        <w:spacing w:after="0"/>
        <w:ind w:left="576"/>
      </w:pPr>
      <w:r>
        <w:rPr>
          <w:rFonts w:ascii="Arial" w:eastAsia="Arial" w:hAnsi="Arial" w:cs="Arial"/>
          <w:sz w:val="24"/>
        </w:rPr>
        <w:t xml:space="preserve"> </w:t>
      </w:r>
    </w:p>
    <w:p w:rsidR="00E32E02" w:rsidRDefault="00AD5CF7">
      <w:pPr>
        <w:spacing w:after="47" w:line="248" w:lineRule="auto"/>
        <w:ind w:left="586" w:right="513" w:hanging="10"/>
      </w:pPr>
      <w:r>
        <w:rPr>
          <w:rFonts w:ascii="Arial" w:eastAsia="Arial" w:hAnsi="Arial" w:cs="Arial"/>
          <w:sz w:val="24"/>
        </w:rPr>
        <w:t xml:space="preserve">Postpone, Table, Refer to Committee (How may I defer consideration?) </w:t>
      </w:r>
    </w:p>
    <w:p w:rsidR="00E32E02" w:rsidRDefault="00AD5CF7">
      <w:pPr>
        <w:numPr>
          <w:ilvl w:val="0"/>
          <w:numId w:val="28"/>
        </w:numPr>
        <w:spacing w:after="89" w:line="251" w:lineRule="auto"/>
        <w:ind w:right="512" w:hanging="360"/>
      </w:pPr>
      <w:r>
        <w:rPr>
          <w:rFonts w:ascii="Arial" w:eastAsia="Arial" w:hAnsi="Arial" w:cs="Arial"/>
        </w:rPr>
        <w:t xml:space="preserve">Postpone is to defer the consideration to a future time within the same meeting or at a later meeting (requires majority vote) </w:t>
      </w:r>
    </w:p>
    <w:p w:rsidR="00E32E02" w:rsidRDefault="00AD5CF7">
      <w:pPr>
        <w:numPr>
          <w:ilvl w:val="0"/>
          <w:numId w:val="28"/>
        </w:numPr>
        <w:spacing w:after="89" w:line="251" w:lineRule="auto"/>
        <w:ind w:right="512" w:hanging="360"/>
      </w:pPr>
      <w:r>
        <w:rPr>
          <w:rFonts w:ascii="Arial" w:eastAsia="Arial" w:hAnsi="Arial" w:cs="Arial"/>
        </w:rPr>
        <w:t xml:space="preserve">Typically the later time is specified explicitly (postpone definitely) but a variation (also requiring majority vote) is to postpone indefinitely, which essentially “kills” the motion under consideration. </w:t>
      </w:r>
    </w:p>
    <w:p w:rsidR="00E32E02" w:rsidRDefault="00AD5CF7">
      <w:pPr>
        <w:numPr>
          <w:ilvl w:val="0"/>
          <w:numId w:val="28"/>
        </w:numPr>
        <w:spacing w:after="89" w:line="251" w:lineRule="auto"/>
        <w:ind w:right="512" w:hanging="360"/>
      </w:pPr>
      <w:r>
        <w:rPr>
          <w:rFonts w:ascii="Arial" w:eastAsia="Arial" w:hAnsi="Arial" w:cs="Arial"/>
        </w:rPr>
        <w:t xml:space="preserve">Table is to set a motion aside temporarily without setting a time for resuming its consideration (requires majority vote).  A tabled motion “dies” if it is not taken from the table by the end of the current or subsequent meeting (if not more than a quarterly interval has intervened). </w:t>
      </w:r>
    </w:p>
    <w:p w:rsidR="00E32E02" w:rsidRDefault="00AD5CF7">
      <w:pPr>
        <w:numPr>
          <w:ilvl w:val="0"/>
          <w:numId w:val="28"/>
        </w:numPr>
        <w:spacing w:after="31" w:line="251" w:lineRule="auto"/>
        <w:ind w:right="512" w:hanging="360"/>
      </w:pPr>
      <w:r>
        <w:rPr>
          <w:rFonts w:ascii="Arial" w:eastAsia="Arial" w:hAnsi="Arial" w:cs="Arial"/>
        </w:rPr>
        <w:t xml:space="preserve">Refer to Committee is typically used if the main motion requires substantive amendment to be satisfactory or requires more information or further study. (requires majority vote)   </w:t>
      </w:r>
    </w:p>
    <w:p w:rsidR="00E32E02" w:rsidRDefault="00AD5CF7">
      <w:pPr>
        <w:spacing w:after="0"/>
        <w:ind w:left="576"/>
      </w:pPr>
      <w:r>
        <w:rPr>
          <w:rFonts w:ascii="Arial" w:eastAsia="Arial" w:hAnsi="Arial" w:cs="Arial"/>
          <w:sz w:val="24"/>
        </w:rPr>
        <w:t xml:space="preserve"> </w:t>
      </w:r>
    </w:p>
    <w:p w:rsidR="00E32E02" w:rsidRDefault="00AD5CF7">
      <w:pPr>
        <w:spacing w:after="47" w:line="248" w:lineRule="auto"/>
        <w:ind w:left="586" w:right="513" w:hanging="10"/>
      </w:pPr>
      <w:r>
        <w:rPr>
          <w:rFonts w:ascii="Arial" w:eastAsia="Arial" w:hAnsi="Arial" w:cs="Arial"/>
          <w:sz w:val="24"/>
        </w:rPr>
        <w:t xml:space="preserve">Limit Time of Debate  </w:t>
      </w:r>
    </w:p>
    <w:p w:rsidR="00E32E02" w:rsidRDefault="00AD5CF7">
      <w:pPr>
        <w:numPr>
          <w:ilvl w:val="0"/>
          <w:numId w:val="28"/>
        </w:numPr>
        <w:spacing w:after="89" w:line="251" w:lineRule="auto"/>
        <w:ind w:right="512" w:hanging="360"/>
      </w:pPr>
      <w:r>
        <w:rPr>
          <w:rFonts w:ascii="Arial" w:eastAsia="Arial" w:hAnsi="Arial" w:cs="Arial"/>
        </w:rPr>
        <w:t xml:space="preserve">is a motion to (a) fix the hour for closing debate (b) limit time spent in debate (c) reduce or increase the number or length of speeches (d) combine several of the above. </w:t>
      </w:r>
    </w:p>
    <w:p w:rsidR="00E32E02" w:rsidRDefault="00AD5CF7">
      <w:pPr>
        <w:numPr>
          <w:ilvl w:val="0"/>
          <w:numId w:val="28"/>
        </w:numPr>
        <w:spacing w:after="89" w:line="251" w:lineRule="auto"/>
        <w:ind w:right="512" w:hanging="360"/>
      </w:pPr>
      <w:r>
        <w:rPr>
          <w:rFonts w:ascii="Arial" w:eastAsia="Arial" w:hAnsi="Arial" w:cs="Arial"/>
        </w:rPr>
        <w:t xml:space="preserve">Such a motion can be applied to any immediately pending debatable motion, or a series of pending debatable motions, or to any consecutive part of such a series beginning with the immediately pending question. (It therefore can be made only while a debatable motion is immediately pending.) </w:t>
      </w:r>
    </w:p>
    <w:p w:rsidR="00E32E02" w:rsidRDefault="00AD5CF7">
      <w:pPr>
        <w:numPr>
          <w:ilvl w:val="0"/>
          <w:numId w:val="28"/>
        </w:numPr>
        <w:spacing w:after="89" w:line="251" w:lineRule="auto"/>
        <w:ind w:right="512" w:hanging="360"/>
      </w:pPr>
      <w:r>
        <w:rPr>
          <w:rFonts w:ascii="Arial" w:eastAsia="Arial" w:hAnsi="Arial" w:cs="Arial"/>
        </w:rPr>
        <w:t xml:space="preserve">Such a motion may not interrupt the speaker, requires a second, is NOT debatable, is amendable, </w:t>
      </w:r>
      <w:proofErr w:type="gramStart"/>
      <w:r>
        <w:rPr>
          <w:rFonts w:ascii="Arial" w:eastAsia="Arial" w:hAnsi="Arial" w:cs="Arial"/>
        </w:rPr>
        <w:t>requires</w:t>
      </w:r>
      <w:proofErr w:type="gramEnd"/>
      <w:r>
        <w:rPr>
          <w:rFonts w:ascii="Arial" w:eastAsia="Arial" w:hAnsi="Arial" w:cs="Arial"/>
        </w:rPr>
        <w:t xml:space="preserve"> a two-thirds vote. </w:t>
      </w:r>
    </w:p>
    <w:p w:rsidR="00E32E02" w:rsidRDefault="00AD5CF7">
      <w:pPr>
        <w:numPr>
          <w:ilvl w:val="0"/>
          <w:numId w:val="28"/>
        </w:numPr>
        <w:spacing w:after="30" w:line="251" w:lineRule="auto"/>
        <w:ind w:right="512" w:hanging="360"/>
      </w:pPr>
      <w:r>
        <w:rPr>
          <w:rFonts w:ascii="Arial" w:eastAsia="Arial" w:hAnsi="Arial" w:cs="Arial"/>
        </w:rPr>
        <w:t xml:space="preserve">Such a motion is exhausted (1) when all of the questions on which it was imposed have been voted on (2) when those questions affected by the order and not yet voted on have been either referred to committee or postponed indefinitely or (3) at the conclusion of the session in which the order has been adopted – whichever occurs first. </w:t>
      </w:r>
    </w:p>
    <w:p w:rsidR="00E32E02" w:rsidRDefault="00AD5CF7">
      <w:pPr>
        <w:spacing w:after="0"/>
        <w:ind w:left="1296"/>
      </w:pPr>
      <w:r>
        <w:rPr>
          <w:rFonts w:ascii="Arial" w:eastAsia="Arial" w:hAnsi="Arial" w:cs="Arial"/>
          <w:sz w:val="24"/>
        </w:rPr>
        <w:t xml:space="preserve"> </w:t>
      </w:r>
    </w:p>
    <w:p w:rsidR="00E32E02" w:rsidRDefault="00AD5CF7">
      <w:pPr>
        <w:spacing w:after="48" w:line="248" w:lineRule="auto"/>
        <w:ind w:left="586" w:right="513" w:hanging="10"/>
      </w:pPr>
      <w:r>
        <w:rPr>
          <w:rFonts w:ascii="Arial" w:eastAsia="Arial" w:hAnsi="Arial" w:cs="Arial"/>
          <w:sz w:val="24"/>
        </w:rPr>
        <w:t xml:space="preserve">Amend a Motion (How may I change the motion?) </w:t>
      </w:r>
    </w:p>
    <w:p w:rsidR="00E32E02" w:rsidRDefault="00AD5CF7">
      <w:pPr>
        <w:numPr>
          <w:ilvl w:val="0"/>
          <w:numId w:val="28"/>
        </w:numPr>
        <w:spacing w:after="45" w:line="251" w:lineRule="auto"/>
        <w:ind w:right="512" w:hanging="360"/>
      </w:pPr>
      <w:r>
        <w:rPr>
          <w:rFonts w:ascii="Arial" w:eastAsia="Arial" w:hAnsi="Arial" w:cs="Arial"/>
        </w:rPr>
        <w:t xml:space="preserve">“I move that this motion be amended by . . . “  </w:t>
      </w:r>
    </w:p>
    <w:p w:rsidR="00E32E02" w:rsidRDefault="00AD5CF7">
      <w:pPr>
        <w:numPr>
          <w:ilvl w:val="0"/>
          <w:numId w:val="28"/>
        </w:numPr>
        <w:spacing w:after="4" w:line="251" w:lineRule="auto"/>
        <w:ind w:right="512" w:hanging="360"/>
      </w:pPr>
      <w:r>
        <w:rPr>
          <w:rFonts w:ascii="Arial" w:eastAsia="Arial" w:hAnsi="Arial" w:cs="Arial"/>
        </w:rPr>
        <w:t xml:space="preserve">Such a motion may not interrupt the speaker, requires a second, is debatable, is amendable, and requires a majority vote. </w:t>
      </w:r>
    </w:p>
    <w:p w:rsidR="00E32E02" w:rsidRDefault="00AD5CF7">
      <w:pPr>
        <w:spacing w:after="0"/>
        <w:ind w:left="936"/>
      </w:pPr>
      <w:r>
        <w:rPr>
          <w:rFonts w:ascii="Arial" w:eastAsia="Arial" w:hAnsi="Arial" w:cs="Arial"/>
        </w:rPr>
        <w:t xml:space="preserve"> </w:t>
      </w:r>
    </w:p>
    <w:p w:rsidR="00E32E02" w:rsidRDefault="00AD5CF7">
      <w:pPr>
        <w:spacing w:after="47" w:line="248" w:lineRule="auto"/>
        <w:ind w:left="586" w:right="513" w:hanging="10"/>
      </w:pPr>
      <w:r>
        <w:rPr>
          <w:rFonts w:ascii="Arial" w:eastAsia="Arial" w:hAnsi="Arial" w:cs="Arial"/>
          <w:sz w:val="24"/>
        </w:rPr>
        <w:t xml:space="preserve">Previous Question (How may I end the debate and call for a vote?) </w:t>
      </w:r>
    </w:p>
    <w:p w:rsidR="00E32E02" w:rsidRDefault="00AD5CF7">
      <w:pPr>
        <w:numPr>
          <w:ilvl w:val="0"/>
          <w:numId w:val="28"/>
        </w:numPr>
        <w:spacing w:after="89" w:line="251" w:lineRule="auto"/>
        <w:ind w:right="512" w:hanging="360"/>
      </w:pPr>
      <w:r>
        <w:rPr>
          <w:rFonts w:ascii="Arial" w:eastAsia="Arial" w:hAnsi="Arial" w:cs="Arial"/>
        </w:rPr>
        <w:t xml:space="preserve">...is the motion used to bring the assembly to an immediate vote on one or more pending </w:t>
      </w:r>
      <w:proofErr w:type="gramStart"/>
      <w:r>
        <w:rPr>
          <w:rFonts w:ascii="Arial" w:eastAsia="Arial" w:hAnsi="Arial" w:cs="Arial"/>
        </w:rPr>
        <w:t>questions.</w:t>
      </w:r>
      <w:proofErr w:type="gramEnd"/>
      <w:r>
        <w:rPr>
          <w:rFonts w:ascii="Arial" w:eastAsia="Arial" w:hAnsi="Arial" w:cs="Arial"/>
        </w:rPr>
        <w:t xml:space="preserve"> </w:t>
      </w:r>
    </w:p>
    <w:p w:rsidR="00E32E02" w:rsidRDefault="00AD5CF7">
      <w:pPr>
        <w:numPr>
          <w:ilvl w:val="0"/>
          <w:numId w:val="28"/>
        </w:numPr>
        <w:spacing w:after="89" w:line="251" w:lineRule="auto"/>
        <w:ind w:right="512" w:hanging="360"/>
      </w:pPr>
      <w:r>
        <w:rPr>
          <w:rFonts w:ascii="Arial" w:eastAsia="Arial" w:hAnsi="Arial" w:cs="Arial"/>
        </w:rPr>
        <w:t xml:space="preserve">Such a motion immediately closes debate on and stops amendment of the immediately pending question, takes precedence over all debatable or amendable motions to which it is applied, may not interrupt the speaker, must be seconded, is NOT debatable, is NOT amendable, requires a two-thirds vote. </w:t>
      </w:r>
    </w:p>
    <w:p w:rsidR="00E32E02" w:rsidRDefault="00AD5CF7">
      <w:pPr>
        <w:numPr>
          <w:ilvl w:val="0"/>
          <w:numId w:val="28"/>
        </w:numPr>
        <w:spacing w:after="31" w:line="251" w:lineRule="auto"/>
        <w:ind w:right="512" w:hanging="360"/>
      </w:pPr>
      <w:r>
        <w:rPr>
          <w:rFonts w:ascii="Arial" w:eastAsia="Arial" w:hAnsi="Arial" w:cs="Arial"/>
        </w:rPr>
        <w:t xml:space="preserve">If such a motion fails to garner the two-thirds vote necessary for adoption, then debate continues as if this motion had never been made.  </w:t>
      </w:r>
    </w:p>
    <w:p w:rsidR="00E32E02" w:rsidRDefault="00AD5CF7">
      <w:pPr>
        <w:spacing w:after="0" w:line="240" w:lineRule="auto"/>
        <w:ind w:left="576" w:right="7502"/>
      </w:pPr>
      <w:r>
        <w:rPr>
          <w:rFonts w:ascii="Arial" w:eastAsia="Arial" w:hAnsi="Arial" w:cs="Arial"/>
          <w:sz w:val="24"/>
        </w:rPr>
        <w:t xml:space="preserve">  </w:t>
      </w:r>
      <w:r>
        <w:rPr>
          <w:rFonts w:ascii="Arial" w:eastAsia="Arial" w:hAnsi="Arial" w:cs="Arial"/>
          <w:sz w:val="24"/>
        </w:rPr>
        <w:tab/>
        <w:t xml:space="preserve"> </w:t>
      </w:r>
    </w:p>
    <w:p w:rsidR="008578CA" w:rsidRDefault="008578CA">
      <w:pPr>
        <w:rPr>
          <w:rFonts w:ascii="Arial" w:eastAsia="Arial" w:hAnsi="Arial" w:cs="Arial"/>
          <w:b/>
          <w:i/>
          <w:sz w:val="24"/>
        </w:rPr>
      </w:pPr>
      <w:r>
        <w:br w:type="page"/>
      </w:r>
    </w:p>
    <w:p w:rsidR="00E32E02" w:rsidRDefault="00AD5CF7">
      <w:pPr>
        <w:pStyle w:val="Heading2"/>
        <w:ind w:left="571"/>
      </w:pPr>
      <w:r>
        <w:lastRenderedPageBreak/>
        <w:t xml:space="preserve">Some Rules for Conducting Debate (Continued) </w:t>
      </w:r>
    </w:p>
    <w:p w:rsidR="00E32E02" w:rsidRDefault="00AD5CF7">
      <w:pPr>
        <w:spacing w:after="0"/>
        <w:ind w:left="576"/>
      </w:pPr>
      <w:r>
        <w:rPr>
          <w:rFonts w:ascii="Arial" w:eastAsia="Arial" w:hAnsi="Arial" w:cs="Arial"/>
          <w:sz w:val="24"/>
        </w:rPr>
        <w:t xml:space="preserve"> </w:t>
      </w:r>
    </w:p>
    <w:p w:rsidR="00E32E02" w:rsidRDefault="00AD5CF7">
      <w:pPr>
        <w:spacing w:after="47" w:line="248" w:lineRule="auto"/>
        <w:ind w:left="586" w:right="513" w:hanging="10"/>
      </w:pPr>
      <w:r>
        <w:rPr>
          <w:rFonts w:ascii="Arial" w:eastAsia="Arial" w:hAnsi="Arial" w:cs="Arial"/>
          <w:sz w:val="24"/>
        </w:rPr>
        <w:t xml:space="preserve">Revisiting Business (How may I revisit business previously adopted?)  </w:t>
      </w:r>
    </w:p>
    <w:p w:rsidR="00E32E02" w:rsidRDefault="00AD5CF7">
      <w:pPr>
        <w:numPr>
          <w:ilvl w:val="0"/>
          <w:numId w:val="29"/>
        </w:numPr>
        <w:spacing w:after="75" w:line="251" w:lineRule="auto"/>
        <w:ind w:right="512" w:hanging="360"/>
      </w:pPr>
      <w:r>
        <w:rPr>
          <w:rFonts w:ascii="Arial" w:eastAsia="Arial" w:hAnsi="Arial" w:cs="Arial"/>
        </w:rPr>
        <w:t xml:space="preserve">By means of the motion to Rescind or Amend Something Previously Adopted, the assembly can change an action previously taken.  </w:t>
      </w:r>
    </w:p>
    <w:p w:rsidR="00E32E02" w:rsidRDefault="00AD5CF7">
      <w:pPr>
        <w:numPr>
          <w:ilvl w:val="1"/>
          <w:numId w:val="29"/>
        </w:numPr>
        <w:spacing w:after="71" w:line="251" w:lineRule="auto"/>
        <w:ind w:right="512" w:hanging="360"/>
      </w:pPr>
      <w:r>
        <w:rPr>
          <w:rFonts w:ascii="Arial" w:eastAsia="Arial" w:hAnsi="Arial" w:cs="Arial"/>
        </w:rPr>
        <w:t xml:space="preserve">Rescind – also known as Repeal or Annul – is the motion by which a previous action or order can be canceled or countermanded. The effect of Rescind is to strike out an entire main motion, resolution, rule, bylaw, section, or paragraph that has been adopted at some previous time. </w:t>
      </w:r>
    </w:p>
    <w:p w:rsidR="00E32E02" w:rsidRDefault="00AD5CF7">
      <w:pPr>
        <w:numPr>
          <w:ilvl w:val="1"/>
          <w:numId w:val="29"/>
        </w:numPr>
        <w:spacing w:after="4" w:line="336" w:lineRule="auto"/>
        <w:ind w:right="512" w:hanging="360"/>
      </w:pPr>
      <w:r>
        <w:rPr>
          <w:rFonts w:ascii="Arial" w:eastAsia="Arial" w:hAnsi="Arial" w:cs="Arial"/>
        </w:rPr>
        <w:t xml:space="preserve">Amend Something Previously Adopted is the motion that can be used if it is desired to change only a part of the text, or to substitute a different version. </w:t>
      </w:r>
    </w:p>
    <w:p w:rsidR="00E32E02" w:rsidRDefault="00AD5CF7">
      <w:pPr>
        <w:numPr>
          <w:ilvl w:val="0"/>
          <w:numId w:val="29"/>
        </w:numPr>
        <w:spacing w:after="44" w:line="251" w:lineRule="auto"/>
        <w:ind w:right="512" w:hanging="360"/>
      </w:pPr>
      <w:r>
        <w:rPr>
          <w:rFonts w:ascii="Arial" w:eastAsia="Arial" w:hAnsi="Arial" w:cs="Arial"/>
        </w:rPr>
        <w:t xml:space="preserve">Both motions must be seconded, are debatable, are amendable, </w:t>
      </w:r>
    </w:p>
    <w:p w:rsidR="00E32E02" w:rsidRDefault="00AD5CF7">
      <w:pPr>
        <w:numPr>
          <w:ilvl w:val="0"/>
          <w:numId w:val="29"/>
        </w:numPr>
        <w:spacing w:after="46" w:line="251" w:lineRule="auto"/>
        <w:ind w:right="512" w:hanging="360"/>
      </w:pPr>
      <w:r>
        <w:rPr>
          <w:rFonts w:ascii="Arial" w:eastAsia="Arial" w:hAnsi="Arial" w:cs="Arial"/>
        </w:rPr>
        <w:t xml:space="preserve">Both motions require (a) a two thirds vote (b) a majority vote when notice of intent to make the motion, stating the complete substance of the proposed change, has been given at the previous meeting or in the call to the present meeting or (c) a vote of the majority of the entire membership – whichever is most practical to obtain. </w:t>
      </w:r>
    </w:p>
    <w:p w:rsidR="00E32E02" w:rsidRDefault="00AD5CF7">
      <w:pPr>
        <w:spacing w:after="0"/>
        <w:ind w:left="576"/>
      </w:pPr>
      <w:r>
        <w:rPr>
          <w:rFonts w:ascii="Cambria" w:eastAsia="Cambria" w:hAnsi="Cambria" w:cs="Cambria"/>
          <w:b/>
          <w:sz w:val="24"/>
        </w:rPr>
        <w:t xml:space="preserve"> </w:t>
      </w:r>
      <w:r>
        <w:rPr>
          <w:rFonts w:ascii="Cambria" w:eastAsia="Cambria" w:hAnsi="Cambria" w:cs="Cambria"/>
          <w:b/>
          <w:sz w:val="24"/>
        </w:rPr>
        <w:tab/>
      </w:r>
      <w:r>
        <w:rPr>
          <w:rFonts w:ascii="Cambria" w:eastAsia="Cambria" w:hAnsi="Cambria" w:cs="Cambria"/>
          <w:sz w:val="24"/>
        </w:rPr>
        <w:t xml:space="preserve"> </w:t>
      </w:r>
      <w:r>
        <w:br w:type="page"/>
      </w:r>
    </w:p>
    <w:p w:rsidR="00E32E02" w:rsidRDefault="00AD5CF7">
      <w:pPr>
        <w:spacing w:after="338"/>
        <w:ind w:left="576"/>
      </w:pPr>
      <w:r>
        <w:rPr>
          <w:rFonts w:ascii="Cambria" w:eastAsia="Cambria" w:hAnsi="Cambria" w:cs="Cambria"/>
          <w:sz w:val="24"/>
        </w:rPr>
        <w:lastRenderedPageBreak/>
        <w:t xml:space="preserve"> </w:t>
      </w:r>
      <w:r>
        <w:rPr>
          <w:rFonts w:ascii="Cambria" w:eastAsia="Cambria" w:hAnsi="Cambria" w:cs="Cambria"/>
          <w:sz w:val="24"/>
        </w:rPr>
        <w:tab/>
        <w:t xml:space="preserve"> </w:t>
      </w:r>
    </w:p>
    <w:p w:rsidR="00E32E02" w:rsidRDefault="00AD5CF7">
      <w:pPr>
        <w:pStyle w:val="Heading1"/>
        <w:ind w:right="133"/>
      </w:pPr>
      <w:r>
        <w:t>Parliamentary Procedure (Robert's Rules) Summary</w:t>
      </w:r>
      <w:r>
        <w:rPr>
          <w:sz w:val="20"/>
        </w:rPr>
        <w:t xml:space="preserve">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trPr>
          <w:trHeight w:val="3154"/>
        </w:trPr>
        <w:tc>
          <w:tcPr>
            <w:tcW w:w="7486" w:type="dxa"/>
            <w:tcBorders>
              <w:top w:val="single" w:sz="8" w:space="0" w:color="000000"/>
              <w:left w:val="single" w:sz="8" w:space="0" w:color="000000"/>
              <w:bottom w:val="single" w:sz="8" w:space="0" w:color="000000"/>
              <w:right w:val="single" w:sz="4" w:space="0" w:color="000000"/>
            </w:tcBorders>
            <w:vAlign w:val="bottom"/>
          </w:tcPr>
          <w:p w:rsidR="00E32E02" w:rsidRDefault="00AD5CF7">
            <w:r>
              <w:rPr>
                <w:rFonts w:ascii="Arial" w:eastAsia="Arial" w:hAnsi="Arial" w:cs="Arial"/>
                <w:b/>
                <w:sz w:val="24"/>
              </w:rPr>
              <w:t xml:space="preserve"> </w:t>
            </w:r>
          </w:p>
          <w:p w:rsidR="00E32E02" w:rsidRDefault="00AD5CF7">
            <w:r>
              <w:rPr>
                <w:rFonts w:ascii="Arial" w:eastAsia="Arial" w:hAnsi="Arial" w:cs="Arial"/>
                <w:b/>
                <w:sz w:val="24"/>
              </w:rPr>
              <w:t xml:space="preserve">                                                  </w:t>
            </w:r>
            <w:r>
              <w:rPr>
                <w:rFonts w:ascii="Arial" w:eastAsia="Arial" w:hAnsi="Arial" w:cs="Arial"/>
                <w:b/>
                <w:sz w:val="24"/>
                <w:u w:val="single" w:color="000000"/>
              </w:rPr>
              <w:t>Type and Description of Motion</w:t>
            </w:r>
            <w:r>
              <w:rPr>
                <w:rFonts w:ascii="Arial" w:eastAsia="Arial" w:hAnsi="Arial" w:cs="Arial"/>
                <w:b/>
                <w:sz w:val="16"/>
              </w:rPr>
              <w:t xml:space="preserve"> </w:t>
            </w:r>
          </w:p>
          <w:p w:rsidR="00E32E02" w:rsidRDefault="00AD5CF7">
            <w:r>
              <w:rPr>
                <w:rFonts w:ascii="Arial" w:eastAsia="Arial" w:hAnsi="Arial" w:cs="Arial"/>
                <w:b/>
                <w:sz w:val="12"/>
              </w:rPr>
              <w:t xml:space="preserve"> </w:t>
            </w:r>
            <w:r>
              <w:rPr>
                <w:rFonts w:ascii="Arial" w:eastAsia="Arial" w:hAnsi="Arial" w:cs="Arial"/>
                <w:b/>
                <w:sz w:val="16"/>
              </w:rPr>
              <w:t xml:space="preserve"> </w:t>
            </w:r>
          </w:p>
          <w:p w:rsidR="00E32E02" w:rsidRDefault="00AD5CF7">
            <w:pPr>
              <w:numPr>
                <w:ilvl w:val="0"/>
                <w:numId w:val="30"/>
              </w:numPr>
              <w:spacing w:after="18"/>
            </w:pPr>
            <w:r>
              <w:rPr>
                <w:rFonts w:ascii="Arial" w:eastAsia="Arial" w:hAnsi="Arial" w:cs="Arial"/>
                <w:i/>
                <w:sz w:val="18"/>
              </w:rPr>
              <w:t xml:space="preserve">Unless introduced by a committee </w:t>
            </w:r>
          </w:p>
          <w:p w:rsidR="00E32E02" w:rsidRDefault="00AD5CF7">
            <w:pPr>
              <w:numPr>
                <w:ilvl w:val="0"/>
                <w:numId w:val="30"/>
              </w:numPr>
              <w:spacing w:after="16"/>
            </w:pPr>
            <w:r>
              <w:rPr>
                <w:rFonts w:ascii="Arial" w:eastAsia="Arial" w:hAnsi="Arial" w:cs="Arial"/>
                <w:i/>
                <w:sz w:val="18"/>
              </w:rPr>
              <w:t xml:space="preserve">Listed in descending order of precedence </w:t>
            </w:r>
          </w:p>
          <w:p w:rsidR="00E32E02" w:rsidRDefault="00AD5CF7">
            <w:pPr>
              <w:numPr>
                <w:ilvl w:val="0"/>
                <w:numId w:val="30"/>
              </w:numPr>
              <w:spacing w:after="44" w:line="256" w:lineRule="auto"/>
            </w:pPr>
            <w:r>
              <w:rPr>
                <w:rFonts w:ascii="Arial" w:eastAsia="Arial" w:hAnsi="Arial" w:cs="Arial"/>
                <w:i/>
                <w:sz w:val="18"/>
              </w:rPr>
              <w:t xml:space="preserve">If committee has not begun consideration of the question </w:t>
            </w:r>
            <w:r>
              <w:rPr>
                <w:rFonts w:ascii="Arial" w:eastAsia="Arial" w:hAnsi="Arial" w:cs="Arial"/>
                <w:i/>
                <w:sz w:val="18"/>
                <w:vertAlign w:val="superscript"/>
              </w:rPr>
              <w:t xml:space="preserve">4    </w:t>
            </w:r>
            <w:r>
              <w:rPr>
                <w:rFonts w:ascii="Arial" w:eastAsia="Arial" w:hAnsi="Arial" w:cs="Arial"/>
                <w:i/>
                <w:sz w:val="18"/>
              </w:rPr>
              <w:t xml:space="preserve">Affirmative vote only </w:t>
            </w:r>
          </w:p>
          <w:p w:rsidR="00E32E02" w:rsidRDefault="00AD5CF7">
            <w:pPr>
              <w:spacing w:after="32"/>
            </w:pPr>
            <w:r>
              <w:rPr>
                <w:rFonts w:ascii="Arial" w:eastAsia="Arial" w:hAnsi="Arial" w:cs="Arial"/>
                <w:i/>
                <w:sz w:val="18"/>
                <w:vertAlign w:val="superscript"/>
              </w:rPr>
              <w:t>5</w:t>
            </w:r>
            <w:r>
              <w:rPr>
                <w:rFonts w:ascii="Arial" w:eastAsia="Arial" w:hAnsi="Arial" w:cs="Arial"/>
                <w:i/>
                <w:sz w:val="18"/>
              </w:rPr>
              <w:t xml:space="preserve">   Negative vote (sustaining objection or withdrawal) only </w:t>
            </w:r>
          </w:p>
          <w:p w:rsidR="00E32E02" w:rsidRDefault="00AD5CF7">
            <w:r>
              <w:rPr>
                <w:rFonts w:ascii="Arial" w:eastAsia="Arial" w:hAnsi="Arial" w:cs="Arial"/>
                <w:i/>
                <w:sz w:val="18"/>
              </w:rPr>
              <w:t xml:space="preserve">*   Ruled on by presiding officer  </w:t>
            </w:r>
          </w:p>
          <w:p w:rsidR="00E32E02" w:rsidRDefault="00AD5CF7">
            <w:pPr>
              <w:spacing w:after="64" w:line="239" w:lineRule="auto"/>
              <w:ind w:right="26"/>
            </w:pPr>
            <w:r>
              <w:rPr>
                <w:rFonts w:ascii="Arial" w:eastAsia="Arial" w:hAnsi="Arial" w:cs="Arial"/>
                <w:i/>
                <w:sz w:val="18"/>
              </w:rPr>
              <w:t xml:space="preserve">**  Must be enforced by the presiding officer on demand of one member unless set aside by a two-thirds vote </w:t>
            </w:r>
          </w:p>
          <w:p w:rsidR="00E32E02" w:rsidRDefault="00AD5CF7">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pPr>
              <w:spacing w:after="880"/>
              <w:ind w:left="199"/>
            </w:pPr>
            <w:r>
              <w:rPr>
                <w:noProof/>
              </w:rPr>
              <mc:AlternateContent>
                <mc:Choice Requires="wpg">
                  <w:drawing>
                    <wp:inline distT="0" distB="0" distL="0" distR="0">
                      <wp:extent cx="150837" cy="912485"/>
                      <wp:effectExtent l="0" t="0" r="0" b="0"/>
                      <wp:docPr id="33100" name="Group 33100"/>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2021" name="Rectangle 2021"/>
                              <wps:cNvSpPr/>
                              <wps:spPr>
                                <a:xfrm rot="-5399999">
                                  <a:off x="-486491" y="225380"/>
                                  <a:ext cx="1173597" cy="200613"/>
                                </a:xfrm>
                                <a:prstGeom prst="rect">
                                  <a:avLst/>
                                </a:prstGeom>
                                <a:ln>
                                  <a:noFill/>
                                </a:ln>
                              </wps:spPr>
                              <wps:txbx>
                                <w:txbxContent>
                                  <w:p w:rsidR="000F73C7" w:rsidRDefault="000F73C7">
                                    <w:r>
                                      <w:rPr>
                                        <w:rFonts w:ascii="Arial" w:eastAsia="Arial" w:hAnsi="Arial" w:cs="Arial"/>
                                        <w:b/>
                                        <w:sz w:val="17"/>
                                      </w:rPr>
                                      <w:t>Requires Second</w:t>
                                    </w:r>
                                  </w:p>
                                </w:txbxContent>
                              </wps:txbx>
                              <wps:bodyPr horzOverflow="overflow" vert="horz" lIns="0" tIns="0" rIns="0" bIns="0" rtlCol="0">
                                <a:noAutofit/>
                              </wps:bodyPr>
                            </wps:wsp>
                            <wps:wsp>
                              <wps:cNvPr id="2022" name="Rectangle 2022"/>
                              <wps:cNvSpPr/>
                              <wps:spPr>
                                <a:xfrm rot="-5399999">
                                  <a:off x="80303" y="-90228"/>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00" o:spid="_x0000_s1132"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">
                      <v:rect id="Rectangle 2021" o:spid="_x0000_s1133" style="position:absolute;left:-4865;top:2254;width:11735;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rQMYA&#10;AADdAAAADwAAAGRycy9kb3ducmV2LnhtbESPT2vCQBTE7wW/w/IEb3WTIFrSbKQIkl4U1Lb0+Jp9&#10;+UOzb9Psqum37wpCj8PM/IbJ1qPpxIUG11pWEM8jEMSl1S3XCt5O28cnEM4ja+wsk4JfcrDOJw8Z&#10;ptpe+UCXo69FgLBLUUHjfZ9K6cqGDLq57YmDV9nBoA9yqKUe8BrgppNJFC2lwZbDQoM9bRoqv49n&#10;o+A9Pp0/Crf/4s/qZ7XY+WJf1YVSs+n48gzC0+j/w/f2q1aQREkMtzfhCc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ZrQMYAAADdAAAADwAAAAAAAAAAAAAAAACYAgAAZHJz&#10;L2Rvd25yZXYueG1sUEsFBgAAAAAEAAQA9QAAAIsDAAAAAA==&#10;" filled="f" stroked="f">
                        <v:textbox inset="0,0,0,0">
                          <w:txbxContent>
                            <w:p w:rsidR="000F73C7" w:rsidRDefault="000F73C7">
                              <w:r>
                                <w:rPr>
                                  <w:rFonts w:ascii="Arial" w:eastAsia="Arial" w:hAnsi="Arial" w:cs="Arial"/>
                                  <w:b/>
                                  <w:sz w:val="17"/>
                                </w:rPr>
                                <w:t>Requires Second</w:t>
                              </w:r>
                            </w:p>
                          </w:txbxContent>
                        </v:textbox>
                      </v:rect>
                      <v:rect id="Rectangle 2022" o:spid="_x0000_s1134"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1N8YA&#10;AADdAAAADwAAAGRycy9kb3ducmV2LnhtbESPT2vCQBTE7wW/w/KE3pqNobQlugkiSHqpoLalx2f2&#10;5Q9m36bZVeO3d4VCj8PM/IZZ5KPpxJkG11pWMItiEMSl1S3XCj7366c3EM4ja+wsk4IrOcizycMC&#10;U20vvKXzztciQNilqKDxvk+ldGVDBl1ke+LgVXYw6IMcaqkHvAS46WQSxy/SYMthocGeVg2Vx93J&#10;KPia7U/fhdsc+Kf6fX3+8MWmqgulHqfjcg7C0+j/w3/td60giZME7m/CE5D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T1N8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9"/>
              <w:ind w:left="6"/>
              <w:jc w:val="center"/>
            </w:pPr>
            <w:r>
              <w:rPr>
                <w:rFonts w:ascii="Arial" w:eastAsia="Arial" w:hAnsi="Arial" w:cs="Arial"/>
                <w:sz w:val="17"/>
              </w:rPr>
              <w:t xml:space="preserve">  </w:t>
            </w:r>
          </w:p>
          <w:p w:rsidR="00E32E02" w:rsidRDefault="00AD5CF7">
            <w:pPr>
              <w:ind w:left="6"/>
              <w:jc w:val="center"/>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pPr>
              <w:spacing w:after="1122"/>
              <w:ind w:left="200"/>
            </w:pPr>
            <w:r>
              <w:rPr>
                <w:noProof/>
              </w:rPr>
              <mc:AlternateContent>
                <mc:Choice Requires="wpg">
                  <w:drawing>
                    <wp:inline distT="0" distB="0" distL="0" distR="0">
                      <wp:extent cx="150837" cy="606159"/>
                      <wp:effectExtent l="0" t="0" r="0" b="0"/>
                      <wp:docPr id="33123" name="Group 33123"/>
                      <wp:cNvGraphicFramePr/>
                      <a:graphic xmlns:a="http://schemas.openxmlformats.org/drawingml/2006/main">
                        <a:graphicData uri="http://schemas.microsoft.com/office/word/2010/wordprocessingGroup">
                          <wpg:wgp>
                            <wpg:cNvGrpSpPr/>
                            <wpg:grpSpPr>
                              <a:xfrm>
                                <a:off x="0" y="0"/>
                                <a:ext cx="150837" cy="606159"/>
                                <a:chOff x="0" y="0"/>
                                <a:chExt cx="150837" cy="606159"/>
                              </a:xfrm>
                            </wpg:grpSpPr>
                            <wps:wsp>
                              <wps:cNvPr id="2023" name="Rectangle 2023"/>
                              <wps:cNvSpPr/>
                              <wps:spPr>
                                <a:xfrm rot="-5399999">
                                  <a:off x="-35545" y="370001"/>
                                  <a:ext cx="271705" cy="200613"/>
                                </a:xfrm>
                                <a:prstGeom prst="rect">
                                  <a:avLst/>
                                </a:prstGeom>
                                <a:ln>
                                  <a:noFill/>
                                </a:ln>
                              </wps:spPr>
                              <wps:txbx>
                                <w:txbxContent>
                                  <w:p w:rsidR="000F73C7" w:rsidRDefault="000F73C7">
                                    <w:r>
                                      <w:rPr>
                                        <w:rFonts w:ascii="Arial" w:eastAsia="Arial" w:hAnsi="Arial" w:cs="Arial"/>
                                        <w:b/>
                                        <w:sz w:val="17"/>
                                      </w:rPr>
                                      <w:t>Deb</w:t>
                                    </w:r>
                                  </w:p>
                                </w:txbxContent>
                              </wps:txbx>
                              <wps:bodyPr horzOverflow="overflow" vert="horz" lIns="0" tIns="0" rIns="0" bIns="0" rtlCol="0">
                                <a:noAutofit/>
                              </wps:bodyPr>
                            </wps:wsp>
                            <wps:wsp>
                              <wps:cNvPr id="2024" name="Rectangle 2024"/>
                              <wps:cNvSpPr/>
                              <wps:spPr>
                                <a:xfrm rot="-5399999">
                                  <a:off x="-147940" y="53425"/>
                                  <a:ext cx="496494" cy="200613"/>
                                </a:xfrm>
                                <a:prstGeom prst="rect">
                                  <a:avLst/>
                                </a:prstGeom>
                                <a:ln>
                                  <a:noFill/>
                                </a:ln>
                              </wps:spPr>
                              <wps:txbx>
                                <w:txbxContent>
                                  <w:p w:rsidR="000F73C7" w:rsidRDefault="000F73C7">
                                    <w:proofErr w:type="spellStart"/>
                                    <w:proofErr w:type="gramStart"/>
                                    <w:r>
                                      <w:rPr>
                                        <w:rFonts w:ascii="Arial" w:eastAsia="Arial" w:hAnsi="Arial" w:cs="Arial"/>
                                        <w:b/>
                                        <w:sz w:val="17"/>
                                      </w:rPr>
                                      <w:t>ateable</w:t>
                                    </w:r>
                                    <w:proofErr w:type="spellEnd"/>
                                    <w:proofErr w:type="gramEnd"/>
                                  </w:p>
                                </w:txbxContent>
                              </wps:txbx>
                              <wps:bodyPr horzOverflow="overflow" vert="horz" lIns="0" tIns="0" rIns="0" bIns="0" rtlCol="0">
                                <a:noAutofit/>
                              </wps:bodyPr>
                            </wps:wsp>
                            <wps:wsp>
                              <wps:cNvPr id="2025" name="Rectangle 2025"/>
                              <wps:cNvSpPr/>
                              <wps:spPr>
                                <a:xfrm rot="-5399999">
                                  <a:off x="80303" y="-90228"/>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23" o:spid="_x0000_s1135"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">
                      <v:rect id="Rectangle 2023" o:spid="_x0000_s1136" style="position:absolute;left:-356;top:3700;width:2717;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QrMYA&#10;AADdAAAADwAAAGRycy9kb3ducmV2LnhtbESPW2vCQBSE3wv+h+UIvtWNUaykrlIKJb4oeMXHY/bk&#10;QrNn0+yq8d93C0Ifh5n5hpkvO1OLG7WusqxgNIxAEGdWV1woOOy/XmcgnEfWWFsmBQ9ysFz0XuaY&#10;aHvnLd12vhABwi5BBaX3TSKly0oy6Ia2IQ5ebluDPsi2kLrFe4CbWsZRNJUGKw4LJTb0WVL2vbsa&#10;BcfR/npK3ebC5/znbbL26SYvUqUG/e7jHYSnzv+Hn+2VVhBH8R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hQrMYAAADdAAAADwAAAAAAAAAAAAAAAACYAgAAZHJz&#10;L2Rvd25yZXYueG1sUEsFBgAAAAAEAAQA9QAAAIsDAAAAAA==&#10;" filled="f" stroked="f">
                        <v:textbox inset="0,0,0,0">
                          <w:txbxContent>
                            <w:p w:rsidR="000F73C7" w:rsidRDefault="000F73C7">
                              <w:r>
                                <w:rPr>
                                  <w:rFonts w:ascii="Arial" w:eastAsia="Arial" w:hAnsi="Arial" w:cs="Arial"/>
                                  <w:b/>
                                  <w:sz w:val="17"/>
                                </w:rPr>
                                <w:t>Deb</w:t>
                              </w:r>
                            </w:p>
                          </w:txbxContent>
                        </v:textbox>
                      </v:rect>
                      <v:rect id="Rectangle 2024" o:spid="_x0000_s1137" style="position:absolute;left:-1479;top:534;width:4964;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I2MYA&#10;AADdAAAADwAAAGRycy9kb3ducmV2LnhtbESPT2vCQBTE74V+h+UJ3pqNQbSkriIFiReFapUeX7Mv&#10;f2j2bcyuGr+9WxA8DjPzG2a26E0jLtS52rKCURSDIM6trrlU8L1fvb2DcB5ZY2OZFNzIwWL++jLD&#10;VNsrf9Fl50sRIOxSVFB536ZSurwigy6yLXHwCtsZ9EF2pdQdXgPcNDKJ44k0WHNYqLClz4ryv93Z&#10;KDiM9udj5ra//FOcpuONz7ZFmSk1HPTLDxCeev8MP9prrSCJkzH8vw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HI2MYAAADdAAAADwAAAAAAAAAAAAAAAACYAgAAZHJz&#10;L2Rvd25yZXYueG1sUEsFBgAAAAAEAAQA9QAAAIsDAAAAAA==&#10;" filled="f" stroked="f">
                        <v:textbox inset="0,0,0,0">
                          <w:txbxContent>
                            <w:p w:rsidR="000F73C7" w:rsidRDefault="000F73C7">
                              <w:proofErr w:type="spellStart"/>
                              <w:proofErr w:type="gramStart"/>
                              <w:r>
                                <w:rPr>
                                  <w:rFonts w:ascii="Arial" w:eastAsia="Arial" w:hAnsi="Arial" w:cs="Arial"/>
                                  <w:b/>
                                  <w:sz w:val="17"/>
                                </w:rPr>
                                <w:t>ateable</w:t>
                              </w:r>
                              <w:proofErr w:type="spellEnd"/>
                              <w:proofErr w:type="gramEnd"/>
                            </w:p>
                          </w:txbxContent>
                        </v:textbox>
                      </v:rect>
                      <v:rect id="Rectangle 2025" o:spid="_x0000_s1138"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tQ8YA&#10;AADdAAAADwAAAGRycy9kb3ducmV2LnhtbESPW2vCQBSE3wv+h+UIvtWNQa2krlIKJb4oeMXHY/bk&#10;QrNn0+yq8d93C0Ifh5n5hpkvO1OLG7WusqxgNIxAEGdWV1woOOy/XmcgnEfWWFsmBQ9ysFz0XuaY&#10;aHvnLd12vhABwi5BBaX3TSKly0oy6Ia2IQ5ebluDPsi2kLrFe4CbWsZRNJUGKw4LJTb0WVL2vbsa&#10;BcfR/npK3ebC5/znbbz26SYvUqUG/e7jHYSnzv+Hn+2VVhBH8QT+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1tQ8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9"/>
              <w:ind w:left="3"/>
              <w:jc w:val="center"/>
            </w:pPr>
            <w:r>
              <w:rPr>
                <w:rFonts w:ascii="Arial" w:eastAsia="Arial" w:hAnsi="Arial" w:cs="Arial"/>
                <w:sz w:val="17"/>
              </w:rPr>
              <w:t xml:space="preserve">  </w:t>
            </w:r>
          </w:p>
          <w:p w:rsidR="00E32E02" w:rsidRDefault="00AD5CF7">
            <w:pPr>
              <w:ind w:left="3"/>
              <w:jc w:val="center"/>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pPr>
              <w:spacing w:after="1117"/>
              <w:ind w:left="198"/>
            </w:pPr>
            <w:r>
              <w:rPr>
                <w:noProof/>
              </w:rPr>
              <mc:AlternateContent>
                <mc:Choice Requires="wpg">
                  <w:drawing>
                    <wp:inline distT="0" distB="0" distL="0" distR="0">
                      <wp:extent cx="150837" cy="612218"/>
                      <wp:effectExtent l="0" t="0" r="0" b="0"/>
                      <wp:docPr id="33148" name="Group 33148"/>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2026" name="Rectangle 2026"/>
                              <wps:cNvSpPr/>
                              <wps:spPr>
                                <a:xfrm rot="-5399999">
                                  <a:off x="-286958" y="124646"/>
                                  <a:ext cx="774531" cy="200613"/>
                                </a:xfrm>
                                <a:prstGeom prst="rect">
                                  <a:avLst/>
                                </a:prstGeom>
                                <a:ln>
                                  <a:noFill/>
                                </a:ln>
                              </wps:spPr>
                              <wps:txbx>
                                <w:txbxContent>
                                  <w:p w:rsidR="000F73C7" w:rsidRDefault="000F73C7">
                                    <w:r>
                                      <w:rPr>
                                        <w:rFonts w:ascii="Arial" w:eastAsia="Arial" w:hAnsi="Arial" w:cs="Arial"/>
                                        <w:b/>
                                        <w:sz w:val="17"/>
                                      </w:rPr>
                                      <w:t>Amendable</w:t>
                                    </w:r>
                                  </w:p>
                                </w:txbxContent>
                              </wps:txbx>
                              <wps:bodyPr horzOverflow="overflow" vert="horz" lIns="0" tIns="0" rIns="0" bIns="0" rtlCol="0">
                                <a:noAutofit/>
                              </wps:bodyPr>
                            </wps:wsp>
                            <wps:wsp>
                              <wps:cNvPr id="2027" name="Rectangle 2027"/>
                              <wps:cNvSpPr/>
                              <wps:spPr>
                                <a:xfrm rot="-5399999">
                                  <a:off x="80303" y="-90228"/>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48" o:spid="_x0000_s1139"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">
                      <v:rect id="Rectangle 2026" o:spid="_x0000_s1140" style="position:absolute;left:-2870;top:1247;width:7745;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NMYA&#10;AADdAAAADwAAAGRycy9kb3ducmV2LnhtbESPT2vCQBTE74V+h+UJ3pqNoWiJriIFSS8K1Soen9mX&#10;P5h9G7Orpt++WxA8DjPzG2a26E0jbtS52rKCURSDIM6trrlU8LNbvX2AcB5ZY2OZFPySg8X89WWG&#10;qbZ3/qbb1pciQNilqKDyvk2ldHlFBl1kW+LgFbYz6IPsSqk7vAe4aWQSx2NpsOawUGFLnxXl5+3V&#10;KNiPdtdD5jYnPhaXyfvaZ5uizJQaDvrlFISn3j/Dj/aXVpDEyR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zNMYAAADdAAAADwAAAAAAAAAAAAAAAACYAgAAZHJz&#10;L2Rvd25yZXYueG1sUEsFBgAAAAAEAAQA9QAAAIsDAAAAAA==&#10;" filled="f" stroked="f">
                        <v:textbox inset="0,0,0,0">
                          <w:txbxContent>
                            <w:p w:rsidR="000F73C7" w:rsidRDefault="000F73C7">
                              <w:r>
                                <w:rPr>
                                  <w:rFonts w:ascii="Arial" w:eastAsia="Arial" w:hAnsi="Arial" w:cs="Arial"/>
                                  <w:b/>
                                  <w:sz w:val="17"/>
                                </w:rPr>
                                <w:t>Amendable</w:t>
                              </w:r>
                            </w:p>
                          </w:txbxContent>
                        </v:textbox>
                      </v:rect>
                      <v:rect id="Rectangle 2027" o:spid="_x0000_s1141"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Wr8cA&#10;AADdAAAADwAAAGRycy9kb3ducmV2LnhtbESPT2vCQBTE70K/w/IKvZmNQWqJbkIpSLxUqLbF4zP7&#10;8gezb2N21fTbdwsFj8PM/IZZ5aPpxJUG11pWMItiEMSl1S3XCj736+kLCOeRNXaWScEPOcizh8kK&#10;U21v/EHXna9FgLBLUUHjfZ9K6cqGDLrI9sTBq+xg0Ac51FIPeAtw08kkjp+lwZbDQoM9vTVUnnYX&#10;o+Brtr98F2575EN1XszffbGt6kKpp8fxdQnC0+jv4f/2RitI4mQB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zVq/HAAAA3QAAAA8AAAAAAAAAAAAAAAAAmAIAAGRy&#10;cy9kb3ducmV2LnhtbFBLBQYAAAAABAAEAPUAAACMAw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9"/>
              <w:ind w:left="6"/>
              <w:jc w:val="center"/>
            </w:pPr>
            <w:r>
              <w:rPr>
                <w:rFonts w:ascii="Arial" w:eastAsia="Arial" w:hAnsi="Arial" w:cs="Arial"/>
                <w:sz w:val="17"/>
              </w:rPr>
              <w:t xml:space="preserve">  </w:t>
            </w:r>
          </w:p>
          <w:p w:rsidR="00E32E02" w:rsidRDefault="00AD5CF7">
            <w:pPr>
              <w:ind w:left="6"/>
              <w:jc w:val="center"/>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rsidR="00E32E02" w:rsidRDefault="00AD5CF7">
            <w:pPr>
              <w:spacing w:after="465"/>
              <w:ind w:left="469"/>
            </w:pPr>
            <w:r>
              <w:rPr>
                <w:noProof/>
              </w:rPr>
              <mc:AlternateContent>
                <mc:Choice Requires="wpg">
                  <w:drawing>
                    <wp:inline distT="0" distB="0" distL="0" distR="0">
                      <wp:extent cx="150836" cy="1440087"/>
                      <wp:effectExtent l="0" t="0" r="0" b="0"/>
                      <wp:docPr id="33164" name="Group 33164"/>
                      <wp:cNvGraphicFramePr/>
                      <a:graphic xmlns:a="http://schemas.openxmlformats.org/drawingml/2006/main">
                        <a:graphicData uri="http://schemas.microsoft.com/office/word/2010/wordprocessingGroup">
                          <wpg:wgp>
                            <wpg:cNvGrpSpPr/>
                            <wpg:grpSpPr>
                              <a:xfrm>
                                <a:off x="0" y="0"/>
                                <a:ext cx="150836" cy="1440087"/>
                                <a:chOff x="0" y="0"/>
                                <a:chExt cx="150836" cy="1440087"/>
                              </a:xfrm>
                            </wpg:grpSpPr>
                            <wps:wsp>
                              <wps:cNvPr id="2028" name="Rectangle 2028"/>
                              <wps:cNvSpPr/>
                              <wps:spPr>
                                <a:xfrm rot="-5399999">
                                  <a:off x="-837347" y="402127"/>
                                  <a:ext cx="1875308" cy="200612"/>
                                </a:xfrm>
                                <a:prstGeom prst="rect">
                                  <a:avLst/>
                                </a:prstGeom>
                                <a:ln>
                                  <a:noFill/>
                                </a:ln>
                              </wps:spPr>
                              <wps:txbx>
                                <w:txbxContent>
                                  <w:p w:rsidR="000F73C7" w:rsidRDefault="000F73C7">
                                    <w:r>
                                      <w:rPr>
                                        <w:rFonts w:ascii="Arial" w:eastAsia="Arial" w:hAnsi="Arial" w:cs="Arial"/>
                                        <w:b/>
                                        <w:sz w:val="17"/>
                                      </w:rPr>
                                      <w:t>Vote Required for Adoption</w:t>
                                    </w:r>
                                  </w:p>
                                </w:txbxContent>
                              </wps:txbx>
                              <wps:bodyPr horzOverflow="overflow" vert="horz" lIns="0" tIns="0" rIns="0" bIns="0" rtlCol="0">
                                <a:noAutofit/>
                              </wps:bodyPr>
                            </wps:wsp>
                            <wps:wsp>
                              <wps:cNvPr id="2029" name="Rectangle 2029"/>
                              <wps:cNvSpPr/>
                              <wps:spPr>
                                <a:xfrm rot="-5399999">
                                  <a:off x="80303" y="-90228"/>
                                  <a:ext cx="40006" cy="200612"/>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64" o:spid="_x0000_s1142" style="width:11.9pt;height:113.4pt;mso-position-horizontal-relative:char;mso-position-vertical-relative:line" coordsize="150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">
                      <v:rect id="Rectangle 2028" o:spid="_x0000_s1143" style="position:absolute;left:-8373;top:4021;width:18752;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C3cIA&#10;AADdAAAADwAAAGRycy9kb3ducmV2LnhtbERPy4rCMBTdC/5DuAOz09Qi41CNMghSNyOoo7i8NrcP&#10;bG5qE7Xz92YhuDyc92zRmVrcqXWVZQWjYQSCOLO64kLB3341+AbhPLLG2jIp+CcHi3m/N8NE2wdv&#10;6b7zhQgh7BJUUHrfJFK6rCSDbmgb4sDltjXoA2wLqVt8hHBTyziKvqTBikNDiQ0tS8ouu5tRcBjt&#10;b8fUbc58yq+T8a9PN3mRKvX50f1MQXjq/Fv8cq+1gjiKw9z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MLdwgAAAN0AAAAPAAAAAAAAAAAAAAAAAJgCAABkcnMvZG93&#10;bnJldi54bWxQSwUGAAAAAAQABAD1AAAAhwMAAAAA&#10;" filled="f" stroked="f">
                        <v:textbox inset="0,0,0,0">
                          <w:txbxContent>
                            <w:p w:rsidR="000F73C7" w:rsidRDefault="000F73C7">
                              <w:r>
                                <w:rPr>
                                  <w:rFonts w:ascii="Arial" w:eastAsia="Arial" w:hAnsi="Arial" w:cs="Arial"/>
                                  <w:b/>
                                  <w:sz w:val="17"/>
                                </w:rPr>
                                <w:t>Vote Required for Adoption</w:t>
                              </w:r>
                            </w:p>
                          </w:txbxContent>
                        </v:textbox>
                      </v:rect>
                      <v:rect id="Rectangle 2029" o:spid="_x0000_s1144"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nRsYA&#10;AADdAAAADwAAAGRycy9kb3ducmV2LnhtbESPW2vCQBSE3wv+h+UIvtWNQbSmrlIKJb4oeMXHY/bk&#10;QrNn0+yq8d93C0Ifh5n5hpkvO1OLG7WusqxgNIxAEGdWV1woOOy/Xt9AOI+ssbZMCh7kYLnovcwx&#10;0fbOW7rtfCEChF2CCkrvm0RKl5Vk0A1tQxy83LYGfZBtIXWL9wA3tYyjaCINVhwWSmzos6Tse3c1&#10;Co6j/fWUus2Fz/nPdLz26SYvUqUG/e7jHYSnzv+Hn+2VVhBH8Qz+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nRs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9"/>
              <w:ind w:left="2"/>
              <w:jc w:val="center"/>
            </w:pPr>
            <w:r>
              <w:rPr>
                <w:rFonts w:ascii="Arial" w:eastAsia="Arial" w:hAnsi="Arial" w:cs="Arial"/>
                <w:sz w:val="17"/>
              </w:rPr>
              <w:t xml:space="preserve">  </w:t>
            </w:r>
          </w:p>
          <w:p w:rsidR="00E32E02" w:rsidRDefault="00AD5CF7">
            <w:pPr>
              <w:ind w:left="2"/>
              <w:jc w:val="center"/>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rsidR="00E32E02" w:rsidRDefault="00AD5CF7">
            <w:pPr>
              <w:spacing w:after="148"/>
              <w:ind w:left="109"/>
            </w:pPr>
            <w:r>
              <w:rPr>
                <w:noProof/>
              </w:rPr>
              <mc:AlternateContent>
                <mc:Choice Requires="wpg">
                  <w:drawing>
                    <wp:inline distT="0" distB="0" distL="0" distR="0">
                      <wp:extent cx="150836" cy="1842064"/>
                      <wp:effectExtent l="0" t="0" r="0" b="0"/>
                      <wp:docPr id="33188" name="Group 33188"/>
                      <wp:cNvGraphicFramePr/>
                      <a:graphic xmlns:a="http://schemas.openxmlformats.org/drawingml/2006/main">
                        <a:graphicData uri="http://schemas.microsoft.com/office/word/2010/wordprocessingGroup">
                          <wpg:wgp>
                            <wpg:cNvGrpSpPr/>
                            <wpg:grpSpPr>
                              <a:xfrm>
                                <a:off x="0" y="0"/>
                                <a:ext cx="150836" cy="1842064"/>
                                <a:chOff x="0" y="0"/>
                                <a:chExt cx="150836" cy="1842064"/>
                              </a:xfrm>
                            </wpg:grpSpPr>
                            <wps:wsp>
                              <wps:cNvPr id="2030" name="Rectangle 2030"/>
                              <wps:cNvSpPr/>
                              <wps:spPr>
                                <a:xfrm rot="-5399999">
                                  <a:off x="-1105239" y="536213"/>
                                  <a:ext cx="2411092" cy="200612"/>
                                </a:xfrm>
                                <a:prstGeom prst="rect">
                                  <a:avLst/>
                                </a:prstGeom>
                                <a:ln>
                                  <a:noFill/>
                                </a:ln>
                              </wps:spPr>
                              <wps:txbx>
                                <w:txbxContent>
                                  <w:p w:rsidR="000F73C7" w:rsidRDefault="000F73C7">
                                    <w:r>
                                      <w:rPr>
                                        <w:rFonts w:ascii="Arial" w:eastAsia="Arial" w:hAnsi="Arial" w:cs="Arial"/>
                                        <w:b/>
                                        <w:sz w:val="17"/>
                                      </w:rPr>
                                      <w:t>In order when another has the floor</w:t>
                                    </w:r>
                                  </w:p>
                                </w:txbxContent>
                              </wps:txbx>
                              <wps:bodyPr horzOverflow="overflow" vert="horz" lIns="0" tIns="0" rIns="0" bIns="0" rtlCol="0">
                                <a:noAutofit/>
                              </wps:bodyPr>
                            </wps:wsp>
                            <wps:wsp>
                              <wps:cNvPr id="2031" name="Rectangle 2031"/>
                              <wps:cNvSpPr/>
                              <wps:spPr>
                                <a:xfrm rot="-5399999">
                                  <a:off x="80302" y="-90228"/>
                                  <a:ext cx="40007" cy="200612"/>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88" o:spid="_x0000_s1145" style="width:11.9pt;height:145.05pt;mso-position-horizontal-relative:char;mso-position-vertical-relative:line" coordsize="150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">
                      <v:rect id="Rectangle 2030" o:spid="_x0000_s1146" style="position:absolute;left:-11052;top:5362;width:2411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YBsIA&#10;AADdAAAADwAAAGRycy9kb3ducmV2LnhtbERPy4rCMBTdC/5DuII7TdVhHKpRRJC6UVBnBpfX5vaB&#10;zU1tonb+3iwGXB7Oe75sTSUe1LjSsoLRMAJBnFpdcq7g+7QZfIFwHlljZZkU/JGD5aLbmWOs7ZMP&#10;9Dj6XIQQdjEqKLyvYyldWpBBN7Q1ceAy2xj0ATa51A0+Q7ip5DiKPqXBkkNDgTWtC0qvx7tR8DM6&#10;3X8Tt7/wObtNP3Y+2Wd5olS/165mIDy1/i3+d2+1gnE0CfvDm/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1gGwgAAAN0AAAAPAAAAAAAAAAAAAAAAAJgCAABkcnMvZG93&#10;bnJldi54bWxQSwUGAAAAAAQABAD1AAAAhwMAAAAA&#10;" filled="f" stroked="f">
                        <v:textbox inset="0,0,0,0">
                          <w:txbxContent>
                            <w:p w:rsidR="000F73C7" w:rsidRDefault="000F73C7">
                              <w:r>
                                <w:rPr>
                                  <w:rFonts w:ascii="Arial" w:eastAsia="Arial" w:hAnsi="Arial" w:cs="Arial"/>
                                  <w:b/>
                                  <w:sz w:val="17"/>
                                </w:rPr>
                                <w:t>In order when another has the floor</w:t>
                              </w:r>
                            </w:p>
                          </w:txbxContent>
                        </v:textbox>
                      </v:rect>
                      <v:rect id="Rectangle 2031" o:spid="_x0000_s1147"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9nccA&#10;AADdAAAADwAAAGRycy9kb3ducmV2LnhtbESPT2vCQBTE70K/w/IKvekmttQS3QQRSrwoVNvS42v2&#10;5Q9m36bZVdNv7wqCx2FmfsMsssG04kS9aywriCcRCOLC6oYrBZ/79/EbCOeRNbaWScE/OcjSh9EC&#10;E23P/EGnna9EgLBLUEHtfZdI6YqaDLqJ7YiDV9reoA+yr6Tu8RzgppXTKHqVBhsOCzV2tKqpOOyO&#10;RsFXvD9+5277yz/l3+xl4/NtWeVKPT0OyzkIT4O/h2/ttVYwjZ5j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Z3HAAAA3QAAAA8AAAAAAAAAAAAAAAAAmAIAAGRy&#10;cy9kb3ducmV2LnhtbFBLBQYAAAAABAAEAPUAAACMAw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9"/>
              <w:ind w:left="2"/>
              <w:jc w:val="center"/>
            </w:pPr>
            <w:r>
              <w:rPr>
                <w:rFonts w:ascii="Arial" w:eastAsia="Arial" w:hAnsi="Arial" w:cs="Arial"/>
                <w:sz w:val="17"/>
              </w:rPr>
              <w:t xml:space="preserve">  </w:t>
            </w:r>
          </w:p>
          <w:p w:rsidR="00E32E02" w:rsidRDefault="00AD5CF7">
            <w:pPr>
              <w:ind w:left="2"/>
              <w:jc w:val="center"/>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rsidR="00E32E02" w:rsidRDefault="00AD5CF7">
            <w:pPr>
              <w:spacing w:after="697"/>
              <w:ind w:left="104"/>
            </w:pPr>
            <w:r>
              <w:rPr>
                <w:noProof/>
              </w:rPr>
              <mc:AlternateContent>
                <mc:Choice Requires="wpg">
                  <w:drawing>
                    <wp:inline distT="0" distB="0" distL="0" distR="0">
                      <wp:extent cx="150836" cy="1145663"/>
                      <wp:effectExtent l="0" t="0" r="0" b="0"/>
                      <wp:docPr id="33213" name="Group 33213"/>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2032" name="Rectangle 2032"/>
                              <wps:cNvSpPr/>
                              <wps:spPr>
                                <a:xfrm rot="-5399999">
                                  <a:off x="-643356" y="301696"/>
                                  <a:ext cx="1487324" cy="200612"/>
                                </a:xfrm>
                                <a:prstGeom prst="rect">
                                  <a:avLst/>
                                </a:prstGeom>
                                <a:ln>
                                  <a:noFill/>
                                </a:ln>
                              </wps:spPr>
                              <wps:txbx>
                                <w:txbxContent>
                                  <w:p w:rsidR="000F73C7" w:rsidRDefault="000F73C7">
                                    <w:r>
                                      <w:rPr>
                                        <w:rFonts w:ascii="Arial" w:eastAsia="Arial" w:hAnsi="Arial" w:cs="Arial"/>
                                        <w:b/>
                                        <w:sz w:val="17"/>
                                      </w:rPr>
                                      <w:t>Can Be Reconsidered</w:t>
                                    </w:r>
                                  </w:p>
                                </w:txbxContent>
                              </wps:txbx>
                              <wps:bodyPr horzOverflow="overflow" vert="horz" lIns="0" tIns="0" rIns="0" bIns="0" rtlCol="0">
                                <a:noAutofit/>
                              </wps:bodyPr>
                            </wps:wsp>
                            <wps:wsp>
                              <wps:cNvPr id="2033" name="Rectangle 2033"/>
                              <wps:cNvSpPr/>
                              <wps:spPr>
                                <a:xfrm rot="-5399999">
                                  <a:off x="80302" y="-90228"/>
                                  <a:ext cx="40007" cy="200612"/>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213" o:spid="_x0000_s1148"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">
                      <v:rect id="Rectangle 2032" o:spid="_x0000_s1149" style="position:absolute;left:-6433;top:3017;width:14872;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j6sYA&#10;AADdAAAADwAAAGRycy9kb3ducmV2LnhtbESPW2vCQBSE3wv+h+UIvtWNUaykrlIKJb4oeMXHY/bk&#10;QrNn0+yq8d93C0Ifh5n5hpkvO1OLG7WusqxgNIxAEGdWV1woOOy/XmcgnEfWWFsmBQ9ysFz0XuaY&#10;aHvnLd12vhABwi5BBaX3TSKly0oy6Ia2IQ5ebluDPsi2kLrFe4CbWsZRNJUGKw4LJTb0WVL2vbsa&#10;BcfR/npK3ebC5/znbbL26SYvUqUG/e7jHYSnzv+Hn+2VVhBH4x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1j6sYAAADdAAAADwAAAAAAAAAAAAAAAACYAgAAZHJz&#10;L2Rvd25yZXYueG1sUEsFBgAAAAAEAAQA9QAAAIsDAAAAAA==&#10;" filled="f" stroked="f">
                        <v:textbox inset="0,0,0,0">
                          <w:txbxContent>
                            <w:p w:rsidR="000F73C7" w:rsidRDefault="000F73C7">
                              <w:r>
                                <w:rPr>
                                  <w:rFonts w:ascii="Arial" w:eastAsia="Arial" w:hAnsi="Arial" w:cs="Arial"/>
                                  <w:b/>
                                  <w:sz w:val="17"/>
                                </w:rPr>
                                <w:t>Can Be Reconsidered</w:t>
                              </w:r>
                            </w:p>
                          </w:txbxContent>
                        </v:textbox>
                      </v:rect>
                      <v:rect id="Rectangle 2033" o:spid="_x0000_s1150"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GccYA&#10;AADdAAAADwAAAGRycy9kb3ducmV2LnhtbESPW2vCQBSE3wX/w3IKfTMbL7QSXUWEkr5UqFbx8Zg9&#10;udDs2ZhdNf77bkHwcZiZb5j5sjO1uFLrKssKhlEMgjizuuJCwc/uYzAF4TyyxtoyKbiTg+Wi35tj&#10;ou2Nv+m69YUIEHYJKii9bxIpXVaSQRfZhjh4uW0N+iDbQuoWbwFuajmK4zdpsOKwUGJD65Ky3+3F&#10;KNgPd5dD6jYnPubn98mXTzd5kSr1+tKtZiA8df4ZfrQ/tYJRPB7D/5v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HGcc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9"/>
              <w:ind w:left="5"/>
              <w:jc w:val="center"/>
            </w:pPr>
            <w:r>
              <w:rPr>
                <w:rFonts w:ascii="Arial" w:eastAsia="Arial" w:hAnsi="Arial" w:cs="Arial"/>
                <w:sz w:val="17"/>
              </w:rPr>
              <w:t xml:space="preserve">  </w:t>
            </w:r>
          </w:p>
          <w:p w:rsidR="00E32E02" w:rsidRDefault="00AD5CF7">
            <w:pPr>
              <w:ind w:left="5"/>
              <w:jc w:val="center"/>
            </w:pPr>
            <w:r>
              <w:rPr>
                <w:rFonts w:ascii="Arial" w:eastAsia="Arial" w:hAnsi="Arial" w:cs="Arial"/>
                <w:sz w:val="17"/>
              </w:rPr>
              <w:t xml:space="preserve">  </w:t>
            </w:r>
          </w:p>
        </w:tc>
      </w:tr>
      <w:tr w:rsidR="00E32E02">
        <w:trPr>
          <w:trHeight w:val="432"/>
        </w:trPr>
        <w:tc>
          <w:tcPr>
            <w:tcW w:w="7486" w:type="dxa"/>
            <w:tcBorders>
              <w:top w:val="single" w:sz="8" w:space="0" w:color="000000"/>
              <w:left w:val="single" w:sz="8" w:space="0" w:color="000000"/>
              <w:bottom w:val="nil"/>
              <w:right w:val="single" w:sz="4" w:space="0" w:color="000000"/>
            </w:tcBorders>
          </w:tcPr>
          <w:p w:rsidR="00E32E02" w:rsidRDefault="00AD5CF7">
            <w:pPr>
              <w:spacing w:after="7"/>
            </w:pPr>
            <w:r>
              <w:rPr>
                <w:rFonts w:ascii="Arial" w:eastAsia="Arial" w:hAnsi="Arial" w:cs="Arial"/>
                <w:sz w:val="17"/>
              </w:rPr>
              <w:t xml:space="preserve">  </w:t>
            </w:r>
          </w:p>
          <w:p w:rsidR="00E32E02" w:rsidRDefault="00AD5CF7">
            <w:r>
              <w:rPr>
                <w:rFonts w:ascii="Arial" w:eastAsia="Arial" w:hAnsi="Arial" w:cs="Arial"/>
                <w:sz w:val="18"/>
              </w:rPr>
              <w:t xml:space="preserve">  </w:t>
            </w:r>
          </w:p>
        </w:tc>
        <w:tc>
          <w:tcPr>
            <w:tcW w:w="0" w:type="auto"/>
            <w:vMerge/>
            <w:tcBorders>
              <w:top w:val="nil"/>
              <w:left w:val="single" w:sz="4" w:space="0" w:color="000000"/>
              <w:bottom w:val="nil"/>
              <w:right w:val="single" w:sz="4" w:space="0" w:color="000000"/>
            </w:tcBorders>
          </w:tcPr>
          <w:p w:rsidR="00E32E02" w:rsidRDefault="00E32E02"/>
        </w:tc>
        <w:tc>
          <w:tcPr>
            <w:tcW w:w="0" w:type="auto"/>
            <w:vMerge/>
            <w:tcBorders>
              <w:top w:val="nil"/>
              <w:left w:val="single" w:sz="4" w:space="0" w:color="000000"/>
              <w:bottom w:val="nil"/>
              <w:right w:val="single" w:sz="4" w:space="0" w:color="000000"/>
            </w:tcBorders>
          </w:tcPr>
          <w:p w:rsidR="00E32E02" w:rsidRDefault="00E32E02"/>
        </w:tc>
        <w:tc>
          <w:tcPr>
            <w:tcW w:w="0" w:type="auto"/>
            <w:vMerge/>
            <w:tcBorders>
              <w:top w:val="nil"/>
              <w:left w:val="single" w:sz="4" w:space="0" w:color="000000"/>
              <w:bottom w:val="nil"/>
              <w:right w:val="single" w:sz="4" w:space="0" w:color="000000"/>
            </w:tcBorders>
          </w:tcPr>
          <w:p w:rsidR="00E32E02" w:rsidRDefault="00E32E02"/>
        </w:tc>
        <w:tc>
          <w:tcPr>
            <w:tcW w:w="0" w:type="auto"/>
            <w:vMerge/>
            <w:tcBorders>
              <w:top w:val="nil"/>
              <w:left w:val="single" w:sz="4" w:space="0" w:color="000000"/>
              <w:bottom w:val="nil"/>
              <w:right w:val="single" w:sz="4" w:space="0" w:color="000000"/>
            </w:tcBorders>
          </w:tcPr>
          <w:p w:rsidR="00E32E02" w:rsidRDefault="00E32E02"/>
        </w:tc>
        <w:tc>
          <w:tcPr>
            <w:tcW w:w="0" w:type="auto"/>
            <w:vMerge/>
            <w:tcBorders>
              <w:top w:val="nil"/>
              <w:left w:val="single" w:sz="4" w:space="0" w:color="000000"/>
              <w:bottom w:val="nil"/>
              <w:right w:val="single" w:sz="4" w:space="0" w:color="000000"/>
            </w:tcBorders>
          </w:tcPr>
          <w:p w:rsidR="00E32E02" w:rsidRDefault="00E32E02"/>
        </w:tc>
        <w:tc>
          <w:tcPr>
            <w:tcW w:w="0" w:type="auto"/>
            <w:vMerge/>
            <w:tcBorders>
              <w:top w:val="nil"/>
              <w:left w:val="single" w:sz="4" w:space="0" w:color="000000"/>
              <w:bottom w:val="nil"/>
              <w:right w:val="single" w:sz="8" w:space="0" w:color="000000"/>
            </w:tcBorders>
          </w:tcPr>
          <w:p w:rsidR="00E32E02" w:rsidRDefault="00E32E02"/>
        </w:tc>
      </w:tr>
      <w:tr w:rsidR="00E32E02">
        <w:trPr>
          <w:trHeight w:val="421"/>
        </w:trPr>
        <w:tc>
          <w:tcPr>
            <w:tcW w:w="7486" w:type="dxa"/>
            <w:tcBorders>
              <w:top w:val="nil"/>
              <w:left w:val="single" w:sz="8" w:space="0" w:color="000000"/>
              <w:bottom w:val="single" w:sz="4" w:space="0" w:color="000000"/>
              <w:right w:val="single" w:sz="4" w:space="0" w:color="000000"/>
            </w:tcBorders>
            <w:shd w:val="clear" w:color="auto" w:fill="C1C2C2"/>
          </w:tcPr>
          <w:p w:rsidR="00E32E02" w:rsidRDefault="00AD5CF7">
            <w:r>
              <w:rPr>
                <w:rFonts w:ascii="Arial" w:eastAsia="Arial" w:hAnsi="Arial" w:cs="Arial"/>
                <w:b/>
                <w:sz w:val="18"/>
              </w:rPr>
              <w:t xml:space="preserve">1.  </w:t>
            </w:r>
            <w:r>
              <w:rPr>
                <w:rFonts w:ascii="Arial" w:eastAsia="Arial" w:hAnsi="Arial" w:cs="Arial"/>
                <w:b/>
                <w:sz w:val="18"/>
                <w:u w:val="single" w:color="000000"/>
              </w:rPr>
              <w:t>Main Motion</w:t>
            </w:r>
            <w:r>
              <w:rPr>
                <w:rFonts w:ascii="Arial" w:eastAsia="Arial" w:hAnsi="Arial" w:cs="Arial"/>
                <w:b/>
                <w:sz w:val="18"/>
              </w:rPr>
              <w:t xml:space="preserve">:  A formal stated or written proposal from a member or committee that requires action by the assembly.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pPr>
              <w:ind w:right="43"/>
              <w:jc w:val="center"/>
            </w:pPr>
            <w:r>
              <w:rPr>
                <w:rFonts w:ascii="Arial" w:eastAsia="Arial" w:hAnsi="Arial" w:cs="Arial"/>
                <w:sz w:val="17"/>
              </w:rPr>
              <w:t>yes</w:t>
            </w:r>
            <w:r>
              <w:rPr>
                <w:rFonts w:ascii="Arial" w:eastAsia="Arial" w:hAnsi="Arial" w:cs="Arial"/>
                <w:sz w:val="17"/>
                <w:vertAlign w:val="superscript"/>
              </w:rPr>
              <w:t>1</w:t>
            </w:r>
            <w:r>
              <w:rPr>
                <w:rFonts w:ascii="Arial" w:eastAsia="Arial" w:hAnsi="Arial" w:cs="Arial"/>
                <w:sz w:val="17"/>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pPr>
              <w:ind w:right="45"/>
              <w:jc w:val="center"/>
            </w:pPr>
            <w:r>
              <w:rPr>
                <w:rFonts w:ascii="Arial" w:eastAsia="Arial" w:hAnsi="Arial" w:cs="Arial"/>
                <w:sz w:val="17"/>
              </w:rPr>
              <w:t xml:space="preserve">yes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pPr>
              <w:ind w:right="43"/>
              <w:jc w:val="center"/>
            </w:pPr>
            <w:r>
              <w:rPr>
                <w:rFonts w:ascii="Arial" w:eastAsia="Arial" w:hAnsi="Arial" w:cs="Arial"/>
                <w:sz w:val="17"/>
              </w:rPr>
              <w:t xml:space="preserve">yes </w:t>
            </w:r>
          </w:p>
        </w:tc>
        <w:tc>
          <w:tcPr>
            <w:tcW w:w="90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pPr>
              <w:ind w:right="44"/>
              <w:jc w:val="center"/>
            </w:pPr>
            <w:r>
              <w:rPr>
                <w:rFonts w:ascii="Arial" w:eastAsia="Arial" w:hAnsi="Arial" w:cs="Arial"/>
                <w:sz w:val="17"/>
              </w:rPr>
              <w:t xml:space="preserve">majority </w:t>
            </w:r>
          </w:p>
        </w:tc>
        <w:tc>
          <w:tcPr>
            <w:tcW w:w="54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pPr>
              <w:ind w:right="44"/>
              <w:jc w:val="center"/>
            </w:pPr>
            <w:r>
              <w:rPr>
                <w:rFonts w:ascii="Arial" w:eastAsia="Arial" w:hAnsi="Arial" w:cs="Arial"/>
                <w:sz w:val="17"/>
              </w:rPr>
              <w:t xml:space="preserve">no </w:t>
            </w:r>
          </w:p>
        </w:tc>
        <w:tc>
          <w:tcPr>
            <w:tcW w:w="538" w:type="dxa"/>
            <w:tcBorders>
              <w:top w:val="nil"/>
              <w:left w:val="single" w:sz="4" w:space="0" w:color="000000"/>
              <w:bottom w:val="single" w:sz="4" w:space="0" w:color="000000"/>
              <w:right w:val="single" w:sz="8" w:space="0" w:color="000000"/>
            </w:tcBorders>
            <w:shd w:val="clear" w:color="auto" w:fill="C1C2C2"/>
            <w:vAlign w:val="bottom"/>
          </w:tcPr>
          <w:p w:rsidR="00E32E02" w:rsidRDefault="00AD5CF7">
            <w:pPr>
              <w:ind w:left="30"/>
            </w:pPr>
            <w:r>
              <w:rPr>
                <w:rFonts w:ascii="Arial" w:eastAsia="Arial" w:hAnsi="Arial" w:cs="Arial"/>
                <w:sz w:val="17"/>
              </w:rPr>
              <w:t xml:space="preserve">yes </w:t>
            </w:r>
          </w:p>
        </w:tc>
      </w:tr>
      <w:tr w:rsidR="00E32E02">
        <w:trPr>
          <w:trHeight w:val="1500"/>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r>
              <w:rPr>
                <w:rFonts w:ascii="Arial" w:eastAsia="Arial" w:hAnsi="Arial" w:cs="Arial"/>
                <w:b/>
                <w:sz w:val="18"/>
              </w:rPr>
              <w:t xml:space="preserve">                                </w:t>
            </w:r>
          </w:p>
          <w:p w:rsidR="00E32E02" w:rsidRDefault="00AD5CF7">
            <w:pPr>
              <w:spacing w:after="5"/>
            </w:pPr>
            <w:r>
              <w:rPr>
                <w:rFonts w:ascii="Arial" w:eastAsia="Arial" w:hAnsi="Arial" w:cs="Arial"/>
                <w:b/>
                <w:sz w:val="18"/>
              </w:rPr>
              <w:t xml:space="preserve">  </w:t>
            </w:r>
          </w:p>
          <w:p w:rsidR="00E32E02" w:rsidRDefault="00AD5CF7">
            <w:pPr>
              <w:spacing w:line="258" w:lineRule="auto"/>
            </w:pPr>
            <w:r>
              <w:rPr>
                <w:rFonts w:ascii="Arial" w:eastAsia="Arial" w:hAnsi="Arial" w:cs="Arial"/>
                <w:b/>
                <w:sz w:val="18"/>
              </w:rPr>
              <w:t xml:space="preserve">2.  </w:t>
            </w:r>
            <w:r>
              <w:rPr>
                <w:rFonts w:ascii="Arial" w:eastAsia="Arial" w:hAnsi="Arial" w:cs="Arial"/>
                <w:b/>
                <w:sz w:val="18"/>
                <w:u w:val="single" w:color="000000"/>
              </w:rPr>
              <w:t>Subsidiary Motions</w:t>
            </w:r>
            <w:r>
              <w:rPr>
                <w:rFonts w:ascii="Arial" w:eastAsia="Arial" w:hAnsi="Arial" w:cs="Arial"/>
                <w:b/>
                <w:sz w:val="18"/>
                <w:vertAlign w:val="superscript"/>
              </w:rPr>
              <w:t>2</w:t>
            </w:r>
            <w:r>
              <w:rPr>
                <w:rFonts w:ascii="Arial" w:eastAsia="Arial" w:hAnsi="Arial" w:cs="Arial"/>
                <w:b/>
                <w:sz w:val="18"/>
              </w:rPr>
              <w:t xml:space="preserve">:  Motions that assist the assembly in dealing with a main motion. </w:t>
            </w:r>
          </w:p>
          <w:p w:rsidR="00E32E02" w:rsidRDefault="00AD5CF7">
            <w:pPr>
              <w:spacing w:after="1"/>
            </w:pPr>
            <w:r>
              <w:rPr>
                <w:rFonts w:ascii="Arial" w:eastAsia="Arial" w:hAnsi="Arial" w:cs="Arial"/>
                <w:b/>
                <w:sz w:val="18"/>
              </w:rPr>
              <w:t xml:space="preserve">  </w:t>
            </w:r>
          </w:p>
          <w:p w:rsidR="00E32E02" w:rsidRDefault="00AD5CF7">
            <w:r>
              <w:rPr>
                <w:rFonts w:ascii="Arial" w:eastAsia="Arial" w:hAnsi="Arial" w:cs="Arial"/>
                <w:sz w:val="18"/>
              </w:rPr>
              <w:t xml:space="preserve">  </w:t>
            </w:r>
            <w:r>
              <w:rPr>
                <w:rFonts w:ascii="Arial" w:eastAsia="Arial" w:hAnsi="Arial" w:cs="Arial"/>
                <w:b/>
                <w:i/>
                <w:sz w:val="18"/>
              </w:rPr>
              <w:t xml:space="preserve">   </w:t>
            </w:r>
            <w:proofErr w:type="gramStart"/>
            <w:r>
              <w:rPr>
                <w:rFonts w:ascii="Arial" w:eastAsia="Arial" w:hAnsi="Arial" w:cs="Arial"/>
                <w:b/>
                <w:i/>
                <w:sz w:val="18"/>
              </w:rPr>
              <w:t>a.  Lay</w:t>
            </w:r>
            <w:proofErr w:type="gramEnd"/>
            <w:r>
              <w:rPr>
                <w:rFonts w:ascii="Arial" w:eastAsia="Arial" w:hAnsi="Arial" w:cs="Arial"/>
                <w:b/>
                <w:i/>
                <w:sz w:val="18"/>
              </w:rPr>
              <w:t xml:space="preserve"> on the Table</w:t>
            </w:r>
            <w:r>
              <w:rPr>
                <w:rFonts w:ascii="Arial" w:eastAsia="Arial" w:hAnsi="Arial" w:cs="Arial"/>
                <w:i/>
                <w:sz w:val="18"/>
              </w:rPr>
              <w:t>:</w:t>
            </w:r>
            <w:r>
              <w:rPr>
                <w:rFonts w:ascii="Arial" w:eastAsia="Arial" w:hAnsi="Arial" w:cs="Arial"/>
                <w:sz w:val="18"/>
              </w:rPr>
              <w:t xml:space="preserve">  </w:t>
            </w:r>
            <w:r>
              <w:rPr>
                <w:rFonts w:ascii="Arial" w:eastAsia="Arial" w:hAnsi="Arial" w:cs="Arial"/>
                <w:sz w:val="17"/>
              </w:rPr>
              <w:t>Allows the assembly to temporarily set aside the pending question to take care of other urgent items.</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spacing w:after="9"/>
              <w:ind w:left="6"/>
              <w:jc w:val="center"/>
            </w:pPr>
            <w:r>
              <w:rPr>
                <w:rFonts w:ascii="Arial" w:eastAsia="Arial" w:hAnsi="Arial" w:cs="Arial"/>
                <w:sz w:val="17"/>
              </w:rPr>
              <w:t xml:space="preserve">  </w:t>
            </w:r>
          </w:p>
          <w:p w:rsidR="00E32E02" w:rsidRDefault="00AD5CF7">
            <w:pPr>
              <w:spacing w:after="206"/>
              <w:ind w:left="6"/>
              <w:jc w:val="center"/>
            </w:pPr>
            <w:r>
              <w:rPr>
                <w:rFonts w:ascii="Arial" w:eastAsia="Arial" w:hAnsi="Arial" w:cs="Arial"/>
                <w:sz w:val="17"/>
              </w:rPr>
              <w:t xml:space="preserve">  </w:t>
            </w:r>
          </w:p>
          <w:p w:rsidR="00E32E02" w:rsidRDefault="00AD5CF7">
            <w:pPr>
              <w:spacing w:after="9"/>
              <w:ind w:left="6"/>
              <w:jc w:val="center"/>
            </w:pPr>
            <w:r>
              <w:rPr>
                <w:rFonts w:ascii="Arial" w:eastAsia="Arial" w:hAnsi="Arial" w:cs="Arial"/>
                <w:sz w:val="17"/>
              </w:rPr>
              <w:t xml:space="preserve">  </w:t>
            </w:r>
          </w:p>
          <w:p w:rsidR="00E32E02" w:rsidRDefault="00AD5CF7">
            <w:pPr>
              <w:spacing w:after="196"/>
              <w:ind w:left="6"/>
              <w:jc w:val="center"/>
            </w:pPr>
            <w:r>
              <w:rPr>
                <w:rFonts w:ascii="Arial" w:eastAsia="Arial" w:hAnsi="Arial" w:cs="Arial"/>
                <w:sz w:val="17"/>
              </w:rPr>
              <w:t xml:space="preserve">  </w:t>
            </w:r>
          </w:p>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spacing w:after="9"/>
              <w:ind w:left="3"/>
              <w:jc w:val="center"/>
            </w:pPr>
            <w:r>
              <w:rPr>
                <w:rFonts w:ascii="Arial" w:eastAsia="Arial" w:hAnsi="Arial" w:cs="Arial"/>
                <w:sz w:val="17"/>
              </w:rPr>
              <w:t xml:space="preserve">  </w:t>
            </w:r>
          </w:p>
          <w:p w:rsidR="00E32E02" w:rsidRDefault="00AD5CF7">
            <w:pPr>
              <w:spacing w:after="206"/>
              <w:ind w:left="3"/>
              <w:jc w:val="center"/>
            </w:pPr>
            <w:r>
              <w:rPr>
                <w:rFonts w:ascii="Arial" w:eastAsia="Arial" w:hAnsi="Arial" w:cs="Arial"/>
                <w:sz w:val="17"/>
              </w:rPr>
              <w:t xml:space="preserve">  </w:t>
            </w:r>
          </w:p>
          <w:p w:rsidR="00E32E02" w:rsidRDefault="00AD5CF7">
            <w:pPr>
              <w:spacing w:after="9"/>
              <w:ind w:left="3"/>
              <w:jc w:val="center"/>
            </w:pPr>
            <w:r>
              <w:rPr>
                <w:rFonts w:ascii="Arial" w:eastAsia="Arial" w:hAnsi="Arial" w:cs="Arial"/>
                <w:sz w:val="17"/>
              </w:rPr>
              <w:t xml:space="preserve">  </w:t>
            </w:r>
          </w:p>
          <w:p w:rsidR="00E32E02" w:rsidRDefault="00AD5CF7">
            <w:pPr>
              <w:spacing w:after="196"/>
              <w:ind w:left="3"/>
              <w:jc w:val="center"/>
            </w:pPr>
            <w:r>
              <w:rPr>
                <w:rFonts w:ascii="Arial" w:eastAsia="Arial" w:hAnsi="Arial" w:cs="Arial"/>
                <w:sz w:val="17"/>
              </w:rPr>
              <w:t xml:space="preserve">  </w:t>
            </w:r>
          </w:p>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spacing w:after="9"/>
              <w:ind w:left="6"/>
              <w:jc w:val="center"/>
            </w:pPr>
            <w:r>
              <w:rPr>
                <w:rFonts w:ascii="Arial" w:eastAsia="Arial" w:hAnsi="Arial" w:cs="Arial"/>
                <w:sz w:val="17"/>
              </w:rPr>
              <w:t xml:space="preserve">  </w:t>
            </w:r>
          </w:p>
          <w:p w:rsidR="00E32E02" w:rsidRDefault="00AD5CF7">
            <w:pPr>
              <w:spacing w:after="206"/>
              <w:ind w:left="6"/>
              <w:jc w:val="center"/>
            </w:pPr>
            <w:r>
              <w:rPr>
                <w:rFonts w:ascii="Arial" w:eastAsia="Arial" w:hAnsi="Arial" w:cs="Arial"/>
                <w:sz w:val="17"/>
              </w:rPr>
              <w:t xml:space="preserve">  </w:t>
            </w:r>
          </w:p>
          <w:p w:rsidR="00E32E02" w:rsidRDefault="00AD5CF7">
            <w:pPr>
              <w:spacing w:after="9"/>
              <w:ind w:left="6"/>
              <w:jc w:val="center"/>
            </w:pPr>
            <w:r>
              <w:rPr>
                <w:rFonts w:ascii="Arial" w:eastAsia="Arial" w:hAnsi="Arial" w:cs="Arial"/>
                <w:sz w:val="17"/>
              </w:rPr>
              <w:t xml:space="preserve">  </w:t>
            </w:r>
          </w:p>
          <w:p w:rsidR="00E32E02" w:rsidRDefault="00AD5CF7">
            <w:pPr>
              <w:spacing w:after="196"/>
              <w:ind w:left="6"/>
              <w:jc w:val="center"/>
            </w:pPr>
            <w:r>
              <w:rPr>
                <w:rFonts w:ascii="Arial" w:eastAsia="Arial" w:hAnsi="Arial" w:cs="Arial"/>
                <w:sz w:val="17"/>
              </w:rPr>
              <w:t xml:space="preserve">  </w:t>
            </w:r>
          </w:p>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pPr>
              <w:spacing w:after="9"/>
              <w:ind w:left="2"/>
              <w:jc w:val="center"/>
            </w:pPr>
            <w:r>
              <w:rPr>
                <w:rFonts w:ascii="Arial" w:eastAsia="Arial" w:hAnsi="Arial" w:cs="Arial"/>
                <w:sz w:val="17"/>
              </w:rPr>
              <w:t xml:space="preserve">  </w:t>
            </w:r>
          </w:p>
          <w:p w:rsidR="00E32E02" w:rsidRDefault="00AD5CF7">
            <w:pPr>
              <w:spacing w:after="206"/>
              <w:ind w:left="2"/>
              <w:jc w:val="center"/>
            </w:pPr>
            <w:r>
              <w:rPr>
                <w:rFonts w:ascii="Arial" w:eastAsia="Arial" w:hAnsi="Arial" w:cs="Arial"/>
                <w:sz w:val="17"/>
              </w:rPr>
              <w:t xml:space="preserve">  </w:t>
            </w:r>
          </w:p>
          <w:p w:rsidR="00E32E02" w:rsidRDefault="00AD5CF7">
            <w:pPr>
              <w:spacing w:after="9"/>
              <w:ind w:left="2"/>
              <w:jc w:val="center"/>
            </w:pPr>
            <w:r>
              <w:rPr>
                <w:rFonts w:ascii="Arial" w:eastAsia="Arial" w:hAnsi="Arial" w:cs="Arial"/>
                <w:sz w:val="17"/>
              </w:rPr>
              <w:t xml:space="preserve">  </w:t>
            </w:r>
          </w:p>
          <w:p w:rsidR="00E32E02" w:rsidRDefault="00AD5CF7">
            <w:pPr>
              <w:spacing w:after="196"/>
              <w:ind w:left="2"/>
              <w:jc w:val="center"/>
            </w:pPr>
            <w:r>
              <w:rPr>
                <w:rFonts w:ascii="Arial" w:eastAsia="Arial" w:hAnsi="Arial" w:cs="Arial"/>
                <w:sz w:val="17"/>
              </w:rPr>
              <w:t xml:space="preserve">  </w:t>
            </w:r>
          </w:p>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pPr>
              <w:spacing w:after="9"/>
              <w:ind w:left="2"/>
              <w:jc w:val="center"/>
            </w:pPr>
            <w:r>
              <w:rPr>
                <w:rFonts w:ascii="Arial" w:eastAsia="Arial" w:hAnsi="Arial" w:cs="Arial"/>
                <w:sz w:val="17"/>
              </w:rPr>
              <w:t xml:space="preserve">  </w:t>
            </w:r>
          </w:p>
          <w:p w:rsidR="00E32E02" w:rsidRDefault="00AD5CF7">
            <w:pPr>
              <w:spacing w:after="206"/>
              <w:ind w:left="2"/>
              <w:jc w:val="center"/>
            </w:pPr>
            <w:r>
              <w:rPr>
                <w:rFonts w:ascii="Arial" w:eastAsia="Arial" w:hAnsi="Arial" w:cs="Arial"/>
                <w:sz w:val="17"/>
              </w:rPr>
              <w:t xml:space="preserve">  </w:t>
            </w:r>
          </w:p>
          <w:p w:rsidR="00E32E02" w:rsidRDefault="00AD5CF7">
            <w:pPr>
              <w:spacing w:after="9"/>
              <w:ind w:left="2"/>
              <w:jc w:val="center"/>
            </w:pPr>
            <w:r>
              <w:rPr>
                <w:rFonts w:ascii="Arial" w:eastAsia="Arial" w:hAnsi="Arial" w:cs="Arial"/>
                <w:sz w:val="17"/>
              </w:rPr>
              <w:t xml:space="preserve">  </w:t>
            </w:r>
          </w:p>
          <w:p w:rsidR="00E32E02" w:rsidRDefault="00AD5CF7">
            <w:pPr>
              <w:spacing w:after="196"/>
              <w:ind w:left="2"/>
              <w:jc w:val="center"/>
            </w:pPr>
            <w:r>
              <w:rPr>
                <w:rFonts w:ascii="Arial" w:eastAsia="Arial" w:hAnsi="Arial" w:cs="Arial"/>
                <w:sz w:val="17"/>
              </w:rPr>
              <w:t xml:space="preserve">  </w:t>
            </w:r>
          </w:p>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spacing w:after="9"/>
              <w:ind w:left="5"/>
              <w:jc w:val="center"/>
            </w:pPr>
            <w:r>
              <w:rPr>
                <w:rFonts w:ascii="Arial" w:eastAsia="Arial" w:hAnsi="Arial" w:cs="Arial"/>
                <w:sz w:val="17"/>
              </w:rPr>
              <w:t xml:space="preserve">  </w:t>
            </w:r>
          </w:p>
          <w:p w:rsidR="00E32E02" w:rsidRDefault="00AD5CF7">
            <w:pPr>
              <w:spacing w:after="206"/>
              <w:ind w:left="5"/>
              <w:jc w:val="center"/>
            </w:pPr>
            <w:r>
              <w:rPr>
                <w:rFonts w:ascii="Arial" w:eastAsia="Arial" w:hAnsi="Arial" w:cs="Arial"/>
                <w:sz w:val="17"/>
              </w:rPr>
              <w:t xml:space="preserve">  </w:t>
            </w:r>
          </w:p>
          <w:p w:rsidR="00E32E02" w:rsidRDefault="00AD5CF7">
            <w:pPr>
              <w:spacing w:after="9"/>
              <w:ind w:left="5"/>
              <w:jc w:val="center"/>
            </w:pPr>
            <w:r>
              <w:rPr>
                <w:rFonts w:ascii="Arial" w:eastAsia="Arial" w:hAnsi="Arial" w:cs="Arial"/>
                <w:sz w:val="17"/>
              </w:rPr>
              <w:t xml:space="preserve">  </w:t>
            </w:r>
          </w:p>
          <w:p w:rsidR="00E32E02" w:rsidRDefault="00AD5CF7">
            <w:pPr>
              <w:spacing w:after="196"/>
              <w:ind w:left="5"/>
              <w:jc w:val="center"/>
            </w:pPr>
            <w:r>
              <w:rPr>
                <w:rFonts w:ascii="Arial" w:eastAsia="Arial" w:hAnsi="Arial" w:cs="Arial"/>
                <w:sz w:val="17"/>
              </w:rPr>
              <w:t xml:space="preserve">  </w:t>
            </w:r>
          </w:p>
          <w:p w:rsidR="00E32E02" w:rsidRDefault="00AD5CF7">
            <w:pPr>
              <w:ind w:right="42"/>
              <w:jc w:val="center"/>
            </w:pPr>
            <w:r>
              <w:rPr>
                <w:rFonts w:ascii="Arial" w:eastAsia="Arial" w:hAnsi="Arial" w:cs="Arial"/>
                <w:sz w:val="17"/>
              </w:rPr>
              <w:t xml:space="preserve">no </w:t>
            </w:r>
          </w:p>
        </w:tc>
      </w:tr>
      <w:tr w:rsidR="00E32E02">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D5CF7">
            <w:r>
              <w:rPr>
                <w:rFonts w:ascii="Arial" w:eastAsia="Arial" w:hAnsi="Arial" w:cs="Arial"/>
                <w:sz w:val="18"/>
              </w:rPr>
              <w:t xml:space="preserve">     </w:t>
            </w:r>
            <w:proofErr w:type="gramStart"/>
            <w:r>
              <w:rPr>
                <w:rFonts w:ascii="Arial" w:eastAsia="Arial" w:hAnsi="Arial" w:cs="Arial"/>
                <w:b/>
                <w:i/>
                <w:sz w:val="18"/>
              </w:rPr>
              <w:t>b.  Previous</w:t>
            </w:r>
            <w:proofErr w:type="gramEnd"/>
            <w:r>
              <w:rPr>
                <w:rFonts w:ascii="Arial" w:eastAsia="Arial" w:hAnsi="Arial" w:cs="Arial"/>
                <w:b/>
                <w:i/>
                <w:sz w:val="18"/>
              </w:rPr>
              <w:t xml:space="preserve"> Question</w:t>
            </w:r>
            <w:r>
              <w:rPr>
                <w:rFonts w:ascii="Arial" w:eastAsia="Arial" w:hAnsi="Arial" w:cs="Arial"/>
                <w:i/>
                <w:sz w:val="18"/>
              </w:rPr>
              <w:t xml:space="preserve">: </w:t>
            </w:r>
            <w:r>
              <w:rPr>
                <w:rFonts w:ascii="Arial" w:eastAsia="Arial" w:hAnsi="Arial" w:cs="Arial"/>
                <w:sz w:val="18"/>
              </w:rPr>
              <w:t xml:space="preserve"> </w:t>
            </w:r>
            <w:r>
              <w:rPr>
                <w:rFonts w:ascii="Arial" w:eastAsia="Arial" w:hAnsi="Arial" w:cs="Arial"/>
                <w:sz w:val="17"/>
              </w:rPr>
              <w:t>Curtails debate and calls for an immediate vote on the pending question before the assembly.</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4"/>
              <w:jc w:val="center"/>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rsidR="00E32E02" w:rsidRDefault="00AD5CF7">
            <w:pPr>
              <w:ind w:left="30"/>
            </w:pPr>
            <w:r>
              <w:rPr>
                <w:rFonts w:ascii="Arial" w:eastAsia="Arial" w:hAnsi="Arial" w:cs="Arial"/>
                <w:sz w:val="17"/>
              </w:rPr>
              <w:t xml:space="preserve">yes </w:t>
            </w:r>
          </w:p>
        </w:tc>
      </w:tr>
      <w:tr w:rsidR="00E32E02">
        <w:trPr>
          <w:trHeight w:val="419"/>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jc w:val="both"/>
            </w:pPr>
            <w:r>
              <w:rPr>
                <w:rFonts w:ascii="Arial" w:eastAsia="Arial" w:hAnsi="Arial" w:cs="Arial"/>
                <w:sz w:val="18"/>
              </w:rPr>
              <w:t xml:space="preserve">     </w:t>
            </w:r>
            <w:proofErr w:type="gramStart"/>
            <w:r>
              <w:rPr>
                <w:rFonts w:ascii="Arial" w:eastAsia="Arial" w:hAnsi="Arial" w:cs="Arial"/>
                <w:b/>
                <w:i/>
                <w:sz w:val="18"/>
              </w:rPr>
              <w:t>c.  Limit</w:t>
            </w:r>
            <w:proofErr w:type="gramEnd"/>
            <w:r>
              <w:rPr>
                <w:rFonts w:ascii="Arial" w:eastAsia="Arial" w:hAnsi="Arial" w:cs="Arial"/>
                <w:b/>
                <w:i/>
                <w:sz w:val="18"/>
              </w:rPr>
              <w:t xml:space="preserve"> or Extend Limits of Debate</w:t>
            </w:r>
            <w:r>
              <w:rPr>
                <w:rFonts w:ascii="Arial" w:eastAsia="Arial" w:hAnsi="Arial" w:cs="Arial"/>
                <w:i/>
                <w:sz w:val="18"/>
              </w:rPr>
              <w:t xml:space="preserve">: </w:t>
            </w:r>
            <w:r>
              <w:rPr>
                <w:rFonts w:ascii="Arial" w:eastAsia="Arial" w:hAnsi="Arial" w:cs="Arial"/>
                <w:sz w:val="18"/>
              </w:rPr>
              <w:t xml:space="preserve"> </w:t>
            </w:r>
            <w:r>
              <w:rPr>
                <w:rFonts w:ascii="Arial" w:eastAsia="Arial" w:hAnsi="Arial" w:cs="Arial"/>
                <w:sz w:val="17"/>
              </w:rPr>
              <w:t>Allowing for unusually shorter or longer debate on motions.</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pPr>
              <w:ind w:left="30"/>
            </w:pPr>
            <w:r>
              <w:rPr>
                <w:rFonts w:ascii="Arial" w:eastAsia="Arial" w:hAnsi="Arial" w:cs="Arial"/>
                <w:sz w:val="17"/>
              </w:rPr>
              <w:t xml:space="preserve">yes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jc w:val="both"/>
            </w:pPr>
            <w:r>
              <w:rPr>
                <w:rFonts w:ascii="Arial" w:eastAsia="Arial" w:hAnsi="Arial" w:cs="Arial"/>
                <w:sz w:val="18"/>
              </w:rPr>
              <w:t xml:space="preserve">     </w:t>
            </w:r>
            <w:proofErr w:type="gramStart"/>
            <w:r>
              <w:rPr>
                <w:rFonts w:ascii="Arial" w:eastAsia="Arial" w:hAnsi="Arial" w:cs="Arial"/>
                <w:b/>
                <w:i/>
                <w:sz w:val="18"/>
              </w:rPr>
              <w:t>d.  Postpone</w:t>
            </w:r>
            <w:proofErr w:type="gramEnd"/>
            <w:r>
              <w:rPr>
                <w:rFonts w:ascii="Arial" w:eastAsia="Arial" w:hAnsi="Arial" w:cs="Arial"/>
                <w:b/>
                <w:i/>
                <w:sz w:val="18"/>
              </w:rPr>
              <w:t xml:space="preserve"> to a Certain Time (Postpone Definitely)</w:t>
            </w:r>
            <w:r>
              <w:rPr>
                <w:rFonts w:ascii="Arial" w:eastAsia="Arial" w:hAnsi="Arial" w:cs="Arial"/>
                <w:i/>
                <w:sz w:val="18"/>
              </w:rPr>
              <w:t>:</w:t>
            </w:r>
            <w:r>
              <w:rPr>
                <w:rFonts w:ascii="Arial" w:eastAsia="Arial" w:hAnsi="Arial" w:cs="Arial"/>
                <w:sz w:val="18"/>
              </w:rPr>
              <w:t xml:space="preserve">  </w:t>
            </w:r>
            <w:r>
              <w:rPr>
                <w:rFonts w:ascii="Arial" w:eastAsia="Arial" w:hAnsi="Arial" w:cs="Arial"/>
                <w:sz w:val="17"/>
              </w:rPr>
              <w:t>Delay consideration of a main motion to a later specified time.</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pPr>
              <w:ind w:left="30"/>
            </w:pPr>
            <w:r>
              <w:rPr>
                <w:rFonts w:ascii="Arial" w:eastAsia="Arial" w:hAnsi="Arial" w:cs="Arial"/>
                <w:sz w:val="17"/>
              </w:rPr>
              <w:t xml:space="preserve">yes </w:t>
            </w:r>
          </w:p>
        </w:tc>
      </w:tr>
      <w:tr w:rsidR="00E32E02">
        <w:trPr>
          <w:trHeight w:val="416"/>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jc w:val="both"/>
            </w:pPr>
            <w:r>
              <w:rPr>
                <w:rFonts w:ascii="Arial" w:eastAsia="Arial" w:hAnsi="Arial" w:cs="Arial"/>
                <w:sz w:val="18"/>
              </w:rPr>
              <w:t xml:space="preserve">     </w:t>
            </w:r>
            <w:proofErr w:type="gramStart"/>
            <w:r>
              <w:rPr>
                <w:rFonts w:ascii="Arial" w:eastAsia="Arial" w:hAnsi="Arial" w:cs="Arial"/>
                <w:b/>
                <w:i/>
                <w:sz w:val="18"/>
              </w:rPr>
              <w:t>e.  Commit</w:t>
            </w:r>
            <w:proofErr w:type="gramEnd"/>
            <w:r>
              <w:rPr>
                <w:rFonts w:ascii="Arial" w:eastAsia="Arial" w:hAnsi="Arial" w:cs="Arial"/>
                <w:b/>
                <w:i/>
                <w:sz w:val="18"/>
              </w:rPr>
              <w:t xml:space="preserve"> (Refer)</w:t>
            </w:r>
            <w:r>
              <w:rPr>
                <w:rFonts w:ascii="Arial" w:eastAsia="Arial" w:hAnsi="Arial" w:cs="Arial"/>
                <w:i/>
                <w:sz w:val="18"/>
              </w:rPr>
              <w:t>:</w:t>
            </w:r>
            <w:r>
              <w:rPr>
                <w:rFonts w:ascii="Arial" w:eastAsia="Arial" w:hAnsi="Arial" w:cs="Arial"/>
                <w:sz w:val="18"/>
              </w:rPr>
              <w:t xml:space="preserve">  </w:t>
            </w:r>
            <w:r>
              <w:rPr>
                <w:rFonts w:ascii="Arial" w:eastAsia="Arial" w:hAnsi="Arial" w:cs="Arial"/>
                <w:sz w:val="17"/>
              </w:rPr>
              <w:t>To send the pending question to committee for further investigation and/or rewording.</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left="30"/>
            </w:pPr>
            <w:r>
              <w:rPr>
                <w:rFonts w:ascii="Arial" w:eastAsia="Arial" w:hAnsi="Arial" w:cs="Arial"/>
                <w:sz w:val="17"/>
              </w:rPr>
              <w:t>yes</w:t>
            </w:r>
          </w:p>
          <w:p w:rsidR="00E32E02" w:rsidRDefault="00AD5CF7">
            <w:pPr>
              <w:ind w:right="39"/>
              <w:jc w:val="center"/>
            </w:pPr>
            <w:r>
              <w:rPr>
                <w:rFonts w:ascii="Arial" w:eastAsia="Arial" w:hAnsi="Arial" w:cs="Arial"/>
                <w:sz w:val="11"/>
              </w:rPr>
              <w:t>3</w:t>
            </w:r>
            <w:r>
              <w:rPr>
                <w:rFonts w:ascii="Arial" w:eastAsia="Arial" w:hAnsi="Arial" w:cs="Arial"/>
                <w:sz w:val="17"/>
              </w:rPr>
              <w:t xml:space="preserve"> </w:t>
            </w:r>
          </w:p>
        </w:tc>
      </w:tr>
      <w:tr w:rsidR="00E32E02">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D5CF7">
            <w:r>
              <w:rPr>
                <w:rFonts w:ascii="Arial" w:eastAsia="Arial" w:hAnsi="Arial" w:cs="Arial"/>
                <w:sz w:val="18"/>
              </w:rPr>
              <w:t xml:space="preserve">     </w:t>
            </w:r>
            <w:r>
              <w:rPr>
                <w:rFonts w:ascii="Arial" w:eastAsia="Arial" w:hAnsi="Arial" w:cs="Arial"/>
                <w:b/>
                <w:i/>
                <w:sz w:val="18"/>
              </w:rPr>
              <w:t>f.   Amend</w:t>
            </w:r>
            <w:r>
              <w:rPr>
                <w:rFonts w:ascii="Arial" w:eastAsia="Arial" w:hAnsi="Arial" w:cs="Arial"/>
                <w:sz w:val="18"/>
              </w:rPr>
              <w:t xml:space="preserve">:  </w:t>
            </w:r>
            <w:r>
              <w:rPr>
                <w:rFonts w:ascii="Arial" w:eastAsia="Arial" w:hAnsi="Arial" w:cs="Arial"/>
                <w:sz w:val="17"/>
              </w:rPr>
              <w:t>To modify the wording of a main motion</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pPr>
              <w:ind w:right="45"/>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rsidR="00E32E02" w:rsidRDefault="00AD5CF7">
            <w:pPr>
              <w:ind w:left="30"/>
            </w:pPr>
            <w:r>
              <w:rPr>
                <w:rFonts w:ascii="Arial" w:eastAsia="Arial" w:hAnsi="Arial" w:cs="Arial"/>
                <w:sz w:val="17"/>
              </w:rPr>
              <w:t xml:space="preserve">yes </w:t>
            </w:r>
          </w:p>
        </w:tc>
      </w:tr>
      <w:tr w:rsidR="00E32E02">
        <w:trPr>
          <w:trHeight w:val="416"/>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jc w:val="both"/>
            </w:pPr>
            <w:r>
              <w:rPr>
                <w:rFonts w:ascii="Arial" w:eastAsia="Arial" w:hAnsi="Arial" w:cs="Arial"/>
                <w:sz w:val="18"/>
              </w:rPr>
              <w:t xml:space="preserve">     </w:t>
            </w:r>
            <w:proofErr w:type="gramStart"/>
            <w:r>
              <w:rPr>
                <w:rFonts w:ascii="Arial" w:eastAsia="Arial" w:hAnsi="Arial" w:cs="Arial"/>
                <w:b/>
                <w:i/>
                <w:sz w:val="18"/>
              </w:rPr>
              <w:t>g.  Postpone</w:t>
            </w:r>
            <w:proofErr w:type="gramEnd"/>
            <w:r>
              <w:rPr>
                <w:rFonts w:ascii="Arial" w:eastAsia="Arial" w:hAnsi="Arial" w:cs="Arial"/>
                <w:b/>
                <w:i/>
                <w:sz w:val="18"/>
              </w:rPr>
              <w:t xml:space="preserve"> Indefinitely</w:t>
            </w:r>
            <w:r>
              <w:rPr>
                <w:rFonts w:ascii="Arial" w:eastAsia="Arial" w:hAnsi="Arial" w:cs="Arial"/>
                <w:i/>
                <w:sz w:val="18"/>
              </w:rPr>
              <w:t>:</w:t>
            </w:r>
            <w:r>
              <w:rPr>
                <w:rFonts w:ascii="Arial" w:eastAsia="Arial" w:hAnsi="Arial" w:cs="Arial"/>
                <w:sz w:val="18"/>
              </w:rPr>
              <w:t xml:space="preserve">  </w:t>
            </w:r>
            <w:r>
              <w:rPr>
                <w:rFonts w:ascii="Arial" w:eastAsia="Arial" w:hAnsi="Arial" w:cs="Arial"/>
                <w:sz w:val="17"/>
              </w:rPr>
              <w:t>A motion that the assembly decline to take a position on the main question.</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left="30"/>
            </w:pPr>
            <w:r>
              <w:rPr>
                <w:rFonts w:ascii="Arial" w:eastAsia="Arial" w:hAnsi="Arial" w:cs="Arial"/>
                <w:sz w:val="17"/>
              </w:rPr>
              <w:t>yes</w:t>
            </w:r>
          </w:p>
          <w:p w:rsidR="00E32E02" w:rsidRDefault="00AD5CF7">
            <w:pPr>
              <w:ind w:right="39"/>
              <w:jc w:val="center"/>
            </w:pPr>
            <w:r>
              <w:rPr>
                <w:rFonts w:ascii="Arial" w:eastAsia="Arial" w:hAnsi="Arial" w:cs="Arial"/>
                <w:sz w:val="11"/>
              </w:rPr>
              <w:t>4</w:t>
            </w:r>
            <w:r>
              <w:rPr>
                <w:rFonts w:ascii="Arial" w:eastAsia="Arial" w:hAnsi="Arial" w:cs="Arial"/>
                <w:sz w:val="17"/>
              </w:rPr>
              <w:t xml:space="preserve"> </w:t>
            </w:r>
          </w:p>
        </w:tc>
      </w:tr>
      <w:tr w:rsidR="00E32E02">
        <w:trPr>
          <w:trHeight w:val="1975"/>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spacing w:after="16"/>
            </w:pPr>
            <w:r>
              <w:rPr>
                <w:rFonts w:ascii="Arial" w:eastAsia="Arial" w:hAnsi="Arial" w:cs="Arial"/>
                <w:sz w:val="18"/>
              </w:rPr>
              <w:t xml:space="preserve">  </w:t>
            </w:r>
          </w:p>
          <w:p w:rsidR="00E32E02" w:rsidRDefault="00AD5CF7">
            <w:r>
              <w:rPr>
                <w:rFonts w:ascii="Arial" w:eastAsia="Arial" w:hAnsi="Arial" w:cs="Arial"/>
                <w:sz w:val="18"/>
              </w:rPr>
              <w:t xml:space="preserve">  </w:t>
            </w:r>
          </w:p>
          <w:p w:rsidR="00E32E02" w:rsidRDefault="00AD5CF7">
            <w:pPr>
              <w:spacing w:line="258" w:lineRule="auto"/>
            </w:pPr>
            <w:r>
              <w:rPr>
                <w:rFonts w:ascii="Arial" w:eastAsia="Arial" w:hAnsi="Arial" w:cs="Arial"/>
                <w:b/>
                <w:sz w:val="18"/>
              </w:rPr>
              <w:t xml:space="preserve">3.  </w:t>
            </w:r>
            <w:r>
              <w:rPr>
                <w:rFonts w:ascii="Arial" w:eastAsia="Arial" w:hAnsi="Arial" w:cs="Arial"/>
                <w:b/>
                <w:sz w:val="18"/>
                <w:u w:val="single" w:color="000000"/>
              </w:rPr>
              <w:t>Privileged Motions</w:t>
            </w:r>
            <w:r>
              <w:rPr>
                <w:rFonts w:ascii="Arial" w:eastAsia="Arial" w:hAnsi="Arial" w:cs="Arial"/>
                <w:b/>
                <w:sz w:val="18"/>
                <w:vertAlign w:val="superscript"/>
              </w:rPr>
              <w:t>2</w:t>
            </w:r>
            <w:r>
              <w:rPr>
                <w:rFonts w:ascii="Arial" w:eastAsia="Arial" w:hAnsi="Arial" w:cs="Arial"/>
                <w:b/>
                <w:sz w:val="18"/>
              </w:rPr>
              <w:t xml:space="preserve">:  Motions for consideration of special matters of immediate and overriding importance  </w:t>
            </w:r>
          </w:p>
          <w:p w:rsidR="00E32E02" w:rsidRDefault="00AD5CF7">
            <w:pPr>
              <w:spacing w:after="34" w:line="239" w:lineRule="auto"/>
              <w:jc w:val="both"/>
            </w:pPr>
            <w:r>
              <w:rPr>
                <w:rFonts w:ascii="Arial" w:eastAsia="Arial" w:hAnsi="Arial" w:cs="Arial"/>
                <w:b/>
                <w:sz w:val="18"/>
              </w:rPr>
              <w:t xml:space="preserve">                                            </w:t>
            </w:r>
            <w:proofErr w:type="gramStart"/>
            <w:r>
              <w:rPr>
                <w:rFonts w:ascii="Arial" w:eastAsia="Arial" w:hAnsi="Arial" w:cs="Arial"/>
                <w:b/>
                <w:sz w:val="18"/>
              </w:rPr>
              <w:t>which</w:t>
            </w:r>
            <w:proofErr w:type="gramEnd"/>
            <w:r>
              <w:rPr>
                <w:rFonts w:ascii="Arial" w:eastAsia="Arial" w:hAnsi="Arial" w:cs="Arial"/>
                <w:b/>
                <w:sz w:val="18"/>
              </w:rPr>
              <w:t xml:space="preserve">, without debate, should be allowed to interrupt consideration of anything else. </w:t>
            </w:r>
          </w:p>
          <w:p w:rsidR="00E32E02" w:rsidRDefault="00AD5CF7">
            <w:r>
              <w:rPr>
                <w:rFonts w:ascii="Arial" w:eastAsia="Arial" w:hAnsi="Arial" w:cs="Arial"/>
                <w:b/>
                <w:sz w:val="18"/>
              </w:rPr>
              <w:t xml:space="preserve">  </w:t>
            </w:r>
          </w:p>
          <w:p w:rsidR="00E32E02" w:rsidRDefault="00AD5CF7">
            <w:pPr>
              <w:jc w:val="both"/>
            </w:pPr>
            <w:r>
              <w:rPr>
                <w:rFonts w:ascii="Arial" w:eastAsia="Arial" w:hAnsi="Arial" w:cs="Arial"/>
                <w:sz w:val="18"/>
              </w:rPr>
              <w:t xml:space="preserve">     </w:t>
            </w:r>
            <w:proofErr w:type="gramStart"/>
            <w:r>
              <w:rPr>
                <w:rFonts w:ascii="Arial" w:eastAsia="Arial" w:hAnsi="Arial" w:cs="Arial"/>
                <w:b/>
                <w:i/>
                <w:sz w:val="18"/>
              </w:rPr>
              <w:t>a.  Fix</w:t>
            </w:r>
            <w:proofErr w:type="gramEnd"/>
            <w:r>
              <w:rPr>
                <w:rFonts w:ascii="Arial" w:eastAsia="Arial" w:hAnsi="Arial" w:cs="Arial"/>
                <w:b/>
                <w:i/>
                <w:sz w:val="18"/>
              </w:rPr>
              <w:t xml:space="preserve"> the Time to Which to Adjourn</w:t>
            </w:r>
            <w:r>
              <w:rPr>
                <w:rFonts w:ascii="Arial" w:eastAsia="Arial" w:hAnsi="Arial" w:cs="Arial"/>
                <w:i/>
                <w:sz w:val="18"/>
              </w:rPr>
              <w:t>:</w:t>
            </w:r>
            <w:r>
              <w:rPr>
                <w:rFonts w:ascii="Arial" w:eastAsia="Arial" w:hAnsi="Arial" w:cs="Arial"/>
                <w:b/>
                <w:i/>
                <w:sz w:val="18"/>
              </w:rPr>
              <w:t xml:space="preserve"> </w:t>
            </w:r>
            <w:r>
              <w:rPr>
                <w:rFonts w:ascii="Arial" w:eastAsia="Arial" w:hAnsi="Arial" w:cs="Arial"/>
                <w:sz w:val="18"/>
              </w:rPr>
              <w:t xml:space="preserve"> </w:t>
            </w:r>
            <w:r>
              <w:rPr>
                <w:rFonts w:ascii="Arial" w:eastAsia="Arial" w:hAnsi="Arial" w:cs="Arial"/>
                <w:sz w:val="17"/>
              </w:rPr>
              <w:t>To arrange the time and location of a continuation of current meeting.</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spacing w:after="28"/>
              <w:ind w:left="6"/>
              <w:jc w:val="center"/>
            </w:pPr>
            <w:r>
              <w:rPr>
                <w:rFonts w:ascii="Arial" w:eastAsia="Arial" w:hAnsi="Arial" w:cs="Arial"/>
                <w:sz w:val="17"/>
              </w:rPr>
              <w:t xml:space="preserve">  </w:t>
            </w:r>
          </w:p>
          <w:p w:rsidR="00E32E02" w:rsidRDefault="00AD5CF7">
            <w:pPr>
              <w:spacing w:after="206"/>
              <w:ind w:left="6"/>
              <w:jc w:val="center"/>
            </w:pPr>
            <w:r>
              <w:rPr>
                <w:rFonts w:ascii="Arial" w:eastAsia="Arial" w:hAnsi="Arial" w:cs="Arial"/>
                <w:sz w:val="17"/>
              </w:rPr>
              <w:t xml:space="preserve">  </w:t>
            </w:r>
          </w:p>
          <w:p w:rsidR="00E32E02" w:rsidRDefault="00AD5CF7">
            <w:pPr>
              <w:spacing w:after="206"/>
              <w:ind w:left="6"/>
              <w:jc w:val="center"/>
            </w:pPr>
            <w:r>
              <w:rPr>
                <w:rFonts w:ascii="Arial" w:eastAsia="Arial" w:hAnsi="Arial" w:cs="Arial"/>
                <w:sz w:val="17"/>
              </w:rPr>
              <w:t xml:space="preserve">  </w:t>
            </w:r>
          </w:p>
          <w:p w:rsidR="00E32E02" w:rsidRDefault="00AD5CF7">
            <w:pPr>
              <w:spacing w:after="31"/>
              <w:ind w:left="6"/>
              <w:jc w:val="center"/>
            </w:pPr>
            <w:r>
              <w:rPr>
                <w:rFonts w:ascii="Arial" w:eastAsia="Arial" w:hAnsi="Arial" w:cs="Arial"/>
                <w:sz w:val="17"/>
              </w:rPr>
              <w:t xml:space="preserve">  </w:t>
            </w:r>
          </w:p>
          <w:p w:rsidR="00E32E02" w:rsidRDefault="00AD5CF7">
            <w:pPr>
              <w:spacing w:after="194"/>
              <w:ind w:left="6"/>
              <w:jc w:val="center"/>
            </w:pPr>
            <w:r>
              <w:rPr>
                <w:rFonts w:ascii="Arial" w:eastAsia="Arial" w:hAnsi="Arial" w:cs="Arial"/>
                <w:sz w:val="17"/>
              </w:rPr>
              <w:t xml:space="preserve">  </w:t>
            </w:r>
          </w:p>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spacing w:after="28"/>
              <w:ind w:left="3"/>
              <w:jc w:val="center"/>
            </w:pPr>
            <w:r>
              <w:rPr>
                <w:rFonts w:ascii="Arial" w:eastAsia="Arial" w:hAnsi="Arial" w:cs="Arial"/>
                <w:sz w:val="17"/>
              </w:rPr>
              <w:t xml:space="preserve">  </w:t>
            </w:r>
          </w:p>
          <w:p w:rsidR="00E32E02" w:rsidRDefault="00AD5CF7">
            <w:pPr>
              <w:spacing w:after="206"/>
              <w:ind w:left="3"/>
              <w:jc w:val="center"/>
            </w:pPr>
            <w:r>
              <w:rPr>
                <w:rFonts w:ascii="Arial" w:eastAsia="Arial" w:hAnsi="Arial" w:cs="Arial"/>
                <w:sz w:val="17"/>
              </w:rPr>
              <w:t xml:space="preserve">  </w:t>
            </w:r>
          </w:p>
          <w:p w:rsidR="00E32E02" w:rsidRDefault="00AD5CF7">
            <w:pPr>
              <w:spacing w:after="206"/>
              <w:ind w:left="3"/>
              <w:jc w:val="center"/>
            </w:pPr>
            <w:r>
              <w:rPr>
                <w:rFonts w:ascii="Arial" w:eastAsia="Arial" w:hAnsi="Arial" w:cs="Arial"/>
                <w:sz w:val="17"/>
              </w:rPr>
              <w:t xml:space="preserve">  </w:t>
            </w:r>
          </w:p>
          <w:p w:rsidR="00E32E02" w:rsidRDefault="00AD5CF7">
            <w:pPr>
              <w:spacing w:after="31"/>
              <w:ind w:left="3"/>
              <w:jc w:val="center"/>
            </w:pPr>
            <w:r>
              <w:rPr>
                <w:rFonts w:ascii="Arial" w:eastAsia="Arial" w:hAnsi="Arial" w:cs="Arial"/>
                <w:sz w:val="17"/>
              </w:rPr>
              <w:t xml:space="preserve">  </w:t>
            </w:r>
          </w:p>
          <w:p w:rsidR="00E32E02" w:rsidRDefault="00AD5CF7">
            <w:pPr>
              <w:spacing w:after="194"/>
              <w:ind w:left="3"/>
              <w:jc w:val="center"/>
            </w:pPr>
            <w:r>
              <w:rPr>
                <w:rFonts w:ascii="Arial" w:eastAsia="Arial" w:hAnsi="Arial" w:cs="Arial"/>
                <w:sz w:val="17"/>
              </w:rPr>
              <w:t xml:space="preserve">  </w:t>
            </w:r>
          </w:p>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spacing w:after="28"/>
              <w:ind w:left="6"/>
              <w:jc w:val="center"/>
            </w:pPr>
            <w:r>
              <w:rPr>
                <w:rFonts w:ascii="Arial" w:eastAsia="Arial" w:hAnsi="Arial" w:cs="Arial"/>
                <w:sz w:val="17"/>
              </w:rPr>
              <w:t xml:space="preserve">  </w:t>
            </w:r>
          </w:p>
          <w:p w:rsidR="00E32E02" w:rsidRDefault="00AD5CF7">
            <w:pPr>
              <w:spacing w:after="206"/>
              <w:ind w:left="6"/>
              <w:jc w:val="center"/>
            </w:pPr>
            <w:r>
              <w:rPr>
                <w:rFonts w:ascii="Arial" w:eastAsia="Arial" w:hAnsi="Arial" w:cs="Arial"/>
                <w:sz w:val="17"/>
              </w:rPr>
              <w:t xml:space="preserve">  </w:t>
            </w:r>
          </w:p>
          <w:p w:rsidR="00E32E02" w:rsidRDefault="00AD5CF7">
            <w:pPr>
              <w:spacing w:after="206"/>
              <w:ind w:left="6"/>
              <w:jc w:val="center"/>
            </w:pPr>
            <w:r>
              <w:rPr>
                <w:rFonts w:ascii="Arial" w:eastAsia="Arial" w:hAnsi="Arial" w:cs="Arial"/>
                <w:sz w:val="17"/>
              </w:rPr>
              <w:t xml:space="preserve">  </w:t>
            </w:r>
          </w:p>
          <w:p w:rsidR="00E32E02" w:rsidRDefault="00AD5CF7">
            <w:pPr>
              <w:spacing w:after="31"/>
              <w:ind w:left="6"/>
              <w:jc w:val="center"/>
            </w:pPr>
            <w:r>
              <w:rPr>
                <w:rFonts w:ascii="Arial" w:eastAsia="Arial" w:hAnsi="Arial" w:cs="Arial"/>
                <w:sz w:val="17"/>
              </w:rPr>
              <w:t xml:space="preserve">  </w:t>
            </w:r>
          </w:p>
          <w:p w:rsidR="00E32E02" w:rsidRDefault="00AD5CF7">
            <w:pPr>
              <w:spacing w:after="194"/>
              <w:ind w:left="6"/>
              <w:jc w:val="center"/>
            </w:pPr>
            <w:r>
              <w:rPr>
                <w:rFonts w:ascii="Arial" w:eastAsia="Arial" w:hAnsi="Arial" w:cs="Arial"/>
                <w:sz w:val="17"/>
              </w:rPr>
              <w:t xml:space="preserve">  </w:t>
            </w:r>
          </w:p>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pPr>
              <w:spacing w:after="28"/>
              <w:ind w:left="2"/>
              <w:jc w:val="center"/>
            </w:pPr>
            <w:r>
              <w:rPr>
                <w:rFonts w:ascii="Arial" w:eastAsia="Arial" w:hAnsi="Arial" w:cs="Arial"/>
                <w:sz w:val="17"/>
              </w:rPr>
              <w:t xml:space="preserve">  </w:t>
            </w:r>
          </w:p>
          <w:p w:rsidR="00E32E02" w:rsidRDefault="00AD5CF7">
            <w:pPr>
              <w:spacing w:after="206"/>
              <w:ind w:left="2"/>
              <w:jc w:val="center"/>
            </w:pPr>
            <w:r>
              <w:rPr>
                <w:rFonts w:ascii="Arial" w:eastAsia="Arial" w:hAnsi="Arial" w:cs="Arial"/>
                <w:sz w:val="17"/>
              </w:rPr>
              <w:t xml:space="preserve">  </w:t>
            </w:r>
          </w:p>
          <w:p w:rsidR="00E32E02" w:rsidRDefault="00AD5CF7">
            <w:pPr>
              <w:spacing w:after="206"/>
              <w:ind w:left="2"/>
              <w:jc w:val="center"/>
            </w:pPr>
            <w:r>
              <w:rPr>
                <w:rFonts w:ascii="Arial" w:eastAsia="Arial" w:hAnsi="Arial" w:cs="Arial"/>
                <w:sz w:val="17"/>
              </w:rPr>
              <w:t xml:space="preserve">  </w:t>
            </w:r>
          </w:p>
          <w:p w:rsidR="00E32E02" w:rsidRDefault="00AD5CF7">
            <w:pPr>
              <w:spacing w:after="31"/>
              <w:ind w:left="2"/>
              <w:jc w:val="center"/>
            </w:pPr>
            <w:r>
              <w:rPr>
                <w:rFonts w:ascii="Arial" w:eastAsia="Arial" w:hAnsi="Arial" w:cs="Arial"/>
                <w:sz w:val="17"/>
              </w:rPr>
              <w:t xml:space="preserve">  </w:t>
            </w:r>
          </w:p>
          <w:p w:rsidR="00E32E02" w:rsidRDefault="00AD5CF7">
            <w:pPr>
              <w:spacing w:after="194"/>
              <w:ind w:left="2"/>
              <w:jc w:val="center"/>
            </w:pPr>
            <w:r>
              <w:rPr>
                <w:rFonts w:ascii="Arial" w:eastAsia="Arial" w:hAnsi="Arial" w:cs="Arial"/>
                <w:sz w:val="17"/>
              </w:rPr>
              <w:t xml:space="preserve">  </w:t>
            </w:r>
          </w:p>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pPr>
              <w:spacing w:after="28"/>
              <w:ind w:left="2"/>
              <w:jc w:val="center"/>
            </w:pPr>
            <w:r>
              <w:rPr>
                <w:rFonts w:ascii="Arial" w:eastAsia="Arial" w:hAnsi="Arial" w:cs="Arial"/>
                <w:sz w:val="17"/>
              </w:rPr>
              <w:t xml:space="preserve">  </w:t>
            </w:r>
          </w:p>
          <w:p w:rsidR="00E32E02" w:rsidRDefault="00AD5CF7">
            <w:pPr>
              <w:spacing w:after="206"/>
              <w:ind w:left="2"/>
              <w:jc w:val="center"/>
            </w:pPr>
            <w:r>
              <w:rPr>
                <w:rFonts w:ascii="Arial" w:eastAsia="Arial" w:hAnsi="Arial" w:cs="Arial"/>
                <w:sz w:val="17"/>
              </w:rPr>
              <w:t xml:space="preserve">  </w:t>
            </w:r>
          </w:p>
          <w:p w:rsidR="00E32E02" w:rsidRDefault="00AD5CF7">
            <w:pPr>
              <w:spacing w:after="206"/>
              <w:ind w:left="2"/>
              <w:jc w:val="center"/>
            </w:pPr>
            <w:r>
              <w:rPr>
                <w:rFonts w:ascii="Arial" w:eastAsia="Arial" w:hAnsi="Arial" w:cs="Arial"/>
                <w:sz w:val="17"/>
              </w:rPr>
              <w:t xml:space="preserve">  </w:t>
            </w:r>
          </w:p>
          <w:p w:rsidR="00E32E02" w:rsidRDefault="00AD5CF7">
            <w:pPr>
              <w:spacing w:after="31"/>
              <w:ind w:left="2"/>
              <w:jc w:val="center"/>
            </w:pPr>
            <w:r>
              <w:rPr>
                <w:rFonts w:ascii="Arial" w:eastAsia="Arial" w:hAnsi="Arial" w:cs="Arial"/>
                <w:sz w:val="17"/>
              </w:rPr>
              <w:t xml:space="preserve">  </w:t>
            </w:r>
          </w:p>
          <w:p w:rsidR="00E32E02" w:rsidRDefault="00AD5CF7">
            <w:pPr>
              <w:spacing w:after="194"/>
              <w:ind w:left="2"/>
              <w:jc w:val="center"/>
            </w:pPr>
            <w:r>
              <w:rPr>
                <w:rFonts w:ascii="Arial" w:eastAsia="Arial" w:hAnsi="Arial" w:cs="Arial"/>
                <w:sz w:val="17"/>
              </w:rPr>
              <w:t xml:space="preserve">  </w:t>
            </w:r>
          </w:p>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spacing w:after="28"/>
              <w:ind w:left="5"/>
              <w:jc w:val="center"/>
            </w:pPr>
            <w:r>
              <w:rPr>
                <w:rFonts w:ascii="Arial" w:eastAsia="Arial" w:hAnsi="Arial" w:cs="Arial"/>
                <w:sz w:val="17"/>
              </w:rPr>
              <w:t xml:space="preserve">  </w:t>
            </w:r>
          </w:p>
          <w:p w:rsidR="00E32E02" w:rsidRDefault="00AD5CF7">
            <w:pPr>
              <w:spacing w:after="206"/>
              <w:ind w:left="5"/>
              <w:jc w:val="center"/>
            </w:pPr>
            <w:r>
              <w:rPr>
                <w:rFonts w:ascii="Arial" w:eastAsia="Arial" w:hAnsi="Arial" w:cs="Arial"/>
                <w:sz w:val="17"/>
              </w:rPr>
              <w:t xml:space="preserve">  </w:t>
            </w:r>
          </w:p>
          <w:p w:rsidR="00E32E02" w:rsidRDefault="00AD5CF7">
            <w:pPr>
              <w:spacing w:after="206"/>
              <w:ind w:left="5"/>
              <w:jc w:val="center"/>
            </w:pPr>
            <w:r>
              <w:rPr>
                <w:rFonts w:ascii="Arial" w:eastAsia="Arial" w:hAnsi="Arial" w:cs="Arial"/>
                <w:sz w:val="17"/>
              </w:rPr>
              <w:t xml:space="preserve">  </w:t>
            </w:r>
          </w:p>
          <w:p w:rsidR="00E32E02" w:rsidRDefault="00AD5CF7">
            <w:pPr>
              <w:spacing w:after="31"/>
              <w:ind w:left="5"/>
              <w:jc w:val="center"/>
            </w:pPr>
            <w:r>
              <w:rPr>
                <w:rFonts w:ascii="Arial" w:eastAsia="Arial" w:hAnsi="Arial" w:cs="Arial"/>
                <w:sz w:val="17"/>
              </w:rPr>
              <w:t xml:space="preserve">  </w:t>
            </w:r>
          </w:p>
          <w:p w:rsidR="00E32E02" w:rsidRDefault="00AD5CF7">
            <w:pPr>
              <w:spacing w:after="194"/>
              <w:ind w:left="5"/>
              <w:jc w:val="center"/>
            </w:pPr>
            <w:r>
              <w:rPr>
                <w:rFonts w:ascii="Arial" w:eastAsia="Arial" w:hAnsi="Arial" w:cs="Arial"/>
                <w:sz w:val="17"/>
              </w:rPr>
              <w:t xml:space="preserve">  </w:t>
            </w:r>
          </w:p>
          <w:p w:rsidR="00E32E02" w:rsidRDefault="00AD5CF7">
            <w:pPr>
              <w:ind w:left="30"/>
            </w:pPr>
            <w:r>
              <w:rPr>
                <w:rFonts w:ascii="Arial" w:eastAsia="Arial" w:hAnsi="Arial" w:cs="Arial"/>
                <w:sz w:val="17"/>
              </w:rPr>
              <w:t xml:space="preserve">yes </w:t>
            </w:r>
          </w:p>
        </w:tc>
      </w:tr>
      <w:tr w:rsidR="00E32E02">
        <w:trPr>
          <w:trHeight w:val="233"/>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r>
              <w:rPr>
                <w:rFonts w:ascii="Arial" w:eastAsia="Arial" w:hAnsi="Arial" w:cs="Arial"/>
                <w:sz w:val="18"/>
              </w:rPr>
              <w:t xml:space="preserve">  </w:t>
            </w:r>
            <w:r>
              <w:rPr>
                <w:rFonts w:ascii="Arial" w:eastAsia="Arial" w:hAnsi="Arial" w:cs="Arial"/>
                <w:b/>
                <w:i/>
                <w:sz w:val="18"/>
              </w:rPr>
              <w:t xml:space="preserve">   </w:t>
            </w:r>
            <w:proofErr w:type="gramStart"/>
            <w:r>
              <w:rPr>
                <w:rFonts w:ascii="Arial" w:eastAsia="Arial" w:hAnsi="Arial" w:cs="Arial"/>
                <w:b/>
                <w:i/>
                <w:sz w:val="18"/>
              </w:rPr>
              <w:t>b.  Adjourn</w:t>
            </w:r>
            <w:proofErr w:type="gramEnd"/>
            <w:r>
              <w:rPr>
                <w:rFonts w:ascii="Arial" w:eastAsia="Arial" w:hAnsi="Arial" w:cs="Arial"/>
                <w:i/>
                <w:sz w:val="18"/>
              </w:rPr>
              <w:t>:</w:t>
            </w:r>
            <w:r>
              <w:rPr>
                <w:rFonts w:ascii="Arial" w:eastAsia="Arial" w:hAnsi="Arial" w:cs="Arial"/>
                <w:b/>
                <w:i/>
                <w:sz w:val="18"/>
              </w:rPr>
              <w:t xml:space="preserve"> </w:t>
            </w:r>
            <w:r>
              <w:rPr>
                <w:rFonts w:ascii="Arial" w:eastAsia="Arial" w:hAnsi="Arial" w:cs="Arial"/>
                <w:sz w:val="18"/>
              </w:rPr>
              <w:t xml:space="preserve"> </w:t>
            </w:r>
            <w:r>
              <w:rPr>
                <w:rFonts w:ascii="Arial" w:eastAsia="Arial" w:hAnsi="Arial" w:cs="Arial"/>
                <w:sz w:val="17"/>
              </w:rPr>
              <w:t>To immediately end a meeting even if business is pending.</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right="42"/>
              <w:jc w:val="center"/>
            </w:pPr>
            <w:r>
              <w:rPr>
                <w:rFonts w:ascii="Arial" w:eastAsia="Arial" w:hAnsi="Arial" w:cs="Arial"/>
                <w:sz w:val="17"/>
              </w:rPr>
              <w:t xml:space="preserve">no </w:t>
            </w:r>
          </w:p>
        </w:tc>
      </w:tr>
      <w:tr w:rsidR="00E32E02">
        <w:trPr>
          <w:trHeight w:val="230"/>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r>
              <w:rPr>
                <w:rFonts w:ascii="Arial" w:eastAsia="Arial" w:hAnsi="Arial" w:cs="Arial"/>
                <w:sz w:val="18"/>
              </w:rPr>
              <w:t xml:space="preserve">     </w:t>
            </w:r>
            <w:proofErr w:type="gramStart"/>
            <w:r>
              <w:rPr>
                <w:rFonts w:ascii="Arial" w:eastAsia="Arial" w:hAnsi="Arial" w:cs="Arial"/>
                <w:b/>
                <w:i/>
                <w:sz w:val="18"/>
              </w:rPr>
              <w:t>c.  Recess</w:t>
            </w:r>
            <w:proofErr w:type="gramEnd"/>
            <w:r>
              <w:rPr>
                <w:rFonts w:ascii="Arial" w:eastAsia="Arial" w:hAnsi="Arial" w:cs="Arial"/>
                <w:i/>
                <w:sz w:val="18"/>
              </w:rPr>
              <w:t xml:space="preserve">: </w:t>
            </w:r>
            <w:r>
              <w:rPr>
                <w:rFonts w:ascii="Arial" w:eastAsia="Arial" w:hAnsi="Arial" w:cs="Arial"/>
                <w:sz w:val="18"/>
              </w:rPr>
              <w:t xml:space="preserve"> </w:t>
            </w:r>
            <w:r>
              <w:rPr>
                <w:rFonts w:ascii="Arial" w:eastAsia="Arial" w:hAnsi="Arial" w:cs="Arial"/>
                <w:sz w:val="17"/>
              </w:rPr>
              <w:t>A short intermission of specified duration within a meeting.</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right="42"/>
              <w:jc w:val="center"/>
            </w:pPr>
            <w:r>
              <w:rPr>
                <w:rFonts w:ascii="Arial" w:eastAsia="Arial" w:hAnsi="Arial" w:cs="Arial"/>
                <w:sz w:val="17"/>
              </w:rPr>
              <w:t xml:space="preserve">no </w:t>
            </w:r>
          </w:p>
        </w:tc>
      </w:tr>
      <w:tr w:rsidR="00E32E02">
        <w:trPr>
          <w:trHeight w:val="230"/>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r>
              <w:rPr>
                <w:rFonts w:ascii="Arial" w:eastAsia="Arial" w:hAnsi="Arial" w:cs="Arial"/>
                <w:sz w:val="18"/>
              </w:rPr>
              <w:t xml:space="preserve">     </w:t>
            </w:r>
            <w:proofErr w:type="gramStart"/>
            <w:r>
              <w:rPr>
                <w:rFonts w:ascii="Arial" w:eastAsia="Arial" w:hAnsi="Arial" w:cs="Arial"/>
                <w:b/>
                <w:i/>
                <w:sz w:val="18"/>
              </w:rPr>
              <w:t>d.  Question</w:t>
            </w:r>
            <w:proofErr w:type="gramEnd"/>
            <w:r>
              <w:rPr>
                <w:rFonts w:ascii="Arial" w:eastAsia="Arial" w:hAnsi="Arial" w:cs="Arial"/>
                <w:b/>
                <w:i/>
                <w:sz w:val="18"/>
              </w:rPr>
              <w:t xml:space="preserve"> of Privilege</w:t>
            </w:r>
            <w:r>
              <w:rPr>
                <w:rFonts w:ascii="Arial" w:eastAsia="Arial" w:hAnsi="Arial" w:cs="Arial"/>
                <w:i/>
                <w:sz w:val="18"/>
              </w:rPr>
              <w:t xml:space="preserve">: </w:t>
            </w:r>
            <w:r>
              <w:rPr>
                <w:rFonts w:ascii="Arial" w:eastAsia="Arial" w:hAnsi="Arial" w:cs="Arial"/>
                <w:sz w:val="18"/>
              </w:rPr>
              <w:t xml:space="preserve"> </w:t>
            </w:r>
            <w:r>
              <w:rPr>
                <w:rFonts w:ascii="Arial" w:eastAsia="Arial" w:hAnsi="Arial" w:cs="Arial"/>
                <w:sz w:val="17"/>
              </w:rPr>
              <w:t>Questions the rights and privileges of assembly or members.</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5"/>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pPr>
              <w:ind w:right="46"/>
              <w:jc w:val="center"/>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pPr>
              <w:ind w:left="30"/>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right="42"/>
              <w:jc w:val="center"/>
            </w:pPr>
            <w:r>
              <w:rPr>
                <w:rFonts w:ascii="Arial" w:eastAsia="Arial" w:hAnsi="Arial" w:cs="Arial"/>
                <w:sz w:val="17"/>
              </w:rPr>
              <w:t xml:space="preserve">no </w:t>
            </w:r>
          </w:p>
        </w:tc>
      </w:tr>
      <w:tr w:rsidR="00E32E02">
        <w:trPr>
          <w:trHeight w:val="257"/>
        </w:trPr>
        <w:tc>
          <w:tcPr>
            <w:tcW w:w="7486" w:type="dxa"/>
            <w:tcBorders>
              <w:top w:val="single" w:sz="4" w:space="0" w:color="000000"/>
              <w:left w:val="single" w:sz="8" w:space="0" w:color="000000"/>
              <w:bottom w:val="single" w:sz="8" w:space="0" w:color="000000"/>
              <w:right w:val="single" w:sz="4" w:space="0" w:color="000000"/>
            </w:tcBorders>
          </w:tcPr>
          <w:p w:rsidR="00E32E02" w:rsidRDefault="00AD5CF7">
            <w:r>
              <w:rPr>
                <w:rFonts w:ascii="Arial" w:eastAsia="Arial" w:hAnsi="Arial" w:cs="Arial"/>
                <w:sz w:val="18"/>
              </w:rPr>
              <w:t xml:space="preserve">     </w:t>
            </w:r>
            <w:proofErr w:type="gramStart"/>
            <w:r>
              <w:rPr>
                <w:rFonts w:ascii="Arial" w:eastAsia="Arial" w:hAnsi="Arial" w:cs="Arial"/>
                <w:b/>
                <w:i/>
                <w:sz w:val="18"/>
              </w:rPr>
              <w:t>e.  Orders</w:t>
            </w:r>
            <w:proofErr w:type="gramEnd"/>
            <w:r>
              <w:rPr>
                <w:rFonts w:ascii="Arial" w:eastAsia="Arial" w:hAnsi="Arial" w:cs="Arial"/>
                <w:b/>
                <w:i/>
                <w:sz w:val="18"/>
              </w:rPr>
              <w:t xml:space="preserve"> of the Day</w:t>
            </w:r>
            <w:r>
              <w:rPr>
                <w:rFonts w:ascii="Arial" w:eastAsia="Arial" w:hAnsi="Arial" w:cs="Arial"/>
                <w:i/>
                <w:sz w:val="18"/>
              </w:rPr>
              <w:t>:</w:t>
            </w:r>
            <w:r>
              <w:rPr>
                <w:rFonts w:ascii="Arial" w:eastAsia="Arial" w:hAnsi="Arial" w:cs="Arial"/>
                <w:sz w:val="18"/>
              </w:rPr>
              <w:t xml:space="preserve">  </w:t>
            </w:r>
            <w:r>
              <w:rPr>
                <w:rFonts w:ascii="Arial" w:eastAsia="Arial" w:hAnsi="Arial" w:cs="Arial"/>
                <w:sz w:val="17"/>
              </w:rPr>
              <w:t>Formal demand that the assembly take up business in proper order.</w:t>
            </w:r>
            <w:r>
              <w:rPr>
                <w:rFonts w:ascii="Arial" w:eastAsia="Arial" w:hAnsi="Arial" w:cs="Arial"/>
                <w:sz w:val="18"/>
              </w:rPr>
              <w:t xml:space="preserve"> </w:t>
            </w:r>
          </w:p>
        </w:tc>
        <w:tc>
          <w:tcPr>
            <w:tcW w:w="630" w:type="dxa"/>
            <w:tcBorders>
              <w:top w:val="single" w:sz="4" w:space="0" w:color="000000"/>
              <w:left w:val="single" w:sz="4" w:space="0" w:color="000000"/>
              <w:bottom w:val="single" w:sz="8" w:space="0" w:color="000000"/>
              <w:right w:val="single" w:sz="4" w:space="0" w:color="000000"/>
            </w:tcBorders>
          </w:tcPr>
          <w:p w:rsidR="00E32E02" w:rsidRDefault="00AD5CF7">
            <w:pPr>
              <w:ind w:right="45"/>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tcPr>
          <w:p w:rsidR="00E32E02" w:rsidRDefault="00AD5CF7">
            <w:pPr>
              <w:ind w:right="41"/>
              <w:jc w:val="center"/>
            </w:pPr>
            <w:r>
              <w:rPr>
                <w:rFonts w:ascii="Arial" w:eastAsia="Arial" w:hAnsi="Arial" w:cs="Arial"/>
                <w:sz w:val="17"/>
              </w:rPr>
              <w:t xml:space="preserve">** </w:t>
            </w:r>
          </w:p>
        </w:tc>
        <w:tc>
          <w:tcPr>
            <w:tcW w:w="540" w:type="dxa"/>
            <w:tcBorders>
              <w:top w:val="single" w:sz="4" w:space="0" w:color="000000"/>
              <w:left w:val="single" w:sz="4" w:space="0" w:color="000000"/>
              <w:bottom w:val="single" w:sz="8" w:space="0" w:color="000000"/>
              <w:right w:val="single" w:sz="4" w:space="0" w:color="000000"/>
            </w:tcBorders>
          </w:tcPr>
          <w:p w:rsidR="00E32E02" w:rsidRDefault="00AD5CF7">
            <w:pPr>
              <w:ind w:left="30"/>
            </w:pPr>
            <w:r>
              <w:rPr>
                <w:rFonts w:ascii="Arial" w:eastAsia="Arial" w:hAnsi="Arial" w:cs="Arial"/>
                <w:sz w:val="17"/>
              </w:rPr>
              <w:t xml:space="preserve">yes </w:t>
            </w:r>
          </w:p>
        </w:tc>
        <w:tc>
          <w:tcPr>
            <w:tcW w:w="538" w:type="dxa"/>
            <w:tcBorders>
              <w:top w:val="single" w:sz="4" w:space="0" w:color="000000"/>
              <w:left w:val="single" w:sz="4" w:space="0" w:color="000000"/>
              <w:bottom w:val="single" w:sz="8" w:space="0" w:color="000000"/>
              <w:right w:val="single" w:sz="8" w:space="0" w:color="000000"/>
            </w:tcBorders>
          </w:tcPr>
          <w:p w:rsidR="00E32E02" w:rsidRDefault="00AD5CF7">
            <w:pPr>
              <w:ind w:right="42"/>
              <w:jc w:val="center"/>
            </w:pPr>
            <w:r>
              <w:rPr>
                <w:rFonts w:ascii="Arial" w:eastAsia="Arial" w:hAnsi="Arial" w:cs="Arial"/>
                <w:sz w:val="17"/>
              </w:rPr>
              <w:t xml:space="preserve">no </w:t>
            </w:r>
          </w:p>
        </w:tc>
      </w:tr>
    </w:tbl>
    <w:p w:rsidR="00E32E02" w:rsidRDefault="00AD5CF7">
      <w:pPr>
        <w:spacing w:after="0"/>
        <w:jc w:val="both"/>
      </w:pPr>
      <w:r>
        <w:rPr>
          <w:rFonts w:ascii="Arial" w:eastAsia="Arial" w:hAnsi="Arial" w:cs="Arial"/>
          <w:sz w:val="18"/>
        </w:rPr>
        <w:t xml:space="preserve"> </w:t>
      </w:r>
      <w:r>
        <w:rPr>
          <w:rFonts w:ascii="Arial" w:eastAsia="Arial" w:hAnsi="Arial" w:cs="Arial"/>
          <w:sz w:val="18"/>
        </w:rPr>
        <w:tab/>
      </w:r>
      <w:r>
        <w:rPr>
          <w:rFonts w:ascii="Arial" w:eastAsia="Arial" w:hAnsi="Arial" w:cs="Arial"/>
          <w:sz w:val="17"/>
        </w:rPr>
        <w:t xml:space="preserve"> </w:t>
      </w:r>
      <w:r>
        <w:rPr>
          <w:rFonts w:ascii="Arial" w:eastAsia="Arial" w:hAnsi="Arial" w:cs="Arial"/>
          <w:sz w:val="17"/>
        </w:rPr>
        <w:tab/>
        <w:t xml:space="preserve"> </w:t>
      </w:r>
      <w:r>
        <w:rPr>
          <w:rFonts w:ascii="Arial" w:eastAsia="Arial" w:hAnsi="Arial" w:cs="Arial"/>
          <w:sz w:val="17"/>
        </w:rPr>
        <w:tab/>
        <w:t xml:space="preserve"> </w:t>
      </w:r>
      <w:r>
        <w:rPr>
          <w:rFonts w:ascii="Arial" w:eastAsia="Arial" w:hAnsi="Arial" w:cs="Arial"/>
          <w:sz w:val="17"/>
        </w:rPr>
        <w:tab/>
        <w:t xml:space="preserve"> </w:t>
      </w:r>
      <w:r>
        <w:rPr>
          <w:rFonts w:ascii="Arial" w:eastAsia="Arial" w:hAnsi="Arial" w:cs="Arial"/>
          <w:sz w:val="17"/>
        </w:rPr>
        <w:tab/>
        <w:t xml:space="preserve"> </w:t>
      </w:r>
      <w:r>
        <w:rPr>
          <w:rFonts w:ascii="Arial" w:eastAsia="Arial" w:hAnsi="Arial" w:cs="Arial"/>
          <w:sz w:val="17"/>
        </w:rPr>
        <w:tab/>
        <w:t xml:space="preserve"> </w:t>
      </w:r>
    </w:p>
    <w:p w:rsidR="00E32E02" w:rsidRDefault="00AD5CF7">
      <w:pPr>
        <w:spacing w:after="0"/>
        <w:ind w:left="576"/>
      </w:pPr>
      <w:r>
        <w:rPr>
          <w:rFonts w:ascii="Arial" w:eastAsia="Arial" w:hAnsi="Arial" w:cs="Arial"/>
          <w:b/>
          <w:color w:val="345A89"/>
          <w:sz w:val="28"/>
        </w:rPr>
        <w:t xml:space="preserve"> </w:t>
      </w:r>
    </w:p>
    <w:p w:rsidR="00E32E02" w:rsidRDefault="00AD5CF7">
      <w:pPr>
        <w:spacing w:after="5" w:line="250" w:lineRule="auto"/>
        <w:ind w:left="10" w:hanging="10"/>
      </w:pPr>
      <w:r>
        <w:rPr>
          <w:rFonts w:ascii="Arial" w:eastAsia="Arial" w:hAnsi="Arial" w:cs="Arial"/>
          <w:b/>
          <w:sz w:val="24"/>
        </w:rPr>
        <w:t>Parliamentary Procedure (Robert's Rules) Summary</w:t>
      </w:r>
      <w:r>
        <w:rPr>
          <w:rFonts w:ascii="Arial" w:eastAsia="Arial" w:hAnsi="Arial" w:cs="Arial"/>
          <w:b/>
          <w:sz w:val="16"/>
        </w:rPr>
        <w:t xml:space="preserve"> (cont.) </w:t>
      </w:r>
    </w:p>
    <w:p w:rsidR="00E32E02" w:rsidRDefault="00AD5CF7">
      <w:pPr>
        <w:spacing w:after="0"/>
      </w:pPr>
      <w:r>
        <w:rPr>
          <w:rFonts w:ascii="Arial" w:eastAsia="Arial" w:hAnsi="Arial" w:cs="Arial"/>
          <w:sz w:val="17"/>
        </w:rPr>
        <w:lastRenderedPageBreak/>
        <w:t xml:space="preserve">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trPr>
          <w:trHeight w:val="2974"/>
        </w:trPr>
        <w:tc>
          <w:tcPr>
            <w:tcW w:w="7486" w:type="dxa"/>
            <w:tcBorders>
              <w:top w:val="single" w:sz="8" w:space="0" w:color="000000"/>
              <w:left w:val="single" w:sz="8" w:space="0" w:color="000000"/>
              <w:bottom w:val="single" w:sz="8" w:space="0" w:color="000000"/>
              <w:right w:val="single" w:sz="4" w:space="0" w:color="000000"/>
            </w:tcBorders>
            <w:vAlign w:val="bottom"/>
          </w:tcPr>
          <w:p w:rsidR="00E32E02" w:rsidRDefault="00AD5CF7">
            <w:r>
              <w:rPr>
                <w:rFonts w:ascii="Arial" w:eastAsia="Arial" w:hAnsi="Arial" w:cs="Arial"/>
                <w:b/>
                <w:sz w:val="24"/>
              </w:rPr>
              <w:t xml:space="preserve"> </w:t>
            </w:r>
          </w:p>
          <w:p w:rsidR="00E32E02" w:rsidRDefault="00AD5CF7">
            <w:r>
              <w:rPr>
                <w:rFonts w:ascii="Arial" w:eastAsia="Arial" w:hAnsi="Arial" w:cs="Arial"/>
                <w:b/>
                <w:sz w:val="24"/>
              </w:rPr>
              <w:t xml:space="preserve">                                                  </w:t>
            </w:r>
            <w:r>
              <w:rPr>
                <w:rFonts w:ascii="Arial" w:eastAsia="Arial" w:hAnsi="Arial" w:cs="Arial"/>
                <w:b/>
                <w:sz w:val="24"/>
                <w:u w:val="single" w:color="000000"/>
              </w:rPr>
              <w:t>Type and Description of Motion</w:t>
            </w:r>
            <w:r>
              <w:rPr>
                <w:rFonts w:ascii="Arial" w:eastAsia="Arial" w:hAnsi="Arial" w:cs="Arial"/>
                <w:b/>
                <w:sz w:val="16"/>
              </w:rPr>
              <w:t xml:space="preserve"> </w:t>
            </w:r>
          </w:p>
          <w:p w:rsidR="00E32E02" w:rsidRDefault="00AD5CF7">
            <w:r>
              <w:rPr>
                <w:rFonts w:ascii="Arial" w:eastAsia="Arial" w:hAnsi="Arial" w:cs="Arial"/>
                <w:b/>
                <w:sz w:val="12"/>
              </w:rPr>
              <w:t xml:space="preserve"> </w:t>
            </w:r>
            <w:r>
              <w:rPr>
                <w:rFonts w:ascii="Arial" w:eastAsia="Arial" w:hAnsi="Arial" w:cs="Arial"/>
                <w:b/>
                <w:sz w:val="16"/>
              </w:rPr>
              <w:t xml:space="preserve"> </w:t>
            </w:r>
          </w:p>
          <w:p w:rsidR="00E32E02" w:rsidRDefault="00AD5CF7">
            <w:pPr>
              <w:numPr>
                <w:ilvl w:val="0"/>
                <w:numId w:val="31"/>
              </w:numPr>
              <w:spacing w:after="16"/>
            </w:pPr>
            <w:r>
              <w:rPr>
                <w:rFonts w:ascii="Arial" w:eastAsia="Arial" w:hAnsi="Arial" w:cs="Arial"/>
                <w:i/>
                <w:sz w:val="18"/>
              </w:rPr>
              <w:t xml:space="preserve">Unless introduced by a committee </w:t>
            </w:r>
          </w:p>
          <w:p w:rsidR="00E32E02" w:rsidRDefault="00AD5CF7">
            <w:pPr>
              <w:numPr>
                <w:ilvl w:val="0"/>
                <w:numId w:val="31"/>
              </w:numPr>
              <w:spacing w:after="18"/>
            </w:pPr>
            <w:r>
              <w:rPr>
                <w:rFonts w:ascii="Arial" w:eastAsia="Arial" w:hAnsi="Arial" w:cs="Arial"/>
                <w:i/>
                <w:sz w:val="18"/>
              </w:rPr>
              <w:t xml:space="preserve">Listed in descending order of precedence </w:t>
            </w:r>
          </w:p>
          <w:p w:rsidR="00E32E02" w:rsidRDefault="00AD5CF7">
            <w:pPr>
              <w:numPr>
                <w:ilvl w:val="0"/>
                <w:numId w:val="31"/>
              </w:numPr>
              <w:spacing w:after="44" w:line="256" w:lineRule="auto"/>
            </w:pPr>
            <w:r>
              <w:rPr>
                <w:rFonts w:ascii="Arial" w:eastAsia="Arial" w:hAnsi="Arial" w:cs="Arial"/>
                <w:i/>
                <w:sz w:val="18"/>
              </w:rPr>
              <w:t xml:space="preserve">If committee has not begun consideration of the question </w:t>
            </w:r>
            <w:r>
              <w:rPr>
                <w:rFonts w:ascii="Arial" w:eastAsia="Arial" w:hAnsi="Arial" w:cs="Arial"/>
                <w:i/>
                <w:sz w:val="18"/>
                <w:vertAlign w:val="superscript"/>
              </w:rPr>
              <w:t xml:space="preserve">4    </w:t>
            </w:r>
            <w:r>
              <w:rPr>
                <w:rFonts w:ascii="Arial" w:eastAsia="Arial" w:hAnsi="Arial" w:cs="Arial"/>
                <w:i/>
                <w:sz w:val="18"/>
              </w:rPr>
              <w:t xml:space="preserve">Affirmative vote only </w:t>
            </w:r>
          </w:p>
          <w:p w:rsidR="00E32E02" w:rsidRDefault="00AD5CF7">
            <w:pPr>
              <w:spacing w:after="30"/>
            </w:pPr>
            <w:r>
              <w:rPr>
                <w:rFonts w:ascii="Arial" w:eastAsia="Arial" w:hAnsi="Arial" w:cs="Arial"/>
                <w:i/>
                <w:sz w:val="18"/>
                <w:vertAlign w:val="superscript"/>
              </w:rPr>
              <w:t>5</w:t>
            </w:r>
            <w:r>
              <w:rPr>
                <w:rFonts w:ascii="Arial" w:eastAsia="Arial" w:hAnsi="Arial" w:cs="Arial"/>
                <w:i/>
                <w:sz w:val="18"/>
              </w:rPr>
              <w:t xml:space="preserve">   Negative vote (sustaining objection or withdrawal) only </w:t>
            </w:r>
          </w:p>
          <w:p w:rsidR="00E32E02" w:rsidRDefault="00AD5CF7">
            <w:r>
              <w:rPr>
                <w:rFonts w:ascii="Arial" w:eastAsia="Arial" w:hAnsi="Arial" w:cs="Arial"/>
                <w:i/>
                <w:sz w:val="18"/>
              </w:rPr>
              <w:t xml:space="preserve">*   Ruled on by presiding officer  </w:t>
            </w:r>
          </w:p>
          <w:p w:rsidR="00E32E02" w:rsidRDefault="00AD5CF7">
            <w:pPr>
              <w:spacing w:after="64" w:line="239" w:lineRule="auto"/>
              <w:ind w:right="26"/>
            </w:pPr>
            <w:r>
              <w:rPr>
                <w:rFonts w:ascii="Arial" w:eastAsia="Arial" w:hAnsi="Arial" w:cs="Arial"/>
                <w:i/>
                <w:sz w:val="18"/>
              </w:rPr>
              <w:t xml:space="preserve">**  Must be enforced by the presiding officer on demand of one member unless set aside by a two-thirds vote </w:t>
            </w:r>
          </w:p>
          <w:p w:rsidR="00E32E02" w:rsidRDefault="00AD5CF7">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pPr>
              <w:spacing w:after="869"/>
              <w:ind w:left="199"/>
            </w:pPr>
            <w:r>
              <w:rPr>
                <w:noProof/>
              </w:rPr>
              <mc:AlternateContent>
                <mc:Choice Requires="wpg">
                  <w:drawing>
                    <wp:inline distT="0" distB="0" distL="0" distR="0">
                      <wp:extent cx="150837" cy="912485"/>
                      <wp:effectExtent l="0" t="0" r="0" b="0"/>
                      <wp:docPr id="33085" name="Group 33085"/>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3038" name="Rectangle 3038"/>
                              <wps:cNvSpPr/>
                              <wps:spPr>
                                <a:xfrm rot="-5399999">
                                  <a:off x="-486491" y="225380"/>
                                  <a:ext cx="1173597" cy="200613"/>
                                </a:xfrm>
                                <a:prstGeom prst="rect">
                                  <a:avLst/>
                                </a:prstGeom>
                                <a:ln>
                                  <a:noFill/>
                                </a:ln>
                              </wps:spPr>
                              <wps:txbx>
                                <w:txbxContent>
                                  <w:p w:rsidR="000F73C7" w:rsidRDefault="000F73C7">
                                    <w:r>
                                      <w:rPr>
                                        <w:rFonts w:ascii="Arial" w:eastAsia="Arial" w:hAnsi="Arial" w:cs="Arial"/>
                                        <w:b/>
                                        <w:sz w:val="17"/>
                                      </w:rPr>
                                      <w:t>Requires Second</w:t>
                                    </w:r>
                                  </w:p>
                                </w:txbxContent>
                              </wps:txbx>
                              <wps:bodyPr horzOverflow="overflow" vert="horz" lIns="0" tIns="0" rIns="0" bIns="0" rtlCol="0">
                                <a:noAutofit/>
                              </wps:bodyPr>
                            </wps:wsp>
                            <wps:wsp>
                              <wps:cNvPr id="3039" name="Rectangle 3039"/>
                              <wps:cNvSpPr/>
                              <wps:spPr>
                                <a:xfrm rot="-5399999">
                                  <a:off x="80303" y="-90228"/>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085" o:spid="_x0000_s1151"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">
                      <v:rect id="Rectangle 3038" o:spid="_x0000_s1152" style="position:absolute;left:-4865;top:2254;width:11735;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vucQA&#10;AADdAAAADwAAAGRycy9kb3ducmV2LnhtbERPy2rCQBTdF/yH4QrdNRMfaImOUgol3TTQpC1d3mZu&#10;Hpi5EzOjxr/vLASXh/Pe7kfTiTMNrrWsYBbFIIhLq1uuFXwVb0/PIJxH1thZJgVXcrDfTR62mGh7&#10;4U86574WIYRdggoa7/tESlc2ZNBFticOXGUHgz7AoZZ6wEsIN52cx/FKGmw5NDTY02tD5SE/GQXf&#10;s+L0k7rsj3+r43r54dOsqlOlHqfjywaEp9HfxTf3u1awiBdhbngTno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ur7nEAAAA3QAAAA8AAAAAAAAAAAAAAAAAmAIAAGRycy9k&#10;b3ducmV2LnhtbFBLBQYAAAAABAAEAPUAAACJAwAAAAA=&#10;" filled="f" stroked="f">
                        <v:textbox inset="0,0,0,0">
                          <w:txbxContent>
                            <w:p w:rsidR="000F73C7" w:rsidRDefault="000F73C7">
                              <w:r>
                                <w:rPr>
                                  <w:rFonts w:ascii="Arial" w:eastAsia="Arial" w:hAnsi="Arial" w:cs="Arial"/>
                                  <w:b/>
                                  <w:sz w:val="17"/>
                                </w:rPr>
                                <w:t>Requires Second</w:t>
                              </w:r>
                            </w:p>
                          </w:txbxContent>
                        </v:textbox>
                      </v:rect>
                      <v:rect id="Rectangle 3039" o:spid="_x0000_s1153"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KIscA&#10;AADdAAAADwAAAGRycy9kb3ducmV2LnhtbESPT2vCQBTE7wW/w/KE3uomVWyNrqEUSrxUqLbi8Zl9&#10;+YPZt2l21fTbu4LQ4zAzv2EWaW8acabO1ZYVxKMIBHFudc2lgu/tx9MrCOeRNTaWScEfOUiXg4cF&#10;Jtpe+IvOG1+KAGGXoILK+zaR0uUVGXQj2xIHr7CdQR9kV0rd4SXATSOfo2gqDdYcFips6b2i/Lg5&#10;GQU/8fa0y9z6wPvi92Xy6bN1UWZKPQ77tzkIT73/D9/bK61gHI1n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iCiLHAAAA3QAAAA8AAAAAAAAAAAAAAAAAmAIAAGRy&#10;cy9kb3ducmV2LnhtbFBLBQYAAAAABAAEAPUAAACMAw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321"/>
              <w:ind w:left="199"/>
            </w:pPr>
            <w:r>
              <w:rPr>
                <w:noProof/>
              </w:rPr>
              <mc:AlternateContent>
                <mc:Choice Requires="wpg">
                  <w:drawing>
                    <wp:inline distT="0" distB="0" distL="0" distR="0">
                      <wp:extent cx="150837" cy="60594"/>
                      <wp:effectExtent l="0" t="0" r="0" b="0"/>
                      <wp:docPr id="33086" name="Group 33086"/>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78" name="Rectangle 3078"/>
                              <wps:cNvSpPr/>
                              <wps:spPr>
                                <a:xfrm rot="-5399999">
                                  <a:off x="80303" y="-59715"/>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s:wsp>
                              <wps:cNvPr id="3079" name="Rectangle 3079"/>
                              <wps:cNvSpPr/>
                              <wps:spPr>
                                <a:xfrm rot="-5399999">
                                  <a:off x="80303" y="-90228"/>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086" o:spid="_x0000_s1154"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">
                      <v:rect id="Rectangle 3078" o:spid="_x0000_s1155" style="position:absolute;left:80303;top:-59715;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WecIA&#10;AADdAAAADwAAAGRycy9kb3ducmV2LnhtbERPy4rCMBTdC/5DuII7TX2gQzWKCFI3CurM4PLa3D6w&#10;ualN1M7fTxYDszyc93Ldmkq8qHGlZQWjYQSCOLW65FzB52U3+ADhPLLGyjIp+CEH61W3s8RY2zef&#10;6HX2uQgh7GJUUHhfx1K6tCCDbmhr4sBltjHoA2xyqRt8h3BTyXEUzaTBkkNDgTVtC0rv56dR8DW6&#10;PL8Td7zxNXvMpwefHLM8UarfazcLEJ5a/y/+c++1gkk0D3PDm/A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BZ5wgAAAN0AAAAPAAAAAAAAAAAAAAAAAJgCAABkcnMvZG93&#10;bnJldi54bWxQSwUGAAAAAAQABAD1AAAAhwMAAAAA&#10;" filled="f" stroked="f">
                        <v:textbox inset="0,0,0,0">
                          <w:txbxContent>
                            <w:p w:rsidR="000F73C7" w:rsidRDefault="000F73C7">
                              <w:r>
                                <w:rPr>
                                  <w:rFonts w:ascii="Arial" w:eastAsia="Arial" w:hAnsi="Arial" w:cs="Arial"/>
                                  <w:b/>
                                  <w:sz w:val="17"/>
                                </w:rPr>
                                <w:t xml:space="preserve"> </w:t>
                              </w:r>
                            </w:p>
                          </w:txbxContent>
                        </v:textbox>
                      </v:rect>
                      <v:rect id="Rectangle 3079" o:spid="_x0000_s1156" style="position:absolute;left:80303;top:-90228;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z4sYA&#10;AADdAAAADwAAAGRycy9kb3ducmV2LnhtbESPS2sCQRCE74H8h6ED3uKsRqJuHEWEsF4UfJJjZ6f3&#10;QXZ61p1R13+fEQSPRVV9RU1mranEhRpXWlbQ60YgiFOrS84V7Hff7yMQziNrrCyTghs5mE1fXyYY&#10;a3vlDV22PhcBwi5GBYX3dSylSwsy6Lq2Jg5eZhuDPsgml7rBa4CbSvaj6FMaLDksFFjToqD0b3s2&#10;Cg693fmYuPUv/2Sn4WDlk3WWJ0p13tr5FwhPrX+GH+2lVvARDcd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iz4s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31"/>
              <w:ind w:left="6"/>
              <w:jc w:val="center"/>
            </w:pPr>
            <w:r>
              <w:rPr>
                <w:rFonts w:ascii="Arial" w:eastAsia="Arial" w:hAnsi="Arial" w:cs="Arial"/>
                <w:sz w:val="17"/>
              </w:rPr>
              <w:t xml:space="preserve">  </w:t>
            </w:r>
          </w:p>
          <w:p w:rsidR="00E32E02" w:rsidRDefault="00AD5CF7">
            <w:pPr>
              <w:spacing w:after="28"/>
              <w:ind w:left="6"/>
              <w:jc w:val="center"/>
            </w:pPr>
            <w:r>
              <w:rPr>
                <w:rFonts w:ascii="Arial" w:eastAsia="Arial" w:hAnsi="Arial" w:cs="Arial"/>
                <w:sz w:val="17"/>
              </w:rPr>
              <w:t xml:space="preserve">  </w:t>
            </w:r>
          </w:p>
          <w:p w:rsidR="00E32E02" w:rsidRDefault="00AD5CF7">
            <w:pPr>
              <w:ind w:left="6"/>
              <w:jc w:val="center"/>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pPr>
              <w:spacing w:after="1112"/>
              <w:ind w:left="200"/>
            </w:pPr>
            <w:r>
              <w:rPr>
                <w:noProof/>
              </w:rPr>
              <mc:AlternateContent>
                <mc:Choice Requires="wpg">
                  <w:drawing>
                    <wp:inline distT="0" distB="0" distL="0" distR="0">
                      <wp:extent cx="150837" cy="606158"/>
                      <wp:effectExtent l="0" t="0" r="0" b="0"/>
                      <wp:docPr id="33108" name="Group 33108"/>
                      <wp:cNvGraphicFramePr/>
                      <a:graphic xmlns:a="http://schemas.openxmlformats.org/drawingml/2006/main">
                        <a:graphicData uri="http://schemas.microsoft.com/office/word/2010/wordprocessingGroup">
                          <wpg:wgp>
                            <wpg:cNvGrpSpPr/>
                            <wpg:grpSpPr>
                              <a:xfrm>
                                <a:off x="0" y="0"/>
                                <a:ext cx="150837" cy="606158"/>
                                <a:chOff x="0" y="0"/>
                                <a:chExt cx="150837" cy="606158"/>
                              </a:xfrm>
                            </wpg:grpSpPr>
                            <wps:wsp>
                              <wps:cNvPr id="3040" name="Rectangle 3040"/>
                              <wps:cNvSpPr/>
                              <wps:spPr>
                                <a:xfrm rot="-5399999">
                                  <a:off x="-283720" y="121825"/>
                                  <a:ext cx="768055" cy="200613"/>
                                </a:xfrm>
                                <a:prstGeom prst="rect">
                                  <a:avLst/>
                                </a:prstGeom>
                                <a:ln>
                                  <a:noFill/>
                                </a:ln>
                              </wps:spPr>
                              <wps:txbx>
                                <w:txbxContent>
                                  <w:p w:rsidR="000F73C7" w:rsidRDefault="000F73C7">
                                    <w:proofErr w:type="spellStart"/>
                                    <w:r>
                                      <w:rPr>
                                        <w:rFonts w:ascii="Arial" w:eastAsia="Arial" w:hAnsi="Arial" w:cs="Arial"/>
                                        <w:b/>
                                        <w:sz w:val="17"/>
                                      </w:rPr>
                                      <w:t>Debateable</w:t>
                                    </w:r>
                                    <w:proofErr w:type="spellEnd"/>
                                  </w:p>
                                </w:txbxContent>
                              </wps:txbx>
                              <wps:bodyPr horzOverflow="overflow" vert="horz" lIns="0" tIns="0" rIns="0" bIns="0" rtlCol="0">
                                <a:noAutofit/>
                              </wps:bodyPr>
                            </wps:wsp>
                            <wps:wsp>
                              <wps:cNvPr id="3041" name="Rectangle 3041"/>
                              <wps:cNvSpPr/>
                              <wps:spPr>
                                <a:xfrm rot="-5399999">
                                  <a:off x="80303" y="-90228"/>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08" o:spid="_x0000_s1157"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">
                      <v:rect id="Rectangle 3040" o:spid="_x0000_s1158" style="position:absolute;left:-2837;top:1219;width:767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QwsIA&#10;AADdAAAADwAAAGRycy9kb3ducmV2LnhtbERPy4rCMBTdC/5DuMLsNPWBDtUoIkhnM4I6M7i8NrcP&#10;bG5qE7Xz92YhuDyc92LVmkrcqXGlZQXDQQSCOLW65FzBz3Hb/wThPLLGyjIp+CcHq2W3s8BY2wfv&#10;6X7wuQgh7GJUUHhfx1K6tCCDbmBr4sBltjHoA2xyqRt8hHBTyVEUTaXBkkNDgTVtCkovh5tR8Ds8&#10;3v4StzvzKbvOJt8+2WV5otRHr13PQXhq/Vv8cn9pBeNoEvaHN+E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tDCwgAAAN0AAAAPAAAAAAAAAAAAAAAAAJgCAABkcnMvZG93&#10;bnJldi54bWxQSwUGAAAAAAQABAD1AAAAhwMAAAAA&#10;" filled="f" stroked="f">
                        <v:textbox inset="0,0,0,0">
                          <w:txbxContent>
                            <w:p w:rsidR="000F73C7" w:rsidRDefault="000F73C7">
                              <w:proofErr w:type="spellStart"/>
                              <w:r>
                                <w:rPr>
                                  <w:rFonts w:ascii="Arial" w:eastAsia="Arial" w:hAnsi="Arial" w:cs="Arial"/>
                                  <w:b/>
                                  <w:sz w:val="17"/>
                                </w:rPr>
                                <w:t>Debateable</w:t>
                              </w:r>
                              <w:proofErr w:type="spellEnd"/>
                            </w:p>
                          </w:txbxContent>
                        </v:textbox>
                      </v:rect>
                      <v:rect id="Rectangle 3041" o:spid="_x0000_s1159"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1WcYA&#10;AADdAAAADwAAAGRycy9kb3ducmV2LnhtbESPW2vCQBSE3wX/w3KEvukmVbREVxFB0pcK3kofT7Mn&#10;F8yeTbOrpv++WxB8HGbmG2ax6kwtbtS6yrKCeBSBIM6srrhQcDpuh28gnEfWWFsmBb/kYLXs9xaY&#10;aHvnPd0OvhABwi5BBaX3TSKly0oy6Ea2IQ5ebluDPsi2kLrFe4CbWr5G0VQarDgslNjQpqTscrga&#10;Bef4eP1M3e6bv/Kf2eTDp7u8SJV6GXTrOQhPnX+GH+13rWAcTWL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1Wc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321"/>
              <w:ind w:left="200"/>
            </w:pPr>
            <w:r>
              <w:rPr>
                <w:noProof/>
              </w:rPr>
              <mc:AlternateContent>
                <mc:Choice Requires="wpg">
                  <w:drawing>
                    <wp:inline distT="0" distB="0" distL="0" distR="0">
                      <wp:extent cx="150837" cy="60594"/>
                      <wp:effectExtent l="0" t="0" r="0" b="0"/>
                      <wp:docPr id="33109" name="Group 33109"/>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0" name="Rectangle 3080"/>
                              <wps:cNvSpPr/>
                              <wps:spPr>
                                <a:xfrm rot="-5399999">
                                  <a:off x="80303" y="-59715"/>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s:wsp>
                              <wps:cNvPr id="3081" name="Rectangle 3081"/>
                              <wps:cNvSpPr/>
                              <wps:spPr>
                                <a:xfrm rot="-5399999">
                                  <a:off x="80303" y="-90228"/>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09" o:spid="_x0000_s1160"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">
                      <v:rect id="Rectangle 3080" o:spid="_x0000_s1161" style="position:absolute;left:80303;top:-59715;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WMQA&#10;AADdAAAADwAAAGRycy9kb3ducmV2LnhtbERPy2rCQBTdC/7DcAvd6SS2WEkdRYQSNwaMbenyNnPz&#10;oJk7aWai6d87C6HLw3mvt6NpxYV611hWEM8jEMSF1Q1XCt7Pb7MVCOeRNbaWScEfOdhuppM1Jtpe&#10;+USX3FcihLBLUEHtfZdI6YqaDLq57YgDV9reoA+wr6Tu8RrCTSsXUbSUBhsODTV2tK+p+MkHo+Aj&#10;Pg+fqcu++av8fXk++jQrq1Spx4dx9wrC0+j/xXf3QSt4ilZhf3gTn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aljEAAAA3QAAAA8AAAAAAAAAAAAAAAAAmAIAAGRycy9k&#10;b3ducmV2LnhtbFBLBQYAAAAABAAEAPUAAACJAwAAAAA=&#10;" filled="f" stroked="f">
                        <v:textbox inset="0,0,0,0">
                          <w:txbxContent>
                            <w:p w:rsidR="000F73C7" w:rsidRDefault="000F73C7">
                              <w:r>
                                <w:rPr>
                                  <w:rFonts w:ascii="Arial" w:eastAsia="Arial" w:hAnsi="Arial" w:cs="Arial"/>
                                  <w:b/>
                                  <w:sz w:val="17"/>
                                </w:rPr>
                                <w:t xml:space="preserve"> </w:t>
                              </w:r>
                            </w:p>
                          </w:txbxContent>
                        </v:textbox>
                      </v:rect>
                      <v:rect id="Rectangle 3081" o:spid="_x0000_s1162" style="position:absolute;left:80303;top:-90228;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vPw8YA&#10;AADdAAAADwAAAGRycy9kb3ducmV2LnhtbESPW2vCQBSE34X+h+UUfNNNVFRSVylCSV8qeMXH0+zJ&#10;hWbPptlV47/vFgQfh5n5hlmsOlOLK7WusqwgHkYgiDOrKy4UHPYfgzkI55E11pZJwZ0crJYvvQUm&#10;2t54S9edL0SAsEtQQel9k0jpspIMuqFtiIOX29agD7ItpG7xFuCmlqMomkqDFYeFEhtal5T97C5G&#10;wTHeX06p23zzOf+dTb58usmLVKn+a/f+BsJT55/hR/tTKxhH8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vPw8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31"/>
              <w:ind w:left="3"/>
              <w:jc w:val="center"/>
            </w:pPr>
            <w:r>
              <w:rPr>
                <w:rFonts w:ascii="Arial" w:eastAsia="Arial" w:hAnsi="Arial" w:cs="Arial"/>
                <w:sz w:val="17"/>
              </w:rPr>
              <w:t xml:space="preserve">  </w:t>
            </w:r>
          </w:p>
          <w:p w:rsidR="00E32E02" w:rsidRDefault="00AD5CF7">
            <w:pPr>
              <w:spacing w:after="28"/>
              <w:ind w:left="3"/>
              <w:jc w:val="center"/>
            </w:pPr>
            <w:r>
              <w:rPr>
                <w:rFonts w:ascii="Arial" w:eastAsia="Arial" w:hAnsi="Arial" w:cs="Arial"/>
                <w:sz w:val="17"/>
              </w:rPr>
              <w:t xml:space="preserve">  </w:t>
            </w:r>
          </w:p>
          <w:p w:rsidR="00E32E02" w:rsidRDefault="00AD5CF7">
            <w:pPr>
              <w:ind w:left="3"/>
              <w:jc w:val="center"/>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rsidR="00E32E02" w:rsidRDefault="00AD5CF7">
            <w:pPr>
              <w:spacing w:after="1107"/>
              <w:ind w:left="198"/>
            </w:pPr>
            <w:r>
              <w:rPr>
                <w:noProof/>
              </w:rPr>
              <mc:AlternateContent>
                <mc:Choice Requires="wpg">
                  <w:drawing>
                    <wp:inline distT="0" distB="0" distL="0" distR="0">
                      <wp:extent cx="150837" cy="612218"/>
                      <wp:effectExtent l="0" t="0" r="0" b="0"/>
                      <wp:docPr id="33137" name="Group 33137"/>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3042" name="Rectangle 3042"/>
                              <wps:cNvSpPr/>
                              <wps:spPr>
                                <a:xfrm rot="-5399999">
                                  <a:off x="-286958" y="124646"/>
                                  <a:ext cx="774531" cy="200613"/>
                                </a:xfrm>
                                <a:prstGeom prst="rect">
                                  <a:avLst/>
                                </a:prstGeom>
                                <a:ln>
                                  <a:noFill/>
                                </a:ln>
                              </wps:spPr>
                              <wps:txbx>
                                <w:txbxContent>
                                  <w:p w:rsidR="000F73C7" w:rsidRDefault="000F73C7">
                                    <w:r>
                                      <w:rPr>
                                        <w:rFonts w:ascii="Arial" w:eastAsia="Arial" w:hAnsi="Arial" w:cs="Arial"/>
                                        <w:b/>
                                        <w:sz w:val="17"/>
                                      </w:rPr>
                                      <w:t>Amendable</w:t>
                                    </w:r>
                                  </w:p>
                                </w:txbxContent>
                              </wps:txbx>
                              <wps:bodyPr horzOverflow="overflow" vert="horz" lIns="0" tIns="0" rIns="0" bIns="0" rtlCol="0">
                                <a:noAutofit/>
                              </wps:bodyPr>
                            </wps:wsp>
                            <wps:wsp>
                              <wps:cNvPr id="3043" name="Rectangle 3043"/>
                              <wps:cNvSpPr/>
                              <wps:spPr>
                                <a:xfrm rot="-5399999">
                                  <a:off x="80303" y="-90228"/>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37" o:spid="_x0000_s1163"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">
                      <v:rect id="Rectangle 3042" o:spid="_x0000_s1164" style="position:absolute;left:-2870;top:1247;width:7745;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rLscA&#10;AADdAAAADwAAAGRycy9kb3ducmV2LnhtbESPW2vCQBSE3wv9D8sR+lY3XtCSugmlIOmLgpeKj6fZ&#10;kwtmz6bZVeO/d4VCH4eZ+YZZpL1pxIU6V1tWMBpGIIhzq2suFex3y9c3EM4ja2wsk4IbOUiT56cF&#10;xtpeeUOXrS9FgLCLUUHlfRtL6fKKDLqhbYmDV9jOoA+yK6Xu8BrgppHjKJpJgzWHhQpb+qwoP23P&#10;RsH3aHc+ZG79w8fidz5d+WxdlJlSL4P+4x2Ep97/h//aX1rBJJqO4fEmPAGZ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6y7HAAAA3QAAAA8AAAAAAAAAAAAAAAAAmAIAAGRy&#10;cy9kb3ducmV2LnhtbFBLBQYAAAAABAAEAPUAAACMAwAAAAA=&#10;" filled="f" stroked="f">
                        <v:textbox inset="0,0,0,0">
                          <w:txbxContent>
                            <w:p w:rsidR="000F73C7" w:rsidRDefault="000F73C7">
                              <w:r>
                                <w:rPr>
                                  <w:rFonts w:ascii="Arial" w:eastAsia="Arial" w:hAnsi="Arial" w:cs="Arial"/>
                                  <w:b/>
                                  <w:sz w:val="17"/>
                                </w:rPr>
                                <w:t>Amendable</w:t>
                              </w:r>
                            </w:p>
                          </w:txbxContent>
                        </v:textbox>
                      </v:rect>
                      <v:rect id="Rectangle 3043" o:spid="_x0000_s1165"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OtccA&#10;AADdAAAADwAAAGRycy9kb3ducmV2LnhtbESPW2vCQBSE3wv9D8sRfKsbq2hJ3YRSkPhSwUvFx9Ps&#10;yQWzZ2N21fTfu0Khj8PMfMMs0t404kqdqy0rGI8iEMS51TWXCva75csbCOeRNTaWScEvOUiT56cF&#10;xtreeEPXrS9FgLCLUUHlfRtL6fKKDLqRbYmDV9jOoA+yK6Xu8BbgppGvUTSTBmsOCxW29FlRftpe&#10;jILv8e5yyNz6h4/FeT798tm6KDOlhoP+4x2Ep97/h//aK61gEk0n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MTrXHAAAA3QAAAA8AAAAAAAAAAAAAAAAAmAIAAGRy&#10;cy9kb3ducmV2LnhtbFBLBQYAAAAABAAEAPUAAACMAw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321"/>
              <w:ind w:left="198"/>
            </w:pPr>
            <w:r>
              <w:rPr>
                <w:noProof/>
              </w:rPr>
              <mc:AlternateContent>
                <mc:Choice Requires="wpg">
                  <w:drawing>
                    <wp:inline distT="0" distB="0" distL="0" distR="0">
                      <wp:extent cx="150837" cy="60594"/>
                      <wp:effectExtent l="0" t="0" r="0" b="0"/>
                      <wp:docPr id="33138" name="Group 33138"/>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2" name="Rectangle 3082"/>
                              <wps:cNvSpPr/>
                              <wps:spPr>
                                <a:xfrm rot="-5399999">
                                  <a:off x="80302" y="-59715"/>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s:wsp>
                              <wps:cNvPr id="3083" name="Rectangle 3083"/>
                              <wps:cNvSpPr/>
                              <wps:spPr>
                                <a:xfrm rot="-5399999">
                                  <a:off x="80303" y="-90228"/>
                                  <a:ext cx="40007" cy="200613"/>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38" o:spid="_x0000_s1166"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">
                      <v:rect id="Rectangle 3082" o:spid="_x0000_s1167" style="position:absolute;left:80302;top:-59715;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RtMcA&#10;AADdAAAADwAAAGRycy9kb3ducmV2LnhtbESPT2vCQBTE7wW/w/KE3pqNtrQS3QQRSnqpUG2Lx2f2&#10;5Q9m36bZVdNv7wqCx2FmfsMsssG04kS9aywrmEQxCOLC6oYrBd/b96cZCOeRNbaWScE/OcjS0cMC&#10;E23P/EWnja9EgLBLUEHtfZdI6YqaDLrIdsTBK21v0AfZV1L3eA5w08ppHL9Kgw2HhRo7WtVUHDZH&#10;o+Bnsj3+5m6951359/by6fN1WeVKPY6H5RyEp8Hfw7f2h1bwHM+m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5UbTHAAAA3QAAAA8AAAAAAAAAAAAAAAAAmAIAAGRy&#10;cy9kb3ducmV2LnhtbFBLBQYAAAAABAAEAPUAAACMAwAAAAA=&#10;" filled="f" stroked="f">
                        <v:textbox inset="0,0,0,0">
                          <w:txbxContent>
                            <w:p w:rsidR="000F73C7" w:rsidRDefault="000F73C7">
                              <w:r>
                                <w:rPr>
                                  <w:rFonts w:ascii="Arial" w:eastAsia="Arial" w:hAnsi="Arial" w:cs="Arial"/>
                                  <w:b/>
                                  <w:sz w:val="17"/>
                                </w:rPr>
                                <w:t xml:space="preserve"> </w:t>
                              </w:r>
                            </w:p>
                          </w:txbxContent>
                        </v:textbox>
                      </v:rect>
                      <v:rect id="Rectangle 3083" o:spid="_x0000_s1168" style="position:absolute;left:80303;top:-90228;width:40007;height:2006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0L8cA&#10;AADdAAAADwAAAGRycy9kb3ducmV2LnhtbESPT2vCQBTE7wW/w/KE3pqNtbQS3QQRSnqpUG2Lx2f2&#10;5Q9m36bZVdNv7wqCx2FmfsMsssG04kS9aywrmEQxCOLC6oYrBd/b96cZCOeRNbaWScE/OcjS0cMC&#10;E23P/EWnja9EgLBLUEHtfZdI6YqaDLrIdsTBK21v0AfZV1L3eA5w08rnOH6VBhsOCzV2tKqpOGyO&#10;RsHPZHv8zd16z7vy7+3l0+frssqVehwPyzkIT4O/h2/tD61gGs+m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19C/HAAAA3QAAAA8AAAAAAAAAAAAAAAAAmAIAAGRy&#10;cy9kb3ducmV2LnhtbFBLBQYAAAAABAAEAPUAAACMAw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31"/>
              <w:ind w:left="6"/>
              <w:jc w:val="center"/>
            </w:pPr>
            <w:r>
              <w:rPr>
                <w:rFonts w:ascii="Arial" w:eastAsia="Arial" w:hAnsi="Arial" w:cs="Arial"/>
                <w:sz w:val="17"/>
              </w:rPr>
              <w:t xml:space="preserve">  </w:t>
            </w:r>
          </w:p>
          <w:p w:rsidR="00E32E02" w:rsidRDefault="00AD5CF7">
            <w:pPr>
              <w:spacing w:after="28"/>
              <w:ind w:left="6"/>
              <w:jc w:val="center"/>
            </w:pPr>
            <w:r>
              <w:rPr>
                <w:rFonts w:ascii="Arial" w:eastAsia="Arial" w:hAnsi="Arial" w:cs="Arial"/>
                <w:sz w:val="17"/>
              </w:rPr>
              <w:t xml:space="preserve">  </w:t>
            </w:r>
          </w:p>
          <w:p w:rsidR="00E32E02" w:rsidRDefault="00AD5CF7">
            <w:pPr>
              <w:ind w:left="6"/>
              <w:jc w:val="center"/>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rsidR="00E32E02" w:rsidRDefault="00AD5CF7">
            <w:pPr>
              <w:spacing w:after="321"/>
              <w:ind w:left="469"/>
            </w:pPr>
            <w:r>
              <w:rPr>
                <w:noProof/>
              </w:rPr>
              <mc:AlternateContent>
                <mc:Choice Requires="wpg">
                  <w:drawing>
                    <wp:inline distT="0" distB="0" distL="0" distR="0">
                      <wp:extent cx="150836" cy="1789151"/>
                      <wp:effectExtent l="0" t="0" r="0" b="0"/>
                      <wp:docPr id="33163" name="Group 33163"/>
                      <wp:cNvGraphicFramePr/>
                      <a:graphic xmlns:a="http://schemas.openxmlformats.org/drawingml/2006/main">
                        <a:graphicData uri="http://schemas.microsoft.com/office/word/2010/wordprocessingGroup">
                          <wpg:wgp>
                            <wpg:cNvGrpSpPr/>
                            <wpg:grpSpPr>
                              <a:xfrm>
                                <a:off x="0" y="0"/>
                                <a:ext cx="150836" cy="1789151"/>
                                <a:chOff x="0" y="0"/>
                                <a:chExt cx="150836" cy="1789151"/>
                              </a:xfrm>
                            </wpg:grpSpPr>
                            <wps:wsp>
                              <wps:cNvPr id="3044" name="Rectangle 3044"/>
                              <wps:cNvSpPr/>
                              <wps:spPr>
                                <a:xfrm rot="-5399999">
                                  <a:off x="-837347" y="402127"/>
                                  <a:ext cx="1875308" cy="200612"/>
                                </a:xfrm>
                                <a:prstGeom prst="rect">
                                  <a:avLst/>
                                </a:prstGeom>
                                <a:ln>
                                  <a:noFill/>
                                </a:ln>
                              </wps:spPr>
                              <wps:txbx>
                                <w:txbxContent>
                                  <w:p w:rsidR="000F73C7" w:rsidRDefault="000F73C7">
                                    <w:r>
                                      <w:rPr>
                                        <w:rFonts w:ascii="Arial" w:eastAsia="Arial" w:hAnsi="Arial" w:cs="Arial"/>
                                        <w:b/>
                                        <w:sz w:val="17"/>
                                      </w:rPr>
                                      <w:t>Vote Required for Adoption</w:t>
                                    </w:r>
                                  </w:p>
                                </w:txbxContent>
                              </wps:txbx>
                              <wps:bodyPr horzOverflow="overflow" vert="horz" lIns="0" tIns="0" rIns="0" bIns="0" rtlCol="0">
                                <a:noAutofit/>
                              </wps:bodyPr>
                            </wps:wsp>
                            <wps:wsp>
                              <wps:cNvPr id="3045" name="Rectangle 3045"/>
                              <wps:cNvSpPr/>
                              <wps:spPr>
                                <a:xfrm rot="-5399999">
                                  <a:off x="80302" y="-90228"/>
                                  <a:ext cx="40007" cy="200612"/>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s:wsp>
                              <wps:cNvPr id="3084" name="Rectangle 3084"/>
                              <wps:cNvSpPr/>
                              <wps:spPr>
                                <a:xfrm rot="-5399999">
                                  <a:off x="80303" y="1668841"/>
                                  <a:ext cx="40007" cy="200611"/>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s:wsp>
                              <wps:cNvPr id="3085" name="Rectangle 3085"/>
                              <wps:cNvSpPr/>
                              <wps:spPr>
                                <a:xfrm rot="-5399999">
                                  <a:off x="80303" y="1638328"/>
                                  <a:ext cx="40006" cy="200612"/>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63" o:spid="_x0000_s1169" style="width:11.9pt;height:140.9pt;mso-position-horizontal-relative:char;mso-position-vertical-relative:line" coordsize="1508,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">
                      <v:rect id="Rectangle 3044" o:spid="_x0000_s1170" style="position:absolute;left:-8373;top:4021;width:18752;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XWwccA&#10;AADdAAAADwAAAGRycy9kb3ducmV2LnhtbESPT2vCQBTE70K/w/IKvenGNmiJboIIJb0oqG3p8TX7&#10;8gezb9PsqvHbdwuCx2FmfsMss8G04ky9aywrmE4iEMSF1Q1XCj4Ob+NXEM4ja2wtk4IrOcjSh9ES&#10;E20vvKPz3lciQNglqKD2vkukdEVNBt3EdsTBK21v0AfZV1L3eAlw08rnKJpJgw2HhRo7WtdUHPcn&#10;o+Bzejh95W77w9/l7zze+HxbVrlST4/DagHC0+Dv4Vv7XSt4ieIY/t+EJ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l1sHHAAAA3QAAAA8AAAAAAAAAAAAAAAAAmAIAAGRy&#10;cy9kb3ducmV2LnhtbFBLBQYAAAAABAAEAPUAAACMAwAAAAA=&#10;" filled="f" stroked="f">
                        <v:textbox inset="0,0,0,0">
                          <w:txbxContent>
                            <w:p w:rsidR="000F73C7" w:rsidRDefault="000F73C7">
                              <w:r>
                                <w:rPr>
                                  <w:rFonts w:ascii="Arial" w:eastAsia="Arial" w:hAnsi="Arial" w:cs="Arial"/>
                                  <w:b/>
                                  <w:sz w:val="17"/>
                                </w:rPr>
                                <w:t>Vote Required for Adoption</w:t>
                              </w:r>
                            </w:p>
                          </w:txbxContent>
                        </v:textbox>
                      </v:rect>
                      <v:rect id="Rectangle 3045" o:spid="_x0000_s1171"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zWsYA&#10;AADdAAAADwAAAGRycy9kb3ducmV2LnhtbESPS2sCQRCE7wH/w9BCbnHWaFRWRwmCbC4R4guP7U7v&#10;A3d61p1RN//eEQI5FlX1FTVbtKYSN2pcaVlBvxeBIE6tLjlXsNuu3iYgnEfWWFkmBb/kYDHvvMww&#10;1vbOP3Tb+FwECLsYFRTe17GULi3IoOvZmjh4mW0M+iCbXOoG7wFuKvkeRSNpsOSwUGBNy4LS8+Zq&#10;FOz72+shcesTH7PLePjtk3WWJ0q9dtvPKQhPrf8P/7W/tIJBNPyA55v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lzWs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v:rect id="Rectangle 3084" o:spid="_x0000_s1172" style="position:absolute;left:803;top:16688;width:40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sW8YA&#10;AADdAAAADwAAAGRycy9kb3ducmV2LnhtbESPW2vCQBSE34X+h+UU+mY2XqiSukopSPpSod7w8Zg9&#10;udDs2ZhdNf33riD4OMzMN8xs0ZlaXKh1lWUFgygGQZxZXXGhYLtZ9qcgnEfWWFsmBf/kYDF/6c0w&#10;0fbKv3RZ+0IECLsEFZTeN4mULivJoItsQxy83LYGfZBtIXWL1wA3tRzG8bs0WHFYKLGhr5Kyv/XZ&#10;KNgNNud96lZHPuSnyfjHp6u8SJV6e+0+P0B46vwz/Gh/awWjeDqG+5v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xsW8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v:rect id="Rectangle 3085" o:spid="_x0000_s1173" style="position:absolute;left:803;top:16383;width:40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JwMcA&#10;AADdAAAADwAAAGRycy9kb3ducmV2LnhtbESPT2vCQBTE74V+h+UVeqsbrW0luoYiSLwoqK14fGZf&#10;/tDs25jdaPz23ULB4zAzv2FmSW9qcaHWVZYVDAcRCOLM6ooLBV/75csEhPPIGmvLpOBGDpL548MM&#10;Y22vvKXLzhciQNjFqKD0vomldFlJBt3ANsTBy21r0AfZFlK3eA1wU8tRFL1LgxWHhRIbWpSU/ew6&#10;o+B7uO8Oqduc+JifP8Zrn27yIlXq+an/nILw1Pt7+L+90gpeo8kb/L0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ycDHAAAA3QAAAA8AAAAAAAAAAAAAAAAAmAIAAGRy&#10;cy9kb3ducmV2LnhtbFBLBQYAAAAABAAEAPUAAACMAw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31"/>
              <w:ind w:left="2"/>
              <w:jc w:val="center"/>
            </w:pPr>
            <w:r>
              <w:rPr>
                <w:rFonts w:ascii="Arial" w:eastAsia="Arial" w:hAnsi="Arial" w:cs="Arial"/>
                <w:sz w:val="17"/>
              </w:rPr>
              <w:t xml:space="preserve">  </w:t>
            </w:r>
          </w:p>
          <w:p w:rsidR="00E32E02" w:rsidRDefault="00AD5CF7">
            <w:pPr>
              <w:spacing w:after="28"/>
              <w:ind w:left="2"/>
              <w:jc w:val="center"/>
            </w:pPr>
            <w:r>
              <w:rPr>
                <w:rFonts w:ascii="Arial" w:eastAsia="Arial" w:hAnsi="Arial" w:cs="Arial"/>
                <w:sz w:val="17"/>
              </w:rPr>
              <w:t xml:space="preserve">  </w:t>
            </w:r>
          </w:p>
          <w:p w:rsidR="00E32E02" w:rsidRDefault="00AD5CF7">
            <w:pPr>
              <w:ind w:left="2"/>
              <w:jc w:val="center"/>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rsidR="00E32E02" w:rsidRDefault="00AD5CF7">
            <w:pPr>
              <w:spacing w:after="321"/>
              <w:ind w:left="109"/>
            </w:pPr>
            <w:r>
              <w:rPr>
                <w:noProof/>
              </w:rPr>
              <mc:AlternateContent>
                <mc:Choice Requires="wpg">
                  <w:drawing>
                    <wp:inline distT="0" distB="0" distL="0" distR="0">
                      <wp:extent cx="150844" cy="1989944"/>
                      <wp:effectExtent l="0" t="0" r="0" b="0"/>
                      <wp:docPr id="33196" name="Group 33196"/>
                      <wp:cNvGraphicFramePr/>
                      <a:graphic xmlns:a="http://schemas.openxmlformats.org/drawingml/2006/main">
                        <a:graphicData uri="http://schemas.microsoft.com/office/word/2010/wordprocessingGroup">
                          <wpg:wgp>
                            <wpg:cNvGrpSpPr/>
                            <wpg:grpSpPr>
                              <a:xfrm>
                                <a:off x="0" y="0"/>
                                <a:ext cx="150844" cy="1989944"/>
                                <a:chOff x="0" y="0"/>
                                <a:chExt cx="150844" cy="1989944"/>
                              </a:xfrm>
                            </wpg:grpSpPr>
                            <wps:wsp>
                              <wps:cNvPr id="3046" name="Rectangle 3046"/>
                              <wps:cNvSpPr/>
                              <wps:spPr>
                                <a:xfrm rot="-5399999">
                                  <a:off x="-1105231" y="536265"/>
                                  <a:ext cx="2411092" cy="200612"/>
                                </a:xfrm>
                                <a:prstGeom prst="rect">
                                  <a:avLst/>
                                </a:prstGeom>
                                <a:ln>
                                  <a:noFill/>
                                </a:ln>
                              </wps:spPr>
                              <wps:txbx>
                                <w:txbxContent>
                                  <w:p w:rsidR="000F73C7" w:rsidRDefault="000F73C7">
                                    <w:r>
                                      <w:rPr>
                                        <w:rFonts w:ascii="Arial" w:eastAsia="Arial" w:hAnsi="Arial" w:cs="Arial"/>
                                        <w:b/>
                                        <w:sz w:val="17"/>
                                      </w:rPr>
                                      <w:t>In order when another has the floor</w:t>
                                    </w:r>
                                  </w:p>
                                </w:txbxContent>
                              </wps:txbx>
                              <wps:bodyPr horzOverflow="overflow" vert="horz" lIns="0" tIns="0" rIns="0" bIns="0" rtlCol="0">
                                <a:noAutofit/>
                              </wps:bodyPr>
                            </wps:wsp>
                            <wps:wsp>
                              <wps:cNvPr id="3047" name="Rectangle 3047"/>
                              <wps:cNvSpPr/>
                              <wps:spPr>
                                <a:xfrm rot="-5399999">
                                  <a:off x="80310" y="-90228"/>
                                  <a:ext cx="40007" cy="200612"/>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s:wsp>
                              <wps:cNvPr id="3086" name="Rectangle 3086"/>
                              <wps:cNvSpPr/>
                              <wps:spPr>
                                <a:xfrm rot="-5399999">
                                  <a:off x="80303" y="1869635"/>
                                  <a:ext cx="40007" cy="200611"/>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s:wsp>
                              <wps:cNvPr id="3087" name="Rectangle 3087"/>
                              <wps:cNvSpPr/>
                              <wps:spPr>
                                <a:xfrm rot="-5399999">
                                  <a:off x="80301" y="1839122"/>
                                  <a:ext cx="40007" cy="200611"/>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196" o:spid="_x0000_s1174" style="width:11.9pt;height:156.7pt;mso-position-horizontal-relative:char;mso-position-vertical-relative:line" coordsize="150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">
                      <v:rect id="Rectangle 3046" o:spid="_x0000_s1175" style="position:absolute;left:-11052;top:5363;width:2411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tLcYA&#10;AADdAAAADwAAAGRycy9kb3ducmV2LnhtbESPS2sCQRCE74L/YWghN53ViIaNo4gg60XBR8RjZ6f3&#10;gTs9686om3/vBAI5FlX1FTVbtKYSD2pcaVnBcBCBIE6tLjlXcDqu+x8gnEfWWFkmBT/kYDHvdmYY&#10;a/vkPT0OPhcBwi5GBYX3dSylSwsy6Aa2Jg5eZhuDPsgml7rBZ4CbSo6iaCINlhwWCqxpVVB6PdyN&#10;gq/h8X5O3O6bL9ltOt76ZJfliVJvvXb5CcJT6//Df+2NVvAejSfw+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vtLcYAAADdAAAADwAAAAAAAAAAAAAAAACYAgAAZHJz&#10;L2Rvd25yZXYueG1sUEsFBgAAAAAEAAQA9QAAAIsDAAAAAA==&#10;" filled="f" stroked="f">
                        <v:textbox inset="0,0,0,0">
                          <w:txbxContent>
                            <w:p w:rsidR="000F73C7" w:rsidRDefault="000F73C7">
                              <w:r>
                                <w:rPr>
                                  <w:rFonts w:ascii="Arial" w:eastAsia="Arial" w:hAnsi="Arial" w:cs="Arial"/>
                                  <w:b/>
                                  <w:sz w:val="17"/>
                                </w:rPr>
                                <w:t>In order when another has the floor</w:t>
                              </w:r>
                            </w:p>
                          </w:txbxContent>
                        </v:textbox>
                      </v:rect>
                      <v:rect id="Rectangle 3047" o:spid="_x0000_s1176"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dItsYA&#10;AADdAAAADwAAAGRycy9kb3ducmV2LnhtbESPT2vCQBTE74LfYXlCb7qxikp0E0SQ9FJBbaXH1+zL&#10;H8y+TbOrpt++Wyj0OMzMb5hN2ptG3KlztWUF00kEgji3uuZSwdt5P16BcB5ZY2OZFHyTgzQZDjYY&#10;a/vgI91PvhQBwi5GBZX3bSylyysy6Ca2JQ5eYTuDPsiulLrDR4CbRj5H0UIarDksVNjSrqL8eroZ&#10;Be/T8+2SucMnfxRfy/mrzw5FmSn1NOq3axCeev8f/mu/aAWzaL6E3zfhCc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dIts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v:rect id="Rectangle 3086" o:spid="_x0000_s1177" style="position:absolute;left:803;top:18696;width:40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JXt8cA&#10;AADdAAAADwAAAGRycy9kb3ducmV2LnhtbESPT2vCQBTE7wW/w/KE3pqNbbES3QQRSnqpoLbF4zP7&#10;8gezb9Psqum3dwuCx2FmfsMsssG04ky9aywrmEQxCOLC6oYrBV+796cZCOeRNbaWScEfOcjS0cMC&#10;E20vvKHz1lciQNglqKD2vkukdEVNBl1kO+LglbY36IPsK6l7vAS4aeVzHE+lwYbDQo0drWoqjtuT&#10;UfA92Z1+crc+8L78fXv99Pm6rHKlHsfDcg7C0+Dv4Vv7Qyt4iWdT+H8Tn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CV7fHAAAA3QAAAA8AAAAAAAAAAAAAAAAAmAIAAGRy&#10;cy9kb3ducmV2LnhtbFBLBQYAAAAABAAEAPUAAACMAwAAAAA=&#10;" filled="f" stroked="f">
                        <v:textbox inset="0,0,0,0">
                          <w:txbxContent>
                            <w:p w:rsidR="000F73C7" w:rsidRDefault="000F73C7">
                              <w:r>
                                <w:rPr>
                                  <w:rFonts w:ascii="Arial" w:eastAsia="Arial" w:hAnsi="Arial" w:cs="Arial"/>
                                  <w:b/>
                                  <w:sz w:val="17"/>
                                </w:rPr>
                                <w:t xml:space="preserve"> </w:t>
                              </w:r>
                            </w:p>
                          </w:txbxContent>
                        </v:textbox>
                      </v:rect>
                      <v:rect id="Rectangle 3087" o:spid="_x0000_s1178" style="position:absolute;left:803;top:18391;width:400;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yLMYA&#10;AADdAAAADwAAAGRycy9kb3ducmV2LnhtbESPT2vCQBTE7wW/w/IEb3VjLVXSbEQKEi8K1VY8vmZf&#10;/mD2bcyumn57Vyj0OMzMb5hk0ZtGXKlztWUFk3EEgji3uuZSwdd+9TwH4TyyxsYyKfglB4t08JRg&#10;rO2NP+m686UIEHYxKqi8b2MpXV6RQTe2LXHwCtsZ9EF2pdQd3gLcNPIlit6kwZrDQoUtfVSUn3YX&#10;o+B7sr8cMrf94WNxnr1ufLYtykyp0bBfvoPw1Pv/8F97rRVMo/kMHm/CE5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7yLM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31"/>
              <w:ind w:left="2"/>
              <w:jc w:val="center"/>
            </w:pPr>
            <w:r>
              <w:rPr>
                <w:rFonts w:ascii="Arial" w:eastAsia="Arial" w:hAnsi="Arial" w:cs="Arial"/>
                <w:sz w:val="17"/>
              </w:rPr>
              <w:t xml:space="preserve">  </w:t>
            </w:r>
          </w:p>
          <w:p w:rsidR="00E32E02" w:rsidRDefault="00AD5CF7">
            <w:pPr>
              <w:spacing w:after="28"/>
              <w:ind w:left="2"/>
              <w:jc w:val="center"/>
            </w:pPr>
            <w:r>
              <w:rPr>
                <w:rFonts w:ascii="Arial" w:eastAsia="Arial" w:hAnsi="Arial" w:cs="Arial"/>
                <w:sz w:val="17"/>
              </w:rPr>
              <w:t xml:space="preserve">  </w:t>
            </w:r>
          </w:p>
          <w:p w:rsidR="00E32E02" w:rsidRDefault="00AD5CF7">
            <w:pPr>
              <w:ind w:left="2"/>
              <w:jc w:val="center"/>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rsidR="00E32E02" w:rsidRDefault="00AD5CF7">
            <w:pPr>
              <w:spacing w:after="687"/>
              <w:ind w:left="104"/>
            </w:pPr>
            <w:r>
              <w:rPr>
                <w:noProof/>
              </w:rPr>
              <mc:AlternateContent>
                <mc:Choice Requires="wpg">
                  <w:drawing>
                    <wp:inline distT="0" distB="0" distL="0" distR="0">
                      <wp:extent cx="150836" cy="1145663"/>
                      <wp:effectExtent l="0" t="0" r="0" b="0"/>
                      <wp:docPr id="33222" name="Group 33222"/>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3048" name="Rectangle 3048"/>
                              <wps:cNvSpPr/>
                              <wps:spPr>
                                <a:xfrm rot="-5399999">
                                  <a:off x="-643355" y="301696"/>
                                  <a:ext cx="1487324" cy="200612"/>
                                </a:xfrm>
                                <a:prstGeom prst="rect">
                                  <a:avLst/>
                                </a:prstGeom>
                                <a:ln>
                                  <a:noFill/>
                                </a:ln>
                              </wps:spPr>
                              <wps:txbx>
                                <w:txbxContent>
                                  <w:p w:rsidR="000F73C7" w:rsidRDefault="000F73C7">
                                    <w:r>
                                      <w:rPr>
                                        <w:rFonts w:ascii="Arial" w:eastAsia="Arial" w:hAnsi="Arial" w:cs="Arial"/>
                                        <w:b/>
                                        <w:sz w:val="17"/>
                                      </w:rPr>
                                      <w:t>Can Be Reconsidered</w:t>
                                    </w:r>
                                  </w:p>
                                </w:txbxContent>
                              </wps:txbx>
                              <wps:bodyPr horzOverflow="overflow" vert="horz" lIns="0" tIns="0" rIns="0" bIns="0" rtlCol="0">
                                <a:noAutofit/>
                              </wps:bodyPr>
                            </wps:wsp>
                            <wps:wsp>
                              <wps:cNvPr id="3049" name="Rectangle 3049"/>
                              <wps:cNvSpPr/>
                              <wps:spPr>
                                <a:xfrm rot="-5399999">
                                  <a:off x="80303" y="-90228"/>
                                  <a:ext cx="40007" cy="200612"/>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222" o:spid="_x0000_s1179"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">
                      <v:rect id="Rectangle 3048" o:spid="_x0000_s1180" style="position:absolute;left:-6433;top:3017;width:14872;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cxMIA&#10;AADdAAAADwAAAGRycy9kb3ducmV2LnhtbERPy4rCMBTdC/5DuMLsNPWBDtUoIkhnM4I6M7i8NrcP&#10;bG5qE7Xz92YhuDyc92LVmkrcqXGlZQXDQQSCOLW65FzBz3Hb/wThPLLGyjIp+CcHq2W3s8BY2wfv&#10;6X7wuQgh7GJUUHhfx1K6tCCDbmBr4sBltjHoA2xyqRt8hHBTyVEUTaXBkkNDgTVtCkovh5tR8Ds8&#10;3v4StzvzKbvOJt8+2WV5otRHr13PQXhq/Vv8cn9pBeNoEuaGN+E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NzEwgAAAN0AAAAPAAAAAAAAAAAAAAAAAJgCAABkcnMvZG93&#10;bnJldi54bWxQSwUGAAAAAAQABAD1AAAAhwMAAAAA&#10;" filled="f" stroked="f">
                        <v:textbox inset="0,0,0,0">
                          <w:txbxContent>
                            <w:p w:rsidR="000F73C7" w:rsidRDefault="000F73C7">
                              <w:r>
                                <w:rPr>
                                  <w:rFonts w:ascii="Arial" w:eastAsia="Arial" w:hAnsi="Arial" w:cs="Arial"/>
                                  <w:b/>
                                  <w:sz w:val="17"/>
                                </w:rPr>
                                <w:t>Can Be Reconsidered</w:t>
                              </w:r>
                            </w:p>
                          </w:txbxContent>
                        </v:textbox>
                      </v:rect>
                      <v:rect id="Rectangle 3049" o:spid="_x0000_s1181" style="position:absolute;left:803;top:-902;width:399;height:20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5X8YA&#10;AADdAAAADwAAAGRycy9kb3ducmV2LnhtbESPS2sCQRCE7wH/w9BCbnHWKFFXRwmCbC4R4guP7U7v&#10;A3d61p1RN//eEQI5FlX1FTVbtKYSN2pcaVlBvxeBIE6tLjlXsNuu3sYgnEfWWFkmBb/kYDHvvMww&#10;1vbOP3Tb+FwECLsYFRTe17GULi3IoOvZmjh4mW0M+iCbXOoG7wFuKvkeRR/SYMlhocCalgWl583V&#10;KNj3t9dD4tYnPmaX0fDbJ+ssT5R67bafUxCeWv8f/mt/aQWDaDiB55v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R5X8YAAADdAAAADwAAAAAAAAAAAAAAAACYAgAAZHJz&#10;L2Rvd25yZXYueG1sUEsFBgAAAAAEAAQA9QAAAIsDA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321"/>
              <w:ind w:left="104"/>
            </w:pPr>
            <w:r>
              <w:rPr>
                <w:noProof/>
              </w:rPr>
              <mc:AlternateContent>
                <mc:Choice Requires="wpg">
                  <w:drawing>
                    <wp:inline distT="0" distB="0" distL="0" distR="0">
                      <wp:extent cx="150836" cy="60594"/>
                      <wp:effectExtent l="0" t="0" r="0" b="0"/>
                      <wp:docPr id="33223" name="Group 33223"/>
                      <wp:cNvGraphicFramePr/>
                      <a:graphic xmlns:a="http://schemas.openxmlformats.org/drawingml/2006/main">
                        <a:graphicData uri="http://schemas.microsoft.com/office/word/2010/wordprocessingGroup">
                          <wpg:wgp>
                            <wpg:cNvGrpSpPr/>
                            <wpg:grpSpPr>
                              <a:xfrm>
                                <a:off x="0" y="0"/>
                                <a:ext cx="150836" cy="60594"/>
                                <a:chOff x="0" y="0"/>
                                <a:chExt cx="150836" cy="60594"/>
                              </a:xfrm>
                            </wpg:grpSpPr>
                            <wps:wsp>
                              <wps:cNvPr id="3088" name="Rectangle 3088"/>
                              <wps:cNvSpPr/>
                              <wps:spPr>
                                <a:xfrm rot="-5399999">
                                  <a:off x="80302" y="-59714"/>
                                  <a:ext cx="40007" cy="200611"/>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s:wsp>
                              <wps:cNvPr id="3089" name="Rectangle 3089"/>
                              <wps:cNvSpPr/>
                              <wps:spPr>
                                <a:xfrm rot="-5399999">
                                  <a:off x="80302" y="-90228"/>
                                  <a:ext cx="40007" cy="200611"/>
                                </a:xfrm>
                                <a:prstGeom prst="rect">
                                  <a:avLst/>
                                </a:prstGeom>
                                <a:ln>
                                  <a:noFill/>
                                </a:ln>
                              </wps:spPr>
                              <wps:txbx>
                                <w:txbxContent>
                                  <w:p w:rsidR="000F73C7" w:rsidRDefault="000F73C7">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id="Group 33223" o:spid="_x0000_s1182" style="width:11.9pt;height:4.75pt;mso-position-horizontal-relative:char;mso-position-vertical-relative:line" coordsize="150836,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">
                      <v:rect id="Rectangle 3088" o:spid="_x0000_s1183" style="position:absolute;left:80302;top:-59714;width:40007;height:2006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mXsQA&#10;AADdAAAADwAAAGRycy9kb3ducmV2LnhtbERPy2rCQBTdC/7DcAvd6SS2WEkdRYQSNwaMbenyNnPz&#10;oJk7aWai6d87C6HLw3mvt6NpxYV611hWEM8jEMSF1Q1XCt7Pb7MVCOeRNbaWScEfOdhuppM1Jtpe&#10;+USX3FcihLBLUEHtfZdI6YqaDLq57YgDV9reoA+wr6Tu8RrCTSsXUbSUBhsODTV2tK+p+MkHo+Aj&#10;Pg+fqcu++av8fXk++jQrq1Spx4dx9wrC0+j/xXf3QSt4ilZhbngTn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RZl7EAAAA3QAAAA8AAAAAAAAAAAAAAAAAmAIAAGRycy9k&#10;b3ducmV2LnhtbFBLBQYAAAAABAAEAPUAAACJAwAAAAA=&#10;" filled="f" stroked="f">
                        <v:textbox inset="0,0,0,0">
                          <w:txbxContent>
                            <w:p w:rsidR="000F73C7" w:rsidRDefault="000F73C7">
                              <w:r>
                                <w:rPr>
                                  <w:rFonts w:ascii="Arial" w:eastAsia="Arial" w:hAnsi="Arial" w:cs="Arial"/>
                                  <w:b/>
                                  <w:sz w:val="17"/>
                                </w:rPr>
                                <w:t xml:space="preserve"> </w:t>
                              </w:r>
                            </w:p>
                          </w:txbxContent>
                        </v:textbox>
                      </v:rect>
                      <v:rect id="Rectangle 3089" o:spid="_x0000_s1184" style="position:absolute;left:80302;top:-90228;width:40007;height:2006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xccA&#10;AADdAAAADwAAAGRycy9kb3ducmV2LnhtbESPT2vCQBTE74V+h+UVeqsbrVhNXUMRJF4U1LZ4fM2+&#10;/KHZtzG70fjtuwXB4zAzv2HmSW9qcabWVZYVDAcRCOLM6ooLBZ+H1csUhPPIGmvLpOBKDpLF48Mc&#10;Y20vvKPz3hciQNjFqKD0vomldFlJBt3ANsTBy21r0AfZFlK3eAlwU8tRFE2kwYrDQokNLUvKfved&#10;UfA1PHTfqdv+8DE/vY03Pt3mRarU81P/8Q7CU+/v4Vt7rRW8RtMZ/L8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dw8XHAAAA3QAAAA8AAAAAAAAAAAAAAAAAmAIAAGRy&#10;cy9kb3ducmV2LnhtbFBLBQYAAAAABAAEAPUAAACMAwAAAAA=&#10;" filled="f" stroked="f">
                        <v:textbox inset="0,0,0,0">
                          <w:txbxContent>
                            <w:p w:rsidR="000F73C7" w:rsidRDefault="000F73C7">
                              <w:r>
                                <w:rPr>
                                  <w:rFonts w:ascii="Arial" w:eastAsia="Arial" w:hAnsi="Arial" w:cs="Arial"/>
                                  <w:b/>
                                  <w:sz w:val="17"/>
                                </w:rPr>
                                <w:t xml:space="preserve"> </w:t>
                              </w:r>
                            </w:p>
                          </w:txbxContent>
                        </v:textbox>
                      </v:rect>
                      <w10:anchorlock/>
                    </v:group>
                  </w:pict>
                </mc:Fallback>
              </mc:AlternateContent>
            </w:r>
          </w:p>
          <w:p w:rsidR="00E32E02" w:rsidRDefault="00AD5CF7">
            <w:pPr>
              <w:spacing w:after="31"/>
              <w:ind w:left="5"/>
              <w:jc w:val="center"/>
            </w:pPr>
            <w:r>
              <w:rPr>
                <w:rFonts w:ascii="Arial" w:eastAsia="Arial" w:hAnsi="Arial" w:cs="Arial"/>
                <w:sz w:val="17"/>
              </w:rPr>
              <w:t xml:space="preserve">  </w:t>
            </w:r>
          </w:p>
          <w:p w:rsidR="00E32E02" w:rsidRDefault="00AD5CF7">
            <w:pPr>
              <w:spacing w:after="28"/>
              <w:ind w:left="5"/>
              <w:jc w:val="center"/>
            </w:pPr>
            <w:r>
              <w:rPr>
                <w:rFonts w:ascii="Arial" w:eastAsia="Arial" w:hAnsi="Arial" w:cs="Arial"/>
                <w:sz w:val="17"/>
              </w:rPr>
              <w:t xml:space="preserve">  </w:t>
            </w:r>
          </w:p>
          <w:p w:rsidR="00E32E02" w:rsidRDefault="00AD5CF7">
            <w:pPr>
              <w:ind w:left="5"/>
              <w:jc w:val="center"/>
            </w:pPr>
            <w:r>
              <w:rPr>
                <w:rFonts w:ascii="Arial" w:eastAsia="Arial" w:hAnsi="Arial" w:cs="Arial"/>
                <w:sz w:val="17"/>
              </w:rPr>
              <w:t xml:space="preserve">  </w:t>
            </w:r>
          </w:p>
        </w:tc>
      </w:tr>
      <w:tr w:rsidR="00E32E02">
        <w:trPr>
          <w:trHeight w:val="1190"/>
        </w:trPr>
        <w:tc>
          <w:tcPr>
            <w:tcW w:w="7486" w:type="dxa"/>
            <w:tcBorders>
              <w:top w:val="single" w:sz="8" w:space="0" w:color="000000"/>
              <w:left w:val="single" w:sz="8" w:space="0" w:color="000000"/>
              <w:bottom w:val="nil"/>
              <w:right w:val="single" w:sz="4" w:space="0" w:color="000000"/>
            </w:tcBorders>
          </w:tcPr>
          <w:p w:rsidR="00E32E02" w:rsidRDefault="00AD5CF7">
            <w:r>
              <w:rPr>
                <w:rFonts w:ascii="Arial" w:eastAsia="Arial" w:hAnsi="Arial" w:cs="Arial"/>
                <w:b/>
                <w:sz w:val="24"/>
              </w:rPr>
              <w:t xml:space="preserve">  </w:t>
            </w:r>
          </w:p>
          <w:p w:rsidR="00E32E02" w:rsidRDefault="00AD5CF7">
            <w:pPr>
              <w:spacing w:after="17"/>
              <w:ind w:right="301"/>
            </w:pPr>
            <w:r>
              <w:rPr>
                <w:rFonts w:ascii="Arial" w:eastAsia="Arial" w:hAnsi="Arial" w:cs="Arial"/>
                <w:b/>
                <w:sz w:val="18"/>
              </w:rPr>
              <w:t xml:space="preserve">4.  </w:t>
            </w:r>
            <w:r>
              <w:rPr>
                <w:rFonts w:ascii="Arial" w:eastAsia="Arial" w:hAnsi="Arial" w:cs="Arial"/>
                <w:b/>
                <w:sz w:val="18"/>
                <w:u w:val="single" w:color="000000"/>
              </w:rPr>
              <w:t>Incidental Motions</w:t>
            </w:r>
            <w:r>
              <w:rPr>
                <w:rFonts w:ascii="Arial" w:eastAsia="Arial" w:hAnsi="Arial" w:cs="Arial"/>
                <w:b/>
                <w:sz w:val="18"/>
              </w:rPr>
              <w:t xml:space="preserve">:  Incidental motions are procedural.  They deal with process that must be decided                                            before business can resume.   </w:t>
            </w:r>
          </w:p>
          <w:p w:rsidR="00E32E02" w:rsidRDefault="00AD5CF7">
            <w:r>
              <w:rPr>
                <w:rFonts w:ascii="Arial" w:eastAsia="Arial" w:hAnsi="Arial" w:cs="Arial"/>
                <w:b/>
                <w:sz w:val="18"/>
              </w:rPr>
              <w:t xml:space="preserve">  </w:t>
            </w:r>
          </w:p>
        </w:tc>
        <w:tc>
          <w:tcPr>
            <w:tcW w:w="0" w:type="auto"/>
            <w:vMerge/>
            <w:tcBorders>
              <w:top w:val="nil"/>
              <w:left w:val="single" w:sz="4" w:space="0" w:color="000000"/>
              <w:bottom w:val="nil"/>
              <w:right w:val="single" w:sz="4" w:space="0" w:color="000000"/>
            </w:tcBorders>
          </w:tcPr>
          <w:p w:rsidR="00E32E02" w:rsidRDefault="00E32E02"/>
        </w:tc>
        <w:tc>
          <w:tcPr>
            <w:tcW w:w="0" w:type="auto"/>
            <w:vMerge/>
            <w:tcBorders>
              <w:top w:val="nil"/>
              <w:left w:val="single" w:sz="4" w:space="0" w:color="000000"/>
              <w:bottom w:val="nil"/>
              <w:right w:val="single" w:sz="4" w:space="0" w:color="000000"/>
            </w:tcBorders>
          </w:tcPr>
          <w:p w:rsidR="00E32E02" w:rsidRDefault="00E32E02"/>
        </w:tc>
        <w:tc>
          <w:tcPr>
            <w:tcW w:w="0" w:type="auto"/>
            <w:vMerge/>
            <w:tcBorders>
              <w:top w:val="nil"/>
              <w:left w:val="single" w:sz="4" w:space="0" w:color="000000"/>
              <w:bottom w:val="nil"/>
              <w:right w:val="single" w:sz="4" w:space="0" w:color="000000"/>
            </w:tcBorders>
          </w:tcPr>
          <w:p w:rsidR="00E32E02" w:rsidRDefault="00E32E02"/>
        </w:tc>
        <w:tc>
          <w:tcPr>
            <w:tcW w:w="0" w:type="auto"/>
            <w:vMerge/>
            <w:tcBorders>
              <w:top w:val="nil"/>
              <w:left w:val="single" w:sz="4" w:space="0" w:color="000000"/>
              <w:bottom w:val="nil"/>
              <w:right w:val="single" w:sz="4" w:space="0" w:color="000000"/>
            </w:tcBorders>
          </w:tcPr>
          <w:p w:rsidR="00E32E02" w:rsidRDefault="00E32E02"/>
        </w:tc>
        <w:tc>
          <w:tcPr>
            <w:tcW w:w="0" w:type="auto"/>
            <w:vMerge/>
            <w:tcBorders>
              <w:top w:val="nil"/>
              <w:left w:val="single" w:sz="4" w:space="0" w:color="000000"/>
              <w:bottom w:val="nil"/>
              <w:right w:val="single" w:sz="4" w:space="0" w:color="000000"/>
            </w:tcBorders>
          </w:tcPr>
          <w:p w:rsidR="00E32E02" w:rsidRDefault="00E32E02"/>
        </w:tc>
        <w:tc>
          <w:tcPr>
            <w:tcW w:w="0" w:type="auto"/>
            <w:vMerge/>
            <w:tcBorders>
              <w:top w:val="nil"/>
              <w:left w:val="single" w:sz="4" w:space="0" w:color="000000"/>
              <w:bottom w:val="nil"/>
              <w:right w:val="single" w:sz="8" w:space="0" w:color="000000"/>
            </w:tcBorders>
          </w:tcPr>
          <w:p w:rsidR="00E32E02" w:rsidRDefault="00E32E02"/>
        </w:tc>
      </w:tr>
      <w:tr w:rsidR="00E32E02">
        <w:trPr>
          <w:trHeight w:val="409"/>
        </w:trPr>
        <w:tc>
          <w:tcPr>
            <w:tcW w:w="7486" w:type="dxa"/>
            <w:tcBorders>
              <w:top w:val="nil"/>
              <w:left w:val="single" w:sz="8" w:space="0" w:color="000000"/>
              <w:bottom w:val="single" w:sz="4" w:space="0" w:color="000000"/>
              <w:right w:val="single" w:sz="4" w:space="0" w:color="000000"/>
            </w:tcBorders>
            <w:shd w:val="clear" w:color="auto" w:fill="C1C2C2"/>
          </w:tcPr>
          <w:p w:rsidR="00E32E02" w:rsidRDefault="00AD5CF7">
            <w:pPr>
              <w:jc w:val="both"/>
            </w:pPr>
            <w:r>
              <w:rPr>
                <w:rFonts w:ascii="Arial" w:eastAsia="Arial" w:hAnsi="Arial" w:cs="Arial"/>
                <w:sz w:val="18"/>
              </w:rPr>
              <w:t xml:space="preserve">     </w:t>
            </w:r>
            <w:proofErr w:type="gramStart"/>
            <w:r>
              <w:rPr>
                <w:rFonts w:ascii="Arial" w:eastAsia="Arial" w:hAnsi="Arial" w:cs="Arial"/>
                <w:b/>
                <w:i/>
                <w:sz w:val="18"/>
              </w:rPr>
              <w:t>a.  Point</w:t>
            </w:r>
            <w:proofErr w:type="gramEnd"/>
            <w:r>
              <w:rPr>
                <w:rFonts w:ascii="Arial" w:eastAsia="Arial" w:hAnsi="Arial" w:cs="Arial"/>
                <w:b/>
                <w:i/>
                <w:sz w:val="18"/>
              </w:rPr>
              <w:t xml:space="preserve"> of Order</w:t>
            </w:r>
            <w:r>
              <w:rPr>
                <w:rFonts w:ascii="Arial" w:eastAsia="Arial" w:hAnsi="Arial" w:cs="Arial"/>
                <w:i/>
                <w:sz w:val="18"/>
              </w:rPr>
              <w:t>:</w:t>
            </w:r>
            <w:r>
              <w:rPr>
                <w:rFonts w:ascii="Arial" w:eastAsia="Arial" w:hAnsi="Arial" w:cs="Arial"/>
                <w:b/>
                <w:i/>
                <w:sz w:val="18"/>
              </w:rPr>
              <w:t xml:space="preserve"> </w:t>
            </w:r>
            <w:r>
              <w:rPr>
                <w:rFonts w:ascii="Arial" w:eastAsia="Arial" w:hAnsi="Arial" w:cs="Arial"/>
                <w:sz w:val="18"/>
              </w:rPr>
              <w:t xml:space="preserve"> </w:t>
            </w:r>
            <w:r>
              <w:rPr>
                <w:rFonts w:ascii="Arial" w:eastAsia="Arial" w:hAnsi="Arial" w:cs="Arial"/>
                <w:sz w:val="17"/>
              </w:rPr>
              <w:t>Calling upon the presiding officer for a ruling and an enforcement of the regular rules.</w:t>
            </w:r>
            <w:r>
              <w:rPr>
                <w:rFonts w:ascii="Arial" w:eastAsia="Arial" w:hAnsi="Arial" w:cs="Arial"/>
                <w:sz w:val="18"/>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pPr>
              <w:ind w:right="45"/>
              <w:jc w:val="center"/>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pPr>
              <w:ind w:right="48"/>
              <w:jc w:val="center"/>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pPr>
              <w:ind w:right="45"/>
              <w:jc w:val="center"/>
            </w:pPr>
            <w:r>
              <w:rPr>
                <w:rFonts w:ascii="Arial" w:eastAsia="Arial" w:hAnsi="Arial" w:cs="Arial"/>
                <w:sz w:val="17"/>
              </w:rPr>
              <w:t xml:space="preserve">no </w:t>
            </w:r>
          </w:p>
        </w:tc>
        <w:tc>
          <w:tcPr>
            <w:tcW w:w="90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pPr>
              <w:ind w:right="46"/>
              <w:jc w:val="center"/>
            </w:pPr>
            <w:r>
              <w:rPr>
                <w:rFonts w:ascii="Arial" w:eastAsia="Arial" w:hAnsi="Arial" w:cs="Arial"/>
                <w:sz w:val="17"/>
              </w:rPr>
              <w:t xml:space="preserve">* </w:t>
            </w:r>
          </w:p>
        </w:tc>
        <w:tc>
          <w:tcPr>
            <w:tcW w:w="540" w:type="dxa"/>
            <w:tcBorders>
              <w:top w:val="nil"/>
              <w:left w:val="single" w:sz="4" w:space="0" w:color="000000"/>
              <w:bottom w:val="single" w:sz="4" w:space="0" w:color="000000"/>
              <w:right w:val="single" w:sz="4" w:space="0" w:color="000000"/>
            </w:tcBorders>
            <w:shd w:val="clear" w:color="auto" w:fill="C1C2C2"/>
            <w:vAlign w:val="bottom"/>
          </w:tcPr>
          <w:p w:rsidR="00E32E02" w:rsidRDefault="00AD5CF7">
            <w:pPr>
              <w:ind w:left="30"/>
            </w:pPr>
            <w:r>
              <w:rPr>
                <w:rFonts w:ascii="Arial" w:eastAsia="Arial" w:hAnsi="Arial" w:cs="Arial"/>
                <w:sz w:val="17"/>
              </w:rPr>
              <w:t xml:space="preserve">yes </w:t>
            </w:r>
          </w:p>
        </w:tc>
        <w:tc>
          <w:tcPr>
            <w:tcW w:w="538" w:type="dxa"/>
            <w:tcBorders>
              <w:top w:val="nil"/>
              <w:left w:val="single" w:sz="4" w:space="0" w:color="000000"/>
              <w:bottom w:val="single" w:sz="4" w:space="0" w:color="000000"/>
              <w:right w:val="single" w:sz="8" w:space="0" w:color="000000"/>
            </w:tcBorders>
            <w:shd w:val="clear" w:color="auto" w:fill="C1C2C2"/>
            <w:vAlign w:val="bottom"/>
          </w:tcPr>
          <w:p w:rsidR="00E32E02" w:rsidRDefault="00AD5CF7">
            <w:pPr>
              <w:ind w:right="42"/>
              <w:jc w:val="center"/>
            </w:pPr>
            <w:r>
              <w:rPr>
                <w:rFonts w:ascii="Arial" w:eastAsia="Arial" w:hAnsi="Arial" w:cs="Arial"/>
                <w:sz w:val="17"/>
              </w:rPr>
              <w:t xml:space="preserve">no </w:t>
            </w:r>
          </w:p>
        </w:tc>
      </w:tr>
      <w:tr w:rsidR="00E32E02">
        <w:trPr>
          <w:trHeight w:val="408"/>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jc w:val="both"/>
            </w:pPr>
            <w:r>
              <w:rPr>
                <w:rFonts w:ascii="Arial" w:eastAsia="Arial" w:hAnsi="Arial" w:cs="Arial"/>
                <w:sz w:val="18"/>
              </w:rPr>
              <w:t xml:space="preserve">     </w:t>
            </w:r>
            <w:proofErr w:type="gramStart"/>
            <w:r>
              <w:rPr>
                <w:rFonts w:ascii="Arial" w:eastAsia="Arial" w:hAnsi="Arial" w:cs="Arial"/>
                <w:b/>
                <w:i/>
                <w:sz w:val="18"/>
              </w:rPr>
              <w:t>b.  Appeal</w:t>
            </w:r>
            <w:proofErr w:type="gramEnd"/>
            <w:r>
              <w:rPr>
                <w:rFonts w:ascii="Arial" w:eastAsia="Arial" w:hAnsi="Arial" w:cs="Arial"/>
                <w:i/>
                <w:sz w:val="18"/>
              </w:rPr>
              <w:t>:</w:t>
            </w:r>
            <w:r>
              <w:rPr>
                <w:rFonts w:ascii="Arial" w:eastAsia="Arial" w:hAnsi="Arial" w:cs="Arial"/>
                <w:sz w:val="18"/>
              </w:rPr>
              <w:t xml:space="preserve">  To refer a r</w:t>
            </w:r>
            <w:r>
              <w:rPr>
                <w:rFonts w:ascii="Arial" w:eastAsia="Arial" w:hAnsi="Arial" w:cs="Arial"/>
                <w:sz w:val="17"/>
              </w:rPr>
              <w:t>uling of the presiding officer to the assembly for a vote</w:t>
            </w:r>
            <w:r>
              <w:rPr>
                <w:rFonts w:ascii="Arial" w:eastAsia="Arial" w:hAnsi="Arial" w:cs="Arial"/>
                <w:sz w:val="16"/>
              </w:rPr>
              <w:t xml:space="preserve"> (must occur immediately following the ruling).</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left="30"/>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pPr>
              <w:ind w:left="30"/>
            </w:pPr>
            <w:r>
              <w:rPr>
                <w:rFonts w:ascii="Arial" w:eastAsia="Arial" w:hAnsi="Arial" w:cs="Arial"/>
                <w:sz w:val="17"/>
              </w:rPr>
              <w:t xml:space="preserve">yes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D5CF7">
            <w:r>
              <w:rPr>
                <w:rFonts w:ascii="Arial" w:eastAsia="Arial" w:hAnsi="Arial" w:cs="Arial"/>
                <w:sz w:val="18"/>
              </w:rPr>
              <w:t xml:space="preserve">     </w:t>
            </w:r>
            <w:proofErr w:type="gramStart"/>
            <w:r>
              <w:rPr>
                <w:rFonts w:ascii="Arial" w:eastAsia="Arial" w:hAnsi="Arial" w:cs="Arial"/>
                <w:b/>
                <w:i/>
                <w:sz w:val="18"/>
              </w:rPr>
              <w:t>c.  Point</w:t>
            </w:r>
            <w:proofErr w:type="gramEnd"/>
            <w:r>
              <w:rPr>
                <w:rFonts w:ascii="Arial" w:eastAsia="Arial" w:hAnsi="Arial" w:cs="Arial"/>
                <w:b/>
                <w:i/>
                <w:sz w:val="18"/>
              </w:rPr>
              <w:t xml:space="preserve"> of Information</w:t>
            </w:r>
            <w:r>
              <w:rPr>
                <w:rFonts w:ascii="Arial" w:eastAsia="Arial" w:hAnsi="Arial" w:cs="Arial"/>
                <w:i/>
                <w:sz w:val="18"/>
              </w:rPr>
              <w:t>:</w:t>
            </w:r>
            <w:r>
              <w:rPr>
                <w:rFonts w:ascii="Arial" w:eastAsia="Arial" w:hAnsi="Arial" w:cs="Arial"/>
                <w:sz w:val="18"/>
              </w:rPr>
              <w:t xml:space="preserve"> </w:t>
            </w:r>
            <w:r>
              <w:rPr>
                <w:rFonts w:ascii="Arial" w:eastAsia="Arial" w:hAnsi="Arial" w:cs="Arial"/>
                <w:sz w:val="17"/>
              </w:rPr>
              <w:t xml:space="preserve"> Request Information from the presiding officer relevant to the question at hand (not parliamentary).</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5"/>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6"/>
              <w:jc w:val="center"/>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left="30"/>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rsidR="00E32E02" w:rsidRDefault="00AD5CF7">
            <w:pPr>
              <w:ind w:right="42"/>
              <w:jc w:val="center"/>
            </w:pPr>
            <w:r>
              <w:rPr>
                <w:rFonts w:ascii="Arial" w:eastAsia="Arial" w:hAnsi="Arial" w:cs="Arial"/>
                <w:sz w:val="17"/>
              </w:rPr>
              <w:t xml:space="preserve">no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jc w:val="both"/>
            </w:pPr>
            <w:r>
              <w:rPr>
                <w:rFonts w:ascii="Arial" w:eastAsia="Arial" w:hAnsi="Arial" w:cs="Arial"/>
                <w:sz w:val="18"/>
              </w:rPr>
              <w:t xml:space="preserve">    </w:t>
            </w:r>
            <w:r>
              <w:rPr>
                <w:rFonts w:ascii="Arial" w:eastAsia="Arial" w:hAnsi="Arial" w:cs="Arial"/>
                <w:b/>
                <w:i/>
                <w:sz w:val="18"/>
              </w:rPr>
              <w:t xml:space="preserve"> </w:t>
            </w:r>
            <w:proofErr w:type="gramStart"/>
            <w:r>
              <w:rPr>
                <w:rFonts w:ascii="Arial" w:eastAsia="Arial" w:hAnsi="Arial" w:cs="Arial"/>
                <w:b/>
                <w:i/>
                <w:sz w:val="18"/>
              </w:rPr>
              <w:t>d.  Parliamentary</w:t>
            </w:r>
            <w:proofErr w:type="gramEnd"/>
            <w:r>
              <w:rPr>
                <w:rFonts w:ascii="Arial" w:eastAsia="Arial" w:hAnsi="Arial" w:cs="Arial"/>
                <w:b/>
                <w:i/>
                <w:sz w:val="18"/>
              </w:rPr>
              <w:t xml:space="preserve"> Inquiry</w:t>
            </w:r>
            <w:r>
              <w:rPr>
                <w:rFonts w:ascii="Arial" w:eastAsia="Arial" w:hAnsi="Arial" w:cs="Arial"/>
                <w:i/>
                <w:sz w:val="18"/>
              </w:rPr>
              <w:t xml:space="preserve">: </w:t>
            </w:r>
            <w:r>
              <w:rPr>
                <w:rFonts w:ascii="Arial" w:eastAsia="Arial" w:hAnsi="Arial" w:cs="Arial"/>
                <w:sz w:val="18"/>
              </w:rPr>
              <w:t xml:space="preserve"> </w:t>
            </w:r>
            <w:r>
              <w:rPr>
                <w:rFonts w:ascii="Arial" w:eastAsia="Arial" w:hAnsi="Arial" w:cs="Arial"/>
                <w:sz w:val="17"/>
              </w:rPr>
              <w:t>Request parliamentary assistance or clarification from the presiding officer.</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6"/>
              <w:jc w:val="center"/>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left="30"/>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pPr>
              <w:ind w:right="42"/>
              <w:jc w:val="center"/>
            </w:pPr>
            <w:r>
              <w:rPr>
                <w:rFonts w:ascii="Arial" w:eastAsia="Arial" w:hAnsi="Arial" w:cs="Arial"/>
                <w:sz w:val="17"/>
              </w:rPr>
              <w:t xml:space="preserve">no </w:t>
            </w:r>
          </w:p>
        </w:tc>
      </w:tr>
      <w:tr w:rsidR="00E32E02">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D5CF7">
            <w:r>
              <w:rPr>
                <w:rFonts w:ascii="Arial" w:eastAsia="Arial" w:hAnsi="Arial" w:cs="Arial"/>
                <w:sz w:val="18"/>
              </w:rPr>
              <w:t xml:space="preserve">     </w:t>
            </w:r>
            <w:proofErr w:type="gramStart"/>
            <w:r>
              <w:rPr>
                <w:rFonts w:ascii="Arial" w:eastAsia="Arial" w:hAnsi="Arial" w:cs="Arial"/>
                <w:b/>
                <w:i/>
                <w:sz w:val="18"/>
              </w:rPr>
              <w:t>e.  Division</w:t>
            </w:r>
            <w:proofErr w:type="gramEnd"/>
            <w:r>
              <w:rPr>
                <w:rFonts w:ascii="Arial" w:eastAsia="Arial" w:hAnsi="Arial" w:cs="Arial"/>
                <w:b/>
                <w:i/>
                <w:sz w:val="18"/>
              </w:rPr>
              <w:t xml:space="preserve"> of the Assembly</w:t>
            </w:r>
            <w:r>
              <w:rPr>
                <w:rFonts w:ascii="Arial" w:eastAsia="Arial" w:hAnsi="Arial" w:cs="Arial"/>
                <w:i/>
                <w:sz w:val="18"/>
              </w:rPr>
              <w:t>:</w:t>
            </w:r>
            <w:r>
              <w:rPr>
                <w:rFonts w:ascii="Arial" w:eastAsia="Arial" w:hAnsi="Arial" w:cs="Arial"/>
                <w:sz w:val="18"/>
              </w:rPr>
              <w:t xml:space="preserve">  </w:t>
            </w:r>
            <w:r>
              <w:rPr>
                <w:rFonts w:ascii="Arial" w:eastAsia="Arial" w:hAnsi="Arial" w:cs="Arial"/>
                <w:sz w:val="17"/>
              </w:rPr>
              <w:t>Demand a standing vote of the assembly.</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pPr>
              <w:ind w:right="45"/>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pPr>
              <w:ind w:right="41"/>
              <w:jc w:val="center"/>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rsidR="00E32E02" w:rsidRDefault="00AD5CF7">
            <w:pPr>
              <w:ind w:left="30"/>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rsidR="00E32E02" w:rsidRDefault="00AD5CF7">
            <w:pPr>
              <w:ind w:right="42"/>
              <w:jc w:val="center"/>
            </w:pPr>
            <w:r>
              <w:rPr>
                <w:rFonts w:ascii="Arial" w:eastAsia="Arial" w:hAnsi="Arial" w:cs="Arial"/>
                <w:sz w:val="17"/>
              </w:rPr>
              <w:t xml:space="preserve">no </w:t>
            </w:r>
          </w:p>
        </w:tc>
      </w:tr>
      <w:tr w:rsidR="00E32E02">
        <w:trPr>
          <w:trHeight w:val="251"/>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r>
              <w:rPr>
                <w:rFonts w:ascii="Arial" w:eastAsia="Arial" w:hAnsi="Arial" w:cs="Arial"/>
                <w:sz w:val="18"/>
              </w:rPr>
              <w:t xml:space="preserve">     </w:t>
            </w:r>
            <w:r>
              <w:rPr>
                <w:rFonts w:ascii="Arial" w:eastAsia="Arial" w:hAnsi="Arial" w:cs="Arial"/>
                <w:b/>
                <w:i/>
                <w:sz w:val="18"/>
              </w:rPr>
              <w:t>f.   Division of a Question</w:t>
            </w:r>
            <w:r>
              <w:rPr>
                <w:rFonts w:ascii="Arial" w:eastAsia="Arial" w:hAnsi="Arial" w:cs="Arial"/>
                <w:i/>
                <w:sz w:val="18"/>
              </w:rPr>
              <w:t>:</w:t>
            </w:r>
            <w:r>
              <w:rPr>
                <w:rFonts w:ascii="Arial" w:eastAsia="Arial" w:hAnsi="Arial" w:cs="Arial"/>
                <w:sz w:val="18"/>
              </w:rPr>
              <w:t xml:space="preserve">  </w:t>
            </w:r>
            <w:r>
              <w:rPr>
                <w:rFonts w:ascii="Arial" w:eastAsia="Arial" w:hAnsi="Arial" w:cs="Arial"/>
                <w:sz w:val="17"/>
              </w:rPr>
              <w:t>To divide a motion into parts and vote separately on each part.</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right="42"/>
              <w:jc w:val="center"/>
            </w:pPr>
            <w:r>
              <w:rPr>
                <w:rFonts w:ascii="Arial" w:eastAsia="Arial" w:hAnsi="Arial" w:cs="Arial"/>
                <w:sz w:val="17"/>
              </w:rPr>
              <w:t xml:space="preserve">no </w:t>
            </w:r>
          </w:p>
        </w:tc>
      </w:tr>
      <w:tr w:rsidR="00E32E02">
        <w:trPr>
          <w:trHeight w:val="406"/>
        </w:trPr>
        <w:tc>
          <w:tcPr>
            <w:tcW w:w="7486" w:type="dxa"/>
            <w:tcBorders>
              <w:top w:val="single" w:sz="4" w:space="0" w:color="000000"/>
              <w:left w:val="single" w:sz="8" w:space="0" w:color="000000"/>
              <w:bottom w:val="single" w:sz="4" w:space="0" w:color="000000"/>
              <w:right w:val="single" w:sz="4" w:space="0" w:color="000000"/>
            </w:tcBorders>
            <w:vAlign w:val="bottom"/>
          </w:tcPr>
          <w:p w:rsidR="00E32E02" w:rsidRDefault="00AD5CF7">
            <w:r>
              <w:rPr>
                <w:rFonts w:ascii="Arial" w:eastAsia="Arial" w:hAnsi="Arial" w:cs="Arial"/>
                <w:sz w:val="18"/>
              </w:rPr>
              <w:t xml:space="preserve">     </w:t>
            </w:r>
            <w:proofErr w:type="gramStart"/>
            <w:r>
              <w:rPr>
                <w:rFonts w:ascii="Arial" w:eastAsia="Arial" w:hAnsi="Arial" w:cs="Arial"/>
                <w:b/>
                <w:i/>
                <w:sz w:val="18"/>
              </w:rPr>
              <w:t>g.  Object</w:t>
            </w:r>
            <w:proofErr w:type="gramEnd"/>
            <w:r>
              <w:rPr>
                <w:rFonts w:ascii="Arial" w:eastAsia="Arial" w:hAnsi="Arial" w:cs="Arial"/>
                <w:b/>
                <w:i/>
                <w:sz w:val="18"/>
              </w:rPr>
              <w:t xml:space="preserve"> to Consideration</w:t>
            </w:r>
            <w:r>
              <w:rPr>
                <w:rFonts w:ascii="Arial" w:eastAsia="Arial" w:hAnsi="Arial" w:cs="Arial"/>
                <w:i/>
                <w:sz w:val="18"/>
              </w:rPr>
              <w:t>:</w:t>
            </w:r>
            <w:r>
              <w:rPr>
                <w:rFonts w:ascii="Arial" w:eastAsia="Arial" w:hAnsi="Arial" w:cs="Arial"/>
                <w:sz w:val="18"/>
              </w:rPr>
              <w:t xml:space="preserve">  </w:t>
            </w:r>
            <w:r>
              <w:rPr>
                <w:rFonts w:ascii="Arial" w:eastAsia="Arial" w:hAnsi="Arial" w:cs="Arial"/>
                <w:sz w:val="17"/>
              </w:rPr>
              <w:t>To avoid consideration of a motion considered undesirable.</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left="30"/>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left="30"/>
            </w:pPr>
            <w:r>
              <w:rPr>
                <w:rFonts w:ascii="Arial" w:eastAsia="Arial" w:hAnsi="Arial" w:cs="Arial"/>
                <w:sz w:val="17"/>
              </w:rPr>
              <w:t>yes</w:t>
            </w:r>
          </w:p>
          <w:p w:rsidR="00E32E02" w:rsidRDefault="00AD5CF7">
            <w:pPr>
              <w:ind w:right="39"/>
              <w:jc w:val="center"/>
            </w:pPr>
            <w:r>
              <w:rPr>
                <w:rFonts w:ascii="Arial" w:eastAsia="Arial" w:hAnsi="Arial" w:cs="Arial"/>
                <w:sz w:val="11"/>
              </w:rPr>
              <w:t>5</w:t>
            </w:r>
            <w:r>
              <w:rPr>
                <w:rFonts w:ascii="Arial" w:eastAsia="Arial" w:hAnsi="Arial" w:cs="Arial"/>
                <w:sz w:val="17"/>
              </w:rPr>
              <w:t xml:space="preserve">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r>
              <w:rPr>
                <w:rFonts w:ascii="Arial" w:eastAsia="Arial" w:hAnsi="Arial" w:cs="Arial"/>
                <w:sz w:val="18"/>
              </w:rPr>
              <w:t xml:space="preserve">     </w:t>
            </w:r>
            <w:proofErr w:type="gramStart"/>
            <w:r>
              <w:rPr>
                <w:rFonts w:ascii="Arial" w:eastAsia="Arial" w:hAnsi="Arial" w:cs="Arial"/>
                <w:b/>
                <w:i/>
                <w:sz w:val="18"/>
              </w:rPr>
              <w:t>h.  Suspend</w:t>
            </w:r>
            <w:proofErr w:type="gramEnd"/>
            <w:r>
              <w:rPr>
                <w:rFonts w:ascii="Arial" w:eastAsia="Arial" w:hAnsi="Arial" w:cs="Arial"/>
                <w:b/>
                <w:i/>
                <w:sz w:val="18"/>
              </w:rPr>
              <w:t xml:space="preserve"> the Rules</w:t>
            </w:r>
            <w:r>
              <w:rPr>
                <w:rFonts w:ascii="Arial" w:eastAsia="Arial" w:hAnsi="Arial" w:cs="Arial"/>
                <w:sz w:val="18"/>
              </w:rPr>
              <w:t xml:space="preserve">:  </w:t>
            </w:r>
            <w:r>
              <w:rPr>
                <w:rFonts w:ascii="Arial" w:eastAsia="Arial" w:hAnsi="Arial" w:cs="Arial"/>
                <w:sz w:val="17"/>
              </w:rPr>
              <w:t xml:space="preserve">Deviations from normal operating procedures (cannot suspend bylaws, statutes, </w:t>
            </w:r>
            <w:proofErr w:type="spellStart"/>
            <w:r>
              <w:rPr>
                <w:rFonts w:ascii="Arial" w:eastAsia="Arial" w:hAnsi="Arial" w:cs="Arial"/>
                <w:sz w:val="17"/>
              </w:rPr>
              <w:t>etc</w:t>
            </w:r>
            <w:proofErr w:type="spellEnd"/>
            <w:r>
              <w:rPr>
                <w:rFonts w:ascii="Arial" w:eastAsia="Arial" w:hAnsi="Arial" w:cs="Arial"/>
                <w:sz w:val="17"/>
              </w:rPr>
              <w:t>).</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pPr>
              <w:ind w:right="42"/>
              <w:jc w:val="center"/>
            </w:pPr>
            <w:r>
              <w:rPr>
                <w:rFonts w:ascii="Arial" w:eastAsia="Arial" w:hAnsi="Arial" w:cs="Arial"/>
                <w:sz w:val="17"/>
              </w:rPr>
              <w:t xml:space="preserve">no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jc w:val="both"/>
            </w:pPr>
            <w:r>
              <w:rPr>
                <w:rFonts w:ascii="Arial" w:eastAsia="Arial" w:hAnsi="Arial" w:cs="Arial"/>
                <w:sz w:val="18"/>
              </w:rPr>
              <w:t xml:space="preserve">     </w:t>
            </w:r>
            <w:proofErr w:type="spellStart"/>
            <w:r>
              <w:rPr>
                <w:rFonts w:ascii="Arial" w:eastAsia="Arial" w:hAnsi="Arial" w:cs="Arial"/>
                <w:b/>
                <w:i/>
                <w:sz w:val="18"/>
              </w:rPr>
              <w:t>i</w:t>
            </w:r>
            <w:proofErr w:type="spellEnd"/>
            <w:r>
              <w:rPr>
                <w:rFonts w:ascii="Arial" w:eastAsia="Arial" w:hAnsi="Arial" w:cs="Arial"/>
                <w:b/>
                <w:i/>
                <w:sz w:val="18"/>
              </w:rPr>
              <w:t>.   Consideration by Paragraph</w:t>
            </w:r>
            <w:r>
              <w:rPr>
                <w:rFonts w:ascii="Arial" w:eastAsia="Arial" w:hAnsi="Arial" w:cs="Arial"/>
                <w:sz w:val="18"/>
              </w:rPr>
              <w:t xml:space="preserve">:  </w:t>
            </w:r>
            <w:r>
              <w:rPr>
                <w:rFonts w:ascii="Arial" w:eastAsia="Arial" w:hAnsi="Arial" w:cs="Arial"/>
                <w:sz w:val="17"/>
              </w:rPr>
              <w:t>Consideration of the main motion by "paragraph" before the whole is voted on.</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rsidR="00E32E02" w:rsidRDefault="00AD5CF7">
            <w:pPr>
              <w:ind w:right="42"/>
              <w:jc w:val="center"/>
            </w:pPr>
            <w:r>
              <w:rPr>
                <w:rFonts w:ascii="Arial" w:eastAsia="Arial" w:hAnsi="Arial" w:cs="Arial"/>
                <w:sz w:val="17"/>
              </w:rPr>
              <w:t xml:space="preserve">no </w:t>
            </w:r>
          </w:p>
        </w:tc>
      </w:tr>
      <w:tr w:rsidR="00E32E02">
        <w:trPr>
          <w:trHeight w:val="253"/>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r>
              <w:rPr>
                <w:rFonts w:ascii="Arial" w:eastAsia="Arial" w:hAnsi="Arial" w:cs="Arial"/>
                <w:sz w:val="18"/>
              </w:rPr>
              <w:t xml:space="preserve">     </w:t>
            </w:r>
            <w:r>
              <w:rPr>
                <w:rFonts w:ascii="Arial" w:eastAsia="Arial" w:hAnsi="Arial" w:cs="Arial"/>
                <w:b/>
                <w:i/>
                <w:sz w:val="18"/>
              </w:rPr>
              <w:t>j.   Methods of Voting</w:t>
            </w:r>
            <w:r>
              <w:rPr>
                <w:rFonts w:ascii="Arial" w:eastAsia="Arial" w:hAnsi="Arial" w:cs="Arial"/>
                <w:sz w:val="18"/>
              </w:rPr>
              <w:t xml:space="preserve">:  </w:t>
            </w:r>
            <w:r>
              <w:rPr>
                <w:rFonts w:ascii="Arial" w:eastAsia="Arial" w:hAnsi="Arial" w:cs="Arial"/>
                <w:sz w:val="17"/>
              </w:rPr>
              <w:t xml:space="preserve">Motions relating to the methods of voting (e.g., ballot, roll call, </w:t>
            </w:r>
            <w:proofErr w:type="spellStart"/>
            <w:r>
              <w:rPr>
                <w:rFonts w:ascii="Arial" w:eastAsia="Arial" w:hAnsi="Arial" w:cs="Arial"/>
                <w:sz w:val="17"/>
              </w:rPr>
              <w:t>etc</w:t>
            </w:r>
            <w:proofErr w:type="spellEnd"/>
            <w:r>
              <w:rPr>
                <w:rFonts w:ascii="Arial" w:eastAsia="Arial" w:hAnsi="Arial" w:cs="Arial"/>
                <w:sz w:val="17"/>
              </w:rPr>
              <w:t>).</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left="30"/>
            </w:pPr>
            <w:r>
              <w:rPr>
                <w:rFonts w:ascii="Arial" w:eastAsia="Arial" w:hAnsi="Arial" w:cs="Arial"/>
                <w:sz w:val="17"/>
              </w:rPr>
              <w:t xml:space="preserve">yes </w:t>
            </w:r>
          </w:p>
        </w:tc>
      </w:tr>
      <w:tr w:rsidR="00E32E02">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rsidR="00E32E02" w:rsidRDefault="00AD5CF7">
            <w:pPr>
              <w:jc w:val="both"/>
            </w:pPr>
            <w:r>
              <w:rPr>
                <w:rFonts w:ascii="Arial" w:eastAsia="Arial" w:hAnsi="Arial" w:cs="Arial"/>
                <w:sz w:val="18"/>
              </w:rPr>
              <w:t xml:space="preserve">    </w:t>
            </w:r>
            <w:r>
              <w:rPr>
                <w:rFonts w:ascii="Arial" w:eastAsia="Arial" w:hAnsi="Arial" w:cs="Arial"/>
                <w:b/>
                <w:i/>
                <w:sz w:val="18"/>
              </w:rPr>
              <w:t>k.   Permission to Withdraw</w:t>
            </w:r>
            <w:r>
              <w:rPr>
                <w:rFonts w:ascii="Arial" w:eastAsia="Arial" w:hAnsi="Arial" w:cs="Arial"/>
                <w:i/>
                <w:sz w:val="18"/>
              </w:rPr>
              <w:t>:</w:t>
            </w:r>
            <w:r>
              <w:rPr>
                <w:rFonts w:ascii="Arial" w:eastAsia="Arial" w:hAnsi="Arial" w:cs="Arial"/>
                <w:sz w:val="18"/>
              </w:rPr>
              <w:t xml:space="preserve"> </w:t>
            </w:r>
            <w:r>
              <w:rPr>
                <w:rFonts w:ascii="Arial" w:eastAsia="Arial" w:hAnsi="Arial" w:cs="Arial"/>
                <w:sz w:val="17"/>
              </w:rPr>
              <w:t xml:space="preserve"> To withdraw (subject to maker approval) a motion from consideration by the assembly.</w:t>
            </w:r>
            <w:r>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rsidR="00E32E02" w:rsidRDefault="00AD5CF7">
            <w:pPr>
              <w:ind w:left="30"/>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rsidR="00E32E02" w:rsidRDefault="00AD5CF7">
            <w:pPr>
              <w:ind w:left="30"/>
            </w:pPr>
            <w:r>
              <w:rPr>
                <w:rFonts w:ascii="Arial" w:eastAsia="Arial" w:hAnsi="Arial" w:cs="Arial"/>
                <w:sz w:val="17"/>
              </w:rPr>
              <w:t>yes</w:t>
            </w:r>
          </w:p>
          <w:p w:rsidR="00E32E02" w:rsidRDefault="00AD5CF7">
            <w:pPr>
              <w:ind w:right="39"/>
              <w:jc w:val="center"/>
            </w:pPr>
            <w:r>
              <w:rPr>
                <w:rFonts w:ascii="Arial" w:eastAsia="Arial" w:hAnsi="Arial" w:cs="Arial"/>
                <w:sz w:val="11"/>
              </w:rPr>
              <w:t>5</w:t>
            </w:r>
            <w:r>
              <w:rPr>
                <w:rFonts w:ascii="Arial" w:eastAsia="Arial" w:hAnsi="Arial" w:cs="Arial"/>
                <w:sz w:val="17"/>
              </w:rPr>
              <w:t xml:space="preserve"> </w:t>
            </w:r>
          </w:p>
        </w:tc>
      </w:tr>
      <w:tr w:rsidR="00E32E02">
        <w:trPr>
          <w:trHeight w:val="796"/>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spacing w:after="12"/>
            </w:pPr>
            <w:r>
              <w:rPr>
                <w:rFonts w:ascii="Arial" w:eastAsia="Arial" w:hAnsi="Arial" w:cs="Arial"/>
                <w:sz w:val="20"/>
              </w:rPr>
              <w:t xml:space="preserve">  </w:t>
            </w:r>
          </w:p>
          <w:p w:rsidR="00E32E02" w:rsidRDefault="00AD5CF7">
            <w:pPr>
              <w:spacing w:after="38"/>
            </w:pPr>
            <w:r>
              <w:rPr>
                <w:rFonts w:ascii="Arial" w:eastAsia="Arial" w:hAnsi="Arial" w:cs="Arial"/>
                <w:b/>
                <w:sz w:val="18"/>
              </w:rPr>
              <w:t xml:space="preserve">5.  </w:t>
            </w:r>
            <w:r>
              <w:rPr>
                <w:rFonts w:ascii="Arial" w:eastAsia="Arial" w:hAnsi="Arial" w:cs="Arial"/>
                <w:b/>
                <w:sz w:val="18"/>
                <w:u w:val="single" w:color="000000"/>
              </w:rPr>
              <w:t>Motions that Bring a Question Again Before the Assembly</w:t>
            </w:r>
            <w:r>
              <w:rPr>
                <w:rFonts w:ascii="Arial" w:eastAsia="Arial" w:hAnsi="Arial" w:cs="Arial"/>
                <w:sz w:val="18"/>
              </w:rPr>
              <w:t>:</w:t>
            </w:r>
            <w:r>
              <w:rPr>
                <w:rFonts w:ascii="Arial" w:eastAsia="Arial" w:hAnsi="Arial" w:cs="Arial"/>
                <w:b/>
                <w:sz w:val="18"/>
              </w:rPr>
              <w:t xml:space="preserve"> </w:t>
            </w:r>
          </w:p>
          <w:p w:rsidR="00E32E02" w:rsidRDefault="00AD5CF7">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spacing w:after="12"/>
              <w:ind w:left="11"/>
              <w:jc w:val="center"/>
            </w:pPr>
            <w:r>
              <w:rPr>
                <w:rFonts w:ascii="Arial" w:eastAsia="Arial" w:hAnsi="Arial" w:cs="Arial"/>
                <w:sz w:val="20"/>
              </w:rPr>
              <w:t xml:space="preserve">  </w:t>
            </w:r>
          </w:p>
          <w:p w:rsidR="00E32E02" w:rsidRDefault="00AD5CF7">
            <w:pPr>
              <w:spacing w:after="14"/>
              <w:ind w:left="11"/>
              <w:jc w:val="center"/>
            </w:pPr>
            <w:r>
              <w:rPr>
                <w:rFonts w:ascii="Arial" w:eastAsia="Arial" w:hAnsi="Arial" w:cs="Arial"/>
                <w:sz w:val="20"/>
              </w:rPr>
              <w:t xml:space="preserve">  </w:t>
            </w:r>
          </w:p>
          <w:p w:rsidR="00E32E02" w:rsidRDefault="00AD5CF7">
            <w:pPr>
              <w:ind w:left="11"/>
              <w:jc w:val="center"/>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spacing w:after="12"/>
              <w:ind w:left="9"/>
              <w:jc w:val="center"/>
            </w:pPr>
            <w:r>
              <w:rPr>
                <w:rFonts w:ascii="Arial" w:eastAsia="Arial" w:hAnsi="Arial" w:cs="Arial"/>
                <w:sz w:val="20"/>
              </w:rPr>
              <w:t xml:space="preserve">  </w:t>
            </w:r>
          </w:p>
          <w:p w:rsidR="00E32E02" w:rsidRDefault="00AD5CF7">
            <w:pPr>
              <w:spacing w:after="14"/>
              <w:ind w:left="9"/>
              <w:jc w:val="center"/>
            </w:pPr>
            <w:r>
              <w:rPr>
                <w:rFonts w:ascii="Arial" w:eastAsia="Arial" w:hAnsi="Arial" w:cs="Arial"/>
                <w:sz w:val="20"/>
              </w:rPr>
              <w:t xml:space="preserve">  </w:t>
            </w:r>
          </w:p>
          <w:p w:rsidR="00E32E02" w:rsidRDefault="00AD5CF7">
            <w:pPr>
              <w:ind w:left="9"/>
              <w:jc w:val="center"/>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E32E02" w:rsidRDefault="00AD5CF7">
            <w:pPr>
              <w:spacing w:after="12"/>
              <w:ind w:left="11"/>
              <w:jc w:val="center"/>
            </w:pPr>
            <w:r>
              <w:rPr>
                <w:rFonts w:ascii="Arial" w:eastAsia="Arial" w:hAnsi="Arial" w:cs="Arial"/>
                <w:sz w:val="20"/>
              </w:rPr>
              <w:t xml:space="preserve">  </w:t>
            </w:r>
          </w:p>
          <w:p w:rsidR="00E32E02" w:rsidRDefault="00AD5CF7">
            <w:pPr>
              <w:spacing w:after="14"/>
              <w:ind w:left="11"/>
              <w:jc w:val="center"/>
            </w:pPr>
            <w:r>
              <w:rPr>
                <w:rFonts w:ascii="Arial" w:eastAsia="Arial" w:hAnsi="Arial" w:cs="Arial"/>
                <w:sz w:val="20"/>
              </w:rPr>
              <w:t xml:space="preserve">  </w:t>
            </w:r>
          </w:p>
          <w:p w:rsidR="00E32E02" w:rsidRDefault="00AD5CF7">
            <w:pPr>
              <w:ind w:left="11"/>
              <w:jc w:val="center"/>
            </w:pPr>
            <w:r>
              <w:rPr>
                <w:rFonts w:ascii="Arial" w:eastAsia="Arial" w:hAnsi="Arial"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E32E02" w:rsidRDefault="00AD5CF7">
            <w:pPr>
              <w:spacing w:after="12"/>
              <w:ind w:left="13"/>
              <w:jc w:val="center"/>
            </w:pPr>
            <w:r>
              <w:rPr>
                <w:rFonts w:ascii="Arial" w:eastAsia="Arial" w:hAnsi="Arial" w:cs="Arial"/>
                <w:sz w:val="20"/>
              </w:rPr>
              <w:t xml:space="preserve">  </w:t>
            </w:r>
          </w:p>
          <w:p w:rsidR="00E32E02" w:rsidRDefault="00AD5CF7">
            <w:pPr>
              <w:spacing w:after="14"/>
              <w:ind w:left="13"/>
              <w:jc w:val="center"/>
            </w:pPr>
            <w:r>
              <w:rPr>
                <w:rFonts w:ascii="Arial" w:eastAsia="Arial" w:hAnsi="Arial" w:cs="Arial"/>
                <w:sz w:val="20"/>
              </w:rPr>
              <w:t xml:space="preserve">  </w:t>
            </w:r>
          </w:p>
          <w:p w:rsidR="00E32E02" w:rsidRDefault="00AD5CF7">
            <w:pPr>
              <w:ind w:left="13"/>
              <w:jc w:val="center"/>
            </w:pPr>
            <w:r>
              <w:rPr>
                <w:rFonts w:ascii="Arial" w:eastAsia="Arial" w:hAnsi="Arial"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E32E02" w:rsidRDefault="00AD5CF7">
            <w:pPr>
              <w:spacing w:after="12"/>
              <w:ind w:left="13"/>
              <w:jc w:val="center"/>
            </w:pPr>
            <w:r>
              <w:rPr>
                <w:rFonts w:ascii="Arial" w:eastAsia="Arial" w:hAnsi="Arial" w:cs="Arial"/>
                <w:sz w:val="20"/>
              </w:rPr>
              <w:t xml:space="preserve">  </w:t>
            </w:r>
          </w:p>
          <w:p w:rsidR="00E32E02" w:rsidRDefault="00AD5CF7">
            <w:pPr>
              <w:spacing w:after="14"/>
              <w:ind w:left="13"/>
              <w:jc w:val="center"/>
            </w:pPr>
            <w:r>
              <w:rPr>
                <w:rFonts w:ascii="Arial" w:eastAsia="Arial" w:hAnsi="Arial" w:cs="Arial"/>
                <w:sz w:val="20"/>
              </w:rPr>
              <w:t xml:space="preserve">  </w:t>
            </w:r>
          </w:p>
          <w:p w:rsidR="00E32E02" w:rsidRDefault="00AD5CF7">
            <w:pPr>
              <w:ind w:left="13"/>
              <w:jc w:val="center"/>
            </w:pPr>
            <w:r>
              <w:rPr>
                <w:rFonts w:ascii="Arial" w:eastAsia="Arial" w:hAnsi="Arial" w:cs="Arial"/>
                <w:sz w:val="20"/>
              </w:rPr>
              <w:t xml:space="preserve">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spacing w:after="12"/>
              <w:ind w:left="15"/>
              <w:jc w:val="center"/>
            </w:pPr>
            <w:r>
              <w:rPr>
                <w:rFonts w:ascii="Arial" w:eastAsia="Arial" w:hAnsi="Arial" w:cs="Arial"/>
                <w:sz w:val="20"/>
              </w:rPr>
              <w:t xml:space="preserve">  </w:t>
            </w:r>
          </w:p>
          <w:p w:rsidR="00E32E02" w:rsidRDefault="00AD5CF7">
            <w:pPr>
              <w:spacing w:after="14"/>
              <w:ind w:left="15"/>
              <w:jc w:val="center"/>
            </w:pPr>
            <w:r>
              <w:rPr>
                <w:rFonts w:ascii="Arial" w:eastAsia="Arial" w:hAnsi="Arial" w:cs="Arial"/>
                <w:sz w:val="20"/>
              </w:rPr>
              <w:t xml:space="preserve">  </w:t>
            </w:r>
          </w:p>
          <w:p w:rsidR="00E32E02" w:rsidRDefault="00AD5CF7">
            <w:pPr>
              <w:ind w:left="15"/>
              <w:jc w:val="center"/>
            </w:pPr>
            <w:r>
              <w:rPr>
                <w:rFonts w:ascii="Arial" w:eastAsia="Arial" w:hAnsi="Arial" w:cs="Arial"/>
                <w:sz w:val="20"/>
              </w:rPr>
              <w:t xml:space="preserve">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jc w:val="both"/>
            </w:pPr>
            <w:r>
              <w:rPr>
                <w:rFonts w:ascii="Arial" w:eastAsia="Arial" w:hAnsi="Arial" w:cs="Arial"/>
                <w:sz w:val="20"/>
              </w:rPr>
              <w:t xml:space="preserve">    </w:t>
            </w:r>
            <w:proofErr w:type="gramStart"/>
            <w:r>
              <w:rPr>
                <w:rFonts w:ascii="Arial" w:eastAsia="Arial" w:hAnsi="Arial" w:cs="Arial"/>
                <w:b/>
                <w:i/>
                <w:sz w:val="18"/>
              </w:rPr>
              <w:t>a.  Take</w:t>
            </w:r>
            <w:proofErr w:type="gramEnd"/>
            <w:r>
              <w:rPr>
                <w:rFonts w:ascii="Arial" w:eastAsia="Arial" w:hAnsi="Arial" w:cs="Arial"/>
                <w:b/>
                <w:i/>
                <w:sz w:val="18"/>
              </w:rPr>
              <w:t xml:space="preserve"> from the Table:</w:t>
            </w:r>
            <w:r>
              <w:rPr>
                <w:rFonts w:ascii="Arial" w:eastAsia="Arial" w:hAnsi="Arial" w:cs="Arial"/>
                <w:sz w:val="20"/>
              </w:rPr>
              <w:t xml:space="preserve">  </w:t>
            </w:r>
            <w:r>
              <w:rPr>
                <w:rFonts w:ascii="Arial" w:eastAsia="Arial" w:hAnsi="Arial" w:cs="Arial"/>
                <w:sz w:val="17"/>
              </w:rPr>
              <w:t>To make pending again before the assembly a motion previously laid on the table.</w:t>
            </w: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8"/>
              <w:jc w:val="center"/>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left="30"/>
            </w:pPr>
            <w:r>
              <w:rPr>
                <w:rFonts w:ascii="Arial" w:eastAsia="Arial" w:hAnsi="Arial" w:cs="Arial"/>
                <w:sz w:val="17"/>
              </w:rPr>
              <w:t>yes</w:t>
            </w:r>
          </w:p>
          <w:p w:rsidR="00E32E02" w:rsidRDefault="00AD5CF7">
            <w:pPr>
              <w:ind w:right="39"/>
              <w:jc w:val="center"/>
            </w:pPr>
            <w:r>
              <w:rPr>
                <w:rFonts w:ascii="Arial" w:eastAsia="Arial" w:hAnsi="Arial" w:cs="Arial"/>
                <w:sz w:val="11"/>
              </w:rPr>
              <w:t>5</w:t>
            </w:r>
            <w:r>
              <w:rPr>
                <w:rFonts w:ascii="Arial" w:eastAsia="Arial" w:hAnsi="Arial" w:cs="Arial"/>
                <w:sz w:val="17"/>
              </w:rPr>
              <w:t xml:space="preserve"> </w:t>
            </w:r>
          </w:p>
        </w:tc>
      </w:tr>
      <w:tr w:rsidR="00E32E02">
        <w:trPr>
          <w:trHeight w:val="418"/>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jc w:val="both"/>
            </w:pPr>
            <w:r>
              <w:rPr>
                <w:rFonts w:ascii="Arial" w:eastAsia="Arial" w:hAnsi="Arial" w:cs="Arial"/>
                <w:sz w:val="20"/>
              </w:rPr>
              <w:t xml:space="preserve">   </w:t>
            </w:r>
            <w:r>
              <w:rPr>
                <w:rFonts w:ascii="Arial" w:eastAsia="Arial" w:hAnsi="Arial" w:cs="Arial"/>
                <w:b/>
                <w:i/>
                <w:sz w:val="18"/>
              </w:rPr>
              <w:t xml:space="preserve"> </w:t>
            </w:r>
            <w:proofErr w:type="gramStart"/>
            <w:r>
              <w:rPr>
                <w:rFonts w:ascii="Arial" w:eastAsia="Arial" w:hAnsi="Arial" w:cs="Arial"/>
                <w:b/>
                <w:i/>
                <w:sz w:val="18"/>
              </w:rPr>
              <w:t>b.  Rescind</w:t>
            </w:r>
            <w:proofErr w:type="gramEnd"/>
            <w:r>
              <w:rPr>
                <w:rFonts w:ascii="Arial" w:eastAsia="Arial" w:hAnsi="Arial" w:cs="Arial"/>
                <w:b/>
                <w:i/>
                <w:sz w:val="18"/>
              </w:rPr>
              <w:t xml:space="preserve">/Amend Something Previously Adopted: </w:t>
            </w:r>
            <w:r>
              <w:rPr>
                <w:rFonts w:ascii="Arial" w:eastAsia="Arial" w:hAnsi="Arial" w:cs="Arial"/>
                <w:sz w:val="18"/>
              </w:rPr>
              <w:t xml:space="preserve"> </w:t>
            </w:r>
            <w:r>
              <w:rPr>
                <w:rFonts w:ascii="Arial" w:eastAsia="Arial" w:hAnsi="Arial" w:cs="Arial"/>
                <w:sz w:val="17"/>
              </w:rPr>
              <w:t>Nullify or modify a previously adopted motion.</w:t>
            </w: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left="30"/>
            </w:pPr>
            <w:r>
              <w:rPr>
                <w:rFonts w:ascii="Arial" w:eastAsia="Arial" w:hAnsi="Arial" w:cs="Arial"/>
                <w:sz w:val="17"/>
              </w:rPr>
              <w:t>yes</w:t>
            </w:r>
          </w:p>
          <w:p w:rsidR="00E32E02" w:rsidRDefault="00AD5CF7">
            <w:pPr>
              <w:ind w:right="39"/>
              <w:jc w:val="center"/>
            </w:pPr>
            <w:r>
              <w:rPr>
                <w:rFonts w:ascii="Arial" w:eastAsia="Arial" w:hAnsi="Arial" w:cs="Arial"/>
                <w:sz w:val="11"/>
              </w:rPr>
              <w:t>5</w:t>
            </w:r>
            <w:r>
              <w:rPr>
                <w:rFonts w:ascii="Arial" w:eastAsia="Arial" w:hAnsi="Arial" w:cs="Arial"/>
                <w:sz w:val="17"/>
              </w:rPr>
              <w:t xml:space="preserve"> </w:t>
            </w:r>
          </w:p>
        </w:tc>
      </w:tr>
      <w:tr w:rsidR="00E32E02">
        <w:trPr>
          <w:trHeight w:val="415"/>
        </w:trPr>
        <w:tc>
          <w:tcPr>
            <w:tcW w:w="7486" w:type="dxa"/>
            <w:tcBorders>
              <w:top w:val="single" w:sz="4" w:space="0" w:color="000000"/>
              <w:left w:val="single" w:sz="8" w:space="0" w:color="000000"/>
              <w:bottom w:val="single" w:sz="4" w:space="0" w:color="000000"/>
              <w:right w:val="single" w:sz="4" w:space="0" w:color="000000"/>
            </w:tcBorders>
          </w:tcPr>
          <w:p w:rsidR="00E32E02" w:rsidRDefault="00AD5CF7">
            <w:pPr>
              <w:jc w:val="both"/>
            </w:pPr>
            <w:r>
              <w:rPr>
                <w:rFonts w:ascii="Arial" w:eastAsia="Arial" w:hAnsi="Arial" w:cs="Arial"/>
                <w:sz w:val="20"/>
              </w:rPr>
              <w:t xml:space="preserve">    </w:t>
            </w:r>
            <w:proofErr w:type="gramStart"/>
            <w:r>
              <w:rPr>
                <w:rFonts w:ascii="Arial" w:eastAsia="Arial" w:hAnsi="Arial" w:cs="Arial"/>
                <w:b/>
                <w:i/>
                <w:sz w:val="18"/>
              </w:rPr>
              <w:t>c.  Discharge</w:t>
            </w:r>
            <w:proofErr w:type="gramEnd"/>
            <w:r>
              <w:rPr>
                <w:rFonts w:ascii="Arial" w:eastAsia="Arial" w:hAnsi="Arial" w:cs="Arial"/>
                <w:b/>
                <w:i/>
                <w:sz w:val="18"/>
              </w:rPr>
              <w:t xml:space="preserve"> a Committee:</w:t>
            </w:r>
            <w:r>
              <w:rPr>
                <w:rFonts w:ascii="Arial" w:eastAsia="Arial" w:hAnsi="Arial" w:cs="Arial"/>
                <w:b/>
                <w:i/>
                <w:sz w:val="20"/>
              </w:rPr>
              <w:t xml:space="preserve"> </w:t>
            </w:r>
            <w:r>
              <w:rPr>
                <w:rFonts w:ascii="Arial" w:eastAsia="Arial" w:hAnsi="Arial" w:cs="Arial"/>
                <w:sz w:val="20"/>
              </w:rPr>
              <w:t xml:space="preserve"> </w:t>
            </w:r>
            <w:r>
              <w:rPr>
                <w:rFonts w:ascii="Arial" w:eastAsia="Arial" w:hAnsi="Arial" w:cs="Arial"/>
                <w:sz w:val="17"/>
              </w:rPr>
              <w:t>To reclaim for the assembly a matter previously referred to a committee.</w:t>
            </w: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rsidR="00E32E02" w:rsidRDefault="00AD5CF7">
            <w:pPr>
              <w:ind w:left="30"/>
            </w:pPr>
            <w:r>
              <w:rPr>
                <w:rFonts w:ascii="Arial" w:eastAsia="Arial" w:hAnsi="Arial" w:cs="Arial"/>
                <w:sz w:val="17"/>
              </w:rPr>
              <w:t>yes</w:t>
            </w:r>
          </w:p>
          <w:p w:rsidR="00E32E02" w:rsidRDefault="00AD5CF7">
            <w:pPr>
              <w:ind w:right="39"/>
              <w:jc w:val="center"/>
            </w:pPr>
            <w:r>
              <w:rPr>
                <w:rFonts w:ascii="Arial" w:eastAsia="Arial" w:hAnsi="Arial" w:cs="Arial"/>
                <w:sz w:val="11"/>
              </w:rPr>
              <w:t>5</w:t>
            </w:r>
            <w:r>
              <w:rPr>
                <w:rFonts w:ascii="Arial" w:eastAsia="Arial" w:hAnsi="Arial" w:cs="Arial"/>
                <w:sz w:val="17"/>
              </w:rPr>
              <w:t xml:space="preserve"> </w:t>
            </w:r>
          </w:p>
        </w:tc>
      </w:tr>
      <w:tr w:rsidR="00E32E02">
        <w:trPr>
          <w:trHeight w:val="422"/>
        </w:trPr>
        <w:tc>
          <w:tcPr>
            <w:tcW w:w="7486" w:type="dxa"/>
            <w:tcBorders>
              <w:top w:val="single" w:sz="4" w:space="0" w:color="000000"/>
              <w:left w:val="single" w:sz="8" w:space="0" w:color="000000"/>
              <w:bottom w:val="single" w:sz="8" w:space="0" w:color="000000"/>
              <w:right w:val="single" w:sz="4" w:space="0" w:color="000000"/>
            </w:tcBorders>
          </w:tcPr>
          <w:p w:rsidR="00E32E02" w:rsidRDefault="00AD5CF7">
            <w:pPr>
              <w:jc w:val="both"/>
            </w:pPr>
            <w:r>
              <w:rPr>
                <w:rFonts w:ascii="Arial" w:eastAsia="Arial" w:hAnsi="Arial" w:cs="Arial"/>
                <w:sz w:val="20"/>
              </w:rPr>
              <w:t xml:space="preserve">    </w:t>
            </w:r>
            <w:proofErr w:type="gramStart"/>
            <w:r>
              <w:rPr>
                <w:rFonts w:ascii="Arial" w:eastAsia="Arial" w:hAnsi="Arial" w:cs="Arial"/>
                <w:b/>
                <w:i/>
                <w:sz w:val="18"/>
              </w:rPr>
              <w:t>d.  Reconsider</w:t>
            </w:r>
            <w:proofErr w:type="gramEnd"/>
            <w:r>
              <w:rPr>
                <w:rFonts w:ascii="Arial" w:eastAsia="Arial" w:hAnsi="Arial" w:cs="Arial"/>
                <w:b/>
                <w:i/>
                <w:sz w:val="18"/>
              </w:rPr>
              <w:t>:</w:t>
            </w:r>
            <w:r>
              <w:rPr>
                <w:rFonts w:ascii="Arial" w:eastAsia="Arial" w:hAnsi="Arial" w:cs="Arial"/>
                <w:sz w:val="20"/>
              </w:rPr>
              <w:t xml:space="preserve">  </w:t>
            </w:r>
            <w:r>
              <w:rPr>
                <w:rFonts w:ascii="Arial" w:eastAsia="Arial" w:hAnsi="Arial" w:cs="Arial"/>
                <w:sz w:val="17"/>
              </w:rPr>
              <w:t>A motion to revisit, within the same meeting, a matter (must be made by a member of the prevailing vote).</w:t>
            </w:r>
            <w:r>
              <w:rPr>
                <w:rFonts w:ascii="Arial" w:eastAsia="Arial" w:hAnsi="Arial" w:cs="Arial"/>
                <w:sz w:val="20"/>
              </w:rPr>
              <w:t xml:space="preserve"> </w:t>
            </w:r>
          </w:p>
        </w:tc>
        <w:tc>
          <w:tcPr>
            <w:tcW w:w="630" w:type="dxa"/>
            <w:tcBorders>
              <w:top w:val="single" w:sz="4" w:space="0" w:color="000000"/>
              <w:left w:val="single" w:sz="4" w:space="0" w:color="000000"/>
              <w:bottom w:val="single" w:sz="8" w:space="0" w:color="000000"/>
              <w:right w:val="single" w:sz="4" w:space="0" w:color="000000"/>
            </w:tcBorders>
            <w:vAlign w:val="bottom"/>
          </w:tcPr>
          <w:p w:rsidR="00E32E02" w:rsidRDefault="00AD5CF7">
            <w:pPr>
              <w:ind w:right="43"/>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rsidR="00E32E02" w:rsidRDefault="00AD5CF7">
            <w:pPr>
              <w:ind w:right="45"/>
              <w:jc w:val="center"/>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majority </w:t>
            </w:r>
          </w:p>
        </w:tc>
        <w:tc>
          <w:tcPr>
            <w:tcW w:w="540" w:type="dxa"/>
            <w:tcBorders>
              <w:top w:val="single" w:sz="4" w:space="0" w:color="000000"/>
              <w:left w:val="single" w:sz="4" w:space="0" w:color="000000"/>
              <w:bottom w:val="single" w:sz="8" w:space="0" w:color="000000"/>
              <w:right w:val="single" w:sz="4" w:space="0" w:color="000000"/>
            </w:tcBorders>
            <w:vAlign w:val="bottom"/>
          </w:tcPr>
          <w:p w:rsidR="00E32E02" w:rsidRDefault="00AD5CF7">
            <w:pPr>
              <w:ind w:right="44"/>
              <w:jc w:val="center"/>
            </w:pPr>
            <w:r>
              <w:rPr>
                <w:rFonts w:ascii="Arial" w:eastAsia="Arial" w:hAnsi="Arial" w:cs="Arial"/>
                <w:sz w:val="17"/>
              </w:rPr>
              <w:t xml:space="preserve">no </w:t>
            </w:r>
          </w:p>
        </w:tc>
        <w:tc>
          <w:tcPr>
            <w:tcW w:w="538" w:type="dxa"/>
            <w:tcBorders>
              <w:top w:val="single" w:sz="4" w:space="0" w:color="000000"/>
              <w:left w:val="single" w:sz="4" w:space="0" w:color="000000"/>
              <w:bottom w:val="single" w:sz="8" w:space="0" w:color="000000"/>
              <w:right w:val="single" w:sz="8" w:space="0" w:color="000000"/>
            </w:tcBorders>
            <w:vAlign w:val="bottom"/>
          </w:tcPr>
          <w:p w:rsidR="00E32E02" w:rsidRDefault="00AD5CF7">
            <w:pPr>
              <w:ind w:right="42"/>
              <w:jc w:val="center"/>
            </w:pPr>
            <w:r>
              <w:rPr>
                <w:rFonts w:ascii="Arial" w:eastAsia="Arial" w:hAnsi="Arial" w:cs="Arial"/>
                <w:sz w:val="17"/>
              </w:rPr>
              <w:t xml:space="preserve">no </w:t>
            </w:r>
          </w:p>
        </w:tc>
      </w:tr>
    </w:tbl>
    <w:p w:rsidR="008578CA" w:rsidRDefault="008578CA">
      <w:pPr>
        <w:pStyle w:val="Heading1"/>
        <w:ind w:left="571" w:right="133"/>
      </w:pPr>
    </w:p>
    <w:p w:rsidR="008578CA" w:rsidRDefault="008578CA">
      <w:pPr>
        <w:rPr>
          <w:rFonts w:ascii="Arial" w:eastAsia="Arial" w:hAnsi="Arial" w:cs="Arial"/>
          <w:b/>
          <w:color w:val="345A89"/>
          <w:sz w:val="28"/>
        </w:rPr>
      </w:pPr>
    </w:p>
    <w:sectPr w:rsidR="008578CA" w:rsidSect="009A0B12">
      <w:footerReference w:type="even" r:id="rId34"/>
      <w:footerReference w:type="default" r:id="rId35"/>
      <w:footerReference w:type="first" r:id="rId36"/>
      <w:pgSz w:w="12240" w:h="15840"/>
      <w:pgMar w:top="1123" w:right="634" w:bottom="1238" w:left="576"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E9" w:rsidRDefault="00DD54E9">
      <w:pPr>
        <w:spacing w:after="0" w:line="240" w:lineRule="auto"/>
      </w:pPr>
      <w:r>
        <w:separator/>
      </w:r>
    </w:p>
  </w:endnote>
  <w:endnote w:type="continuationSeparator" w:id="0">
    <w:p w:rsidR="00DD54E9" w:rsidRDefault="00DD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C7" w:rsidRDefault="000F73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C7" w:rsidRDefault="000F73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C7" w:rsidRDefault="000F73C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C7" w:rsidRDefault="000F73C7">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rsidR="000F73C7" w:rsidRDefault="000F73C7">
    <w:pPr>
      <w:spacing w:after="0"/>
      <w:ind w:left="576"/>
    </w:pPr>
    <w:r>
      <w:rPr>
        <w:rFonts w:ascii="Cambria" w:eastAsia="Cambria" w:hAnsi="Cambria" w:cs="Cambria"/>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C7" w:rsidRDefault="000F73C7">
    <w:pPr>
      <w:spacing w:after="20"/>
      <w:ind w:right="513"/>
      <w:jc w:val="right"/>
    </w:pPr>
    <w:r>
      <w:fldChar w:fldCharType="begin"/>
    </w:r>
    <w:r>
      <w:instrText xml:space="preserve"> PAGE   \* MERGEFORMAT </w:instrText>
    </w:r>
    <w:r>
      <w:fldChar w:fldCharType="separate"/>
    </w:r>
    <w:r w:rsidR="00095AF9" w:rsidRPr="00095AF9">
      <w:rPr>
        <w:rFonts w:ascii="Cambria" w:eastAsia="Cambria" w:hAnsi="Cambria" w:cs="Cambria"/>
        <w:noProof/>
        <w:sz w:val="20"/>
      </w:rPr>
      <w:t>20</w:t>
    </w:r>
    <w:r>
      <w:rPr>
        <w:rFonts w:ascii="Cambria" w:eastAsia="Cambria" w:hAnsi="Cambria" w:cs="Cambria"/>
        <w:sz w:val="20"/>
      </w:rPr>
      <w:fldChar w:fldCharType="end"/>
    </w:r>
    <w:r>
      <w:rPr>
        <w:rFonts w:ascii="Cambria" w:eastAsia="Cambria" w:hAnsi="Cambria" w:cs="Cambria"/>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C7" w:rsidRDefault="000F73C7">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rsidR="000F73C7" w:rsidRDefault="000F73C7">
    <w:pPr>
      <w:spacing w:after="0"/>
      <w:ind w:left="576"/>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E9" w:rsidRDefault="00DD54E9">
      <w:pPr>
        <w:spacing w:after="0" w:line="240" w:lineRule="auto"/>
      </w:pPr>
      <w:r>
        <w:separator/>
      </w:r>
    </w:p>
  </w:footnote>
  <w:footnote w:type="continuationSeparator" w:id="0">
    <w:p w:rsidR="00DD54E9" w:rsidRDefault="00DD5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371"/>
    <w:multiLevelType w:val="hybridMultilevel"/>
    <w:tmpl w:val="1EE6AE78"/>
    <w:lvl w:ilvl="0" w:tplc="1A569CC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801E">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420526">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8C1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B2A2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1A14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FEB8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7075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5AE0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C3389"/>
    <w:multiLevelType w:val="hybridMultilevel"/>
    <w:tmpl w:val="8C10D3A4"/>
    <w:lvl w:ilvl="0" w:tplc="C9C29FE2">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476A250A">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D549A78">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89BEA0EA">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D2D84C82">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A6A48C7C">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D988B91A">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991E92B6">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BC6C3238">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0E1E3566"/>
    <w:multiLevelType w:val="hybridMultilevel"/>
    <w:tmpl w:val="7DC46326"/>
    <w:lvl w:ilvl="0" w:tplc="3EE41B2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AB68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8C024E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85C0FA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06F5D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34C6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0C0729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9BA0B0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6EC625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F03C66"/>
    <w:multiLevelType w:val="hybridMultilevel"/>
    <w:tmpl w:val="9E3CEEB8"/>
    <w:lvl w:ilvl="0" w:tplc="AA900426">
      <w:start w:val="1"/>
      <w:numFmt w:val="lowerLetter"/>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6682C">
      <w:start w:val="1"/>
      <w:numFmt w:val="lowerRoman"/>
      <w:lvlText w:val="%2."/>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0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E99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C84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125B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7C827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A04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E2F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C31A1B"/>
    <w:multiLevelType w:val="hybridMultilevel"/>
    <w:tmpl w:val="D452E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606D7"/>
    <w:multiLevelType w:val="hybridMultilevel"/>
    <w:tmpl w:val="2EFE2EC4"/>
    <w:lvl w:ilvl="0" w:tplc="A288A992">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05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2E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08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055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80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940B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49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279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1E1C3D"/>
    <w:multiLevelType w:val="hybridMultilevel"/>
    <w:tmpl w:val="19B0F1B8"/>
    <w:lvl w:ilvl="0" w:tplc="9F10BFD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0F8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A20C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CD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67C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D87F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640C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A2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8E6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992F8F"/>
    <w:multiLevelType w:val="hybridMultilevel"/>
    <w:tmpl w:val="55FCF740"/>
    <w:lvl w:ilvl="0" w:tplc="E17ABC08">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BA1A5C">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A2FF4">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A86940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AAD9D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3AE8B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409B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72309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305FB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BB5EBE"/>
    <w:multiLevelType w:val="hybridMultilevel"/>
    <w:tmpl w:val="7CF8D5A8"/>
    <w:lvl w:ilvl="0" w:tplc="04090001">
      <w:start w:val="1"/>
      <w:numFmt w:val="bullet"/>
      <w:lvlText w:val=""/>
      <w:lvlJc w:val="left"/>
      <w:pPr>
        <w:ind w:left="29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9" w15:restartNumberingAfterBreak="0">
    <w:nsid w:val="21877DFF"/>
    <w:multiLevelType w:val="hybridMultilevel"/>
    <w:tmpl w:val="E66430BC"/>
    <w:lvl w:ilvl="0" w:tplc="F5FA049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08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00E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07B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A80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18DF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0D5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E97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C7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A016A7"/>
    <w:multiLevelType w:val="hybridMultilevel"/>
    <w:tmpl w:val="870E9D94"/>
    <w:lvl w:ilvl="0" w:tplc="C4EACD4E">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42074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29E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9EE9C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E28FB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9E8B2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105A9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C8B3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2FDA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D672E9"/>
    <w:multiLevelType w:val="multilevel"/>
    <w:tmpl w:val="31E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7631B"/>
    <w:multiLevelType w:val="hybridMultilevel"/>
    <w:tmpl w:val="8EB41A20"/>
    <w:lvl w:ilvl="0" w:tplc="8BA4780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03D3C">
      <w:start w:val="1"/>
      <w:numFmt w:val="bullet"/>
      <w:lvlRestart w:val="0"/>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CF34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92C6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87CB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6145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E16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6D194">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64F4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493068"/>
    <w:multiLevelType w:val="hybridMultilevel"/>
    <w:tmpl w:val="869CB8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B4802"/>
    <w:multiLevelType w:val="hybridMultilevel"/>
    <w:tmpl w:val="53EACDEE"/>
    <w:lvl w:ilvl="0" w:tplc="99BEB43E">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AC0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C0E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7226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E3D4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0A5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2D6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423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040F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E50179"/>
    <w:multiLevelType w:val="hybridMultilevel"/>
    <w:tmpl w:val="7A103644"/>
    <w:lvl w:ilvl="0" w:tplc="28302C74">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8604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1E03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1AEC0E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281F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8EB7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CC71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D28F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9C6C1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38203D"/>
    <w:multiLevelType w:val="hybridMultilevel"/>
    <w:tmpl w:val="083895D0"/>
    <w:lvl w:ilvl="0" w:tplc="D33C6598">
      <w:start w:val="1"/>
      <w:numFmt w:val="bullet"/>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69A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2D6A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A6BB0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66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1E0C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E8BC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BCF0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8BE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D0780C"/>
    <w:multiLevelType w:val="hybridMultilevel"/>
    <w:tmpl w:val="579EC36A"/>
    <w:lvl w:ilvl="0" w:tplc="47D655D8">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C59BC">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B8E02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380690">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365A9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2A75A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E410B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44C29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825FE0">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106CFA"/>
    <w:multiLevelType w:val="hybridMultilevel"/>
    <w:tmpl w:val="06229BFE"/>
    <w:lvl w:ilvl="0" w:tplc="DA7C59BC">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FCE46512">
      <w:numFmt w:val="bullet"/>
      <w:lvlText w:val=""/>
      <w:lvlJc w:val="left"/>
      <w:pPr>
        <w:ind w:left="2160" w:hanging="360"/>
      </w:pPr>
      <w:rPr>
        <w:rFonts w:ascii="Symbol" w:eastAsia="Courier New" w:hAnsi="Symbol" w:cs="Courier New"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073A4"/>
    <w:multiLevelType w:val="hybridMultilevel"/>
    <w:tmpl w:val="75420AC2"/>
    <w:lvl w:ilvl="0" w:tplc="FD5C3BEE">
      <w:start w:val="1"/>
      <w:numFmt w:val="bullet"/>
      <w:lvlText w:val="-"/>
      <w:lvlJc w:val="left"/>
      <w:pPr>
        <w:ind w:left="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8E377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205C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B0BC2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4A889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F422C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18B4F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D0AEF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3295D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9A2DBD"/>
    <w:multiLevelType w:val="hybridMultilevel"/>
    <w:tmpl w:val="DB087172"/>
    <w:lvl w:ilvl="0" w:tplc="8FA2E32C">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C1AA163C">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57944910">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619C1748">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6E96FB2A">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215C09B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E63C397C">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B592196E">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F056DC5C">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21" w15:restartNumberingAfterBreak="0">
    <w:nsid w:val="48BE7734"/>
    <w:multiLevelType w:val="hybridMultilevel"/>
    <w:tmpl w:val="93384F76"/>
    <w:lvl w:ilvl="0" w:tplc="F9749D82">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CD6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0E08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6271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039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9A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946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4C5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C8C7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D94848"/>
    <w:multiLevelType w:val="hybridMultilevel"/>
    <w:tmpl w:val="5032EE84"/>
    <w:lvl w:ilvl="0" w:tplc="E0441CCC">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248F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8AB5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412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45B8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24D0F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429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043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80C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C9196E"/>
    <w:multiLevelType w:val="hybridMultilevel"/>
    <w:tmpl w:val="7616C292"/>
    <w:lvl w:ilvl="0" w:tplc="E8CA0DEA">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7ACAB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4234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F2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406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A9E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C57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28F8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0CC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7E360A"/>
    <w:multiLevelType w:val="hybridMultilevel"/>
    <w:tmpl w:val="BC32495E"/>
    <w:lvl w:ilvl="0" w:tplc="1EC006C6">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C64E2">
      <w:start w:val="1"/>
      <w:numFmt w:val="bullet"/>
      <w:lvlText w:val="o"/>
      <w:lvlJc w:val="left"/>
      <w:pPr>
        <w:ind w:left="20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12C5F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90216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B812F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5A48CF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BEED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443F9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8E27B4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545256"/>
    <w:multiLevelType w:val="hybridMultilevel"/>
    <w:tmpl w:val="DB56198E"/>
    <w:lvl w:ilvl="0" w:tplc="D544120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3EA566">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8C08FA">
      <w:start w:val="1"/>
      <w:numFmt w:val="bullet"/>
      <w:lvlRestart w:val="0"/>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BE1BA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0E74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5AF1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043FC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6CE56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0479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54451B5"/>
    <w:multiLevelType w:val="hybridMultilevel"/>
    <w:tmpl w:val="BF9A0768"/>
    <w:lvl w:ilvl="0" w:tplc="5BAADD0A">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4B6E339E">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C25A707E">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0CBE100E">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30B28204">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40BE2CA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5FE403CE">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535AF9A6">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0810AB76">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27" w15:restartNumberingAfterBreak="0">
    <w:nsid w:val="570D6398"/>
    <w:multiLevelType w:val="hybridMultilevel"/>
    <w:tmpl w:val="2B4C842E"/>
    <w:lvl w:ilvl="0" w:tplc="7E7839C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78ECCA">
      <w:start w:val="1"/>
      <w:numFmt w:val="bullet"/>
      <w:lvlRestart w:val="0"/>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6E5B1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56B10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90277C">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5E2C5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DAE79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D27DB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ECB38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E71115"/>
    <w:multiLevelType w:val="hybridMultilevel"/>
    <w:tmpl w:val="2BD87534"/>
    <w:lvl w:ilvl="0" w:tplc="BFF233E4">
      <w:start w:val="1"/>
      <w:numFmt w:val="decimal"/>
      <w:lvlText w:val="%1."/>
      <w:lvlJc w:val="left"/>
      <w:pPr>
        <w:ind w:left="1116"/>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1" w:tplc="3F70FAD2">
      <w:start w:val="1"/>
      <w:numFmt w:val="bullet"/>
      <w:lvlText w:val="•"/>
      <w:lvlJc w:val="left"/>
      <w:pPr>
        <w:ind w:left="1245"/>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2" w:tplc="F762080A">
      <w:start w:val="1"/>
      <w:numFmt w:val="bullet"/>
      <w:lvlText w:val="▪"/>
      <w:lvlJc w:val="left"/>
      <w:pPr>
        <w:ind w:left="16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3" w:tplc="D980AEDC">
      <w:start w:val="1"/>
      <w:numFmt w:val="bullet"/>
      <w:lvlText w:val="•"/>
      <w:lvlJc w:val="left"/>
      <w:pPr>
        <w:ind w:left="23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4" w:tplc="DF987300">
      <w:start w:val="1"/>
      <w:numFmt w:val="bullet"/>
      <w:lvlText w:val="o"/>
      <w:lvlJc w:val="left"/>
      <w:pPr>
        <w:ind w:left="306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5" w:tplc="47249AEE">
      <w:start w:val="1"/>
      <w:numFmt w:val="bullet"/>
      <w:lvlText w:val="▪"/>
      <w:lvlJc w:val="left"/>
      <w:pPr>
        <w:ind w:left="378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6" w:tplc="05DAE534">
      <w:start w:val="1"/>
      <w:numFmt w:val="bullet"/>
      <w:lvlText w:val="•"/>
      <w:lvlJc w:val="left"/>
      <w:pPr>
        <w:ind w:left="450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7" w:tplc="A98AA64A">
      <w:start w:val="1"/>
      <w:numFmt w:val="bullet"/>
      <w:lvlText w:val="o"/>
      <w:lvlJc w:val="left"/>
      <w:pPr>
        <w:ind w:left="52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8" w:tplc="089ED096">
      <w:start w:val="1"/>
      <w:numFmt w:val="bullet"/>
      <w:lvlText w:val="▪"/>
      <w:lvlJc w:val="left"/>
      <w:pPr>
        <w:ind w:left="59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abstractNum>
  <w:abstractNum w:abstractNumId="29" w15:restartNumberingAfterBreak="0">
    <w:nsid w:val="58480CF1"/>
    <w:multiLevelType w:val="hybridMultilevel"/>
    <w:tmpl w:val="76F4DA84"/>
    <w:lvl w:ilvl="0" w:tplc="9D322746">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274C0D3E">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E3C7996">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0C9AD766">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3FAE04C">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59102300">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0DF85412">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B1C42BBA">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FFD08C54">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30" w15:restartNumberingAfterBreak="0">
    <w:nsid w:val="591B32DD"/>
    <w:multiLevelType w:val="hybridMultilevel"/>
    <w:tmpl w:val="F5B6F53E"/>
    <w:lvl w:ilvl="0" w:tplc="D3B460A0">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34744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C0A9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8CCF6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F29FC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98331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4A36D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6405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86C7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074040"/>
    <w:multiLevelType w:val="hybridMultilevel"/>
    <w:tmpl w:val="45CC3706"/>
    <w:lvl w:ilvl="0" w:tplc="5BECC4BC">
      <w:start w:val="1"/>
      <w:numFmt w:val="decimal"/>
      <w:lvlText w:val="%1."/>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29648">
      <w:start w:val="1"/>
      <w:numFmt w:val="lowerLetter"/>
      <w:lvlText w:val="%2"/>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287108">
      <w:start w:val="1"/>
      <w:numFmt w:val="lowerRoman"/>
      <w:lvlText w:val="%3"/>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E6D64">
      <w:start w:val="1"/>
      <w:numFmt w:val="decimal"/>
      <w:lvlText w:val="%4"/>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CD0EC">
      <w:start w:val="1"/>
      <w:numFmt w:val="lowerLetter"/>
      <w:lvlText w:val="%5"/>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ED2A6">
      <w:start w:val="1"/>
      <w:numFmt w:val="lowerRoman"/>
      <w:lvlText w:val="%6"/>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6D4FC">
      <w:start w:val="1"/>
      <w:numFmt w:val="decimal"/>
      <w:lvlText w:val="%7"/>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AE68A">
      <w:start w:val="1"/>
      <w:numFmt w:val="lowerLetter"/>
      <w:lvlText w:val="%8"/>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0949A">
      <w:start w:val="1"/>
      <w:numFmt w:val="lowerRoman"/>
      <w:lvlText w:val="%9"/>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B531D2B"/>
    <w:multiLevelType w:val="hybridMultilevel"/>
    <w:tmpl w:val="5B36BAB8"/>
    <w:lvl w:ilvl="0" w:tplc="D3C269E4">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FEBE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C87A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E03F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0025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6C6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CC2E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A428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239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A326F3"/>
    <w:multiLevelType w:val="hybridMultilevel"/>
    <w:tmpl w:val="D772D1E2"/>
    <w:lvl w:ilvl="0" w:tplc="694A9BA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9A5A40">
      <w:start w:val="1"/>
      <w:numFmt w:val="bullet"/>
      <w:lvlRestart w:val="0"/>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502B4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2CE38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B4B860">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F26E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6853A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C8DBD0">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EA17AA">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AA3768"/>
    <w:multiLevelType w:val="hybridMultilevel"/>
    <w:tmpl w:val="BFC0E1E8"/>
    <w:lvl w:ilvl="0" w:tplc="15ACC76A">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4E6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8261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AA9A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A473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60D1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A97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43E9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D64C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D741A43"/>
    <w:multiLevelType w:val="hybridMultilevel"/>
    <w:tmpl w:val="85488318"/>
    <w:lvl w:ilvl="0" w:tplc="C75EDDC6">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A8D42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D0264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ACF17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EBCA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3CA8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E0B7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38A6A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2696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31"/>
  </w:num>
  <w:num w:numId="3">
    <w:abstractNumId w:val="14"/>
  </w:num>
  <w:num w:numId="4">
    <w:abstractNumId w:val="22"/>
  </w:num>
  <w:num w:numId="5">
    <w:abstractNumId w:val="0"/>
  </w:num>
  <w:num w:numId="6">
    <w:abstractNumId w:val="25"/>
  </w:num>
  <w:num w:numId="7">
    <w:abstractNumId w:val="3"/>
  </w:num>
  <w:num w:numId="8">
    <w:abstractNumId w:val="7"/>
  </w:num>
  <w:num w:numId="9">
    <w:abstractNumId w:val="32"/>
  </w:num>
  <w:num w:numId="10">
    <w:abstractNumId w:val="34"/>
  </w:num>
  <w:num w:numId="11">
    <w:abstractNumId w:val="15"/>
  </w:num>
  <w:num w:numId="12">
    <w:abstractNumId w:val="17"/>
  </w:num>
  <w:num w:numId="13">
    <w:abstractNumId w:val="27"/>
  </w:num>
  <w:num w:numId="14">
    <w:abstractNumId w:val="33"/>
  </w:num>
  <w:num w:numId="15">
    <w:abstractNumId w:val="9"/>
  </w:num>
  <w:num w:numId="16">
    <w:abstractNumId w:val="23"/>
  </w:num>
  <w:num w:numId="17">
    <w:abstractNumId w:val="20"/>
  </w:num>
  <w:num w:numId="18">
    <w:abstractNumId w:val="12"/>
  </w:num>
  <w:num w:numId="19">
    <w:abstractNumId w:val="35"/>
  </w:num>
  <w:num w:numId="20">
    <w:abstractNumId w:val="10"/>
  </w:num>
  <w:num w:numId="21">
    <w:abstractNumId w:val="26"/>
  </w:num>
  <w:num w:numId="22">
    <w:abstractNumId w:val="16"/>
  </w:num>
  <w:num w:numId="23">
    <w:abstractNumId w:val="28"/>
  </w:num>
  <w:num w:numId="24">
    <w:abstractNumId w:val="30"/>
  </w:num>
  <w:num w:numId="25">
    <w:abstractNumId w:val="2"/>
  </w:num>
  <w:num w:numId="26">
    <w:abstractNumId w:val="19"/>
  </w:num>
  <w:num w:numId="27">
    <w:abstractNumId w:val="5"/>
  </w:num>
  <w:num w:numId="28">
    <w:abstractNumId w:val="6"/>
  </w:num>
  <w:num w:numId="29">
    <w:abstractNumId w:val="24"/>
  </w:num>
  <w:num w:numId="30">
    <w:abstractNumId w:val="29"/>
  </w:num>
  <w:num w:numId="31">
    <w:abstractNumId w:val="1"/>
  </w:num>
  <w:num w:numId="32">
    <w:abstractNumId w:val="18"/>
  </w:num>
  <w:num w:numId="33">
    <w:abstractNumId w:val="8"/>
  </w:num>
  <w:num w:numId="34">
    <w:abstractNumId w:val="4"/>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02"/>
    <w:rsid w:val="00042706"/>
    <w:rsid w:val="00084528"/>
    <w:rsid w:val="00095AF9"/>
    <w:rsid w:val="00097185"/>
    <w:rsid w:val="000E42B0"/>
    <w:rsid w:val="000F73C7"/>
    <w:rsid w:val="00362465"/>
    <w:rsid w:val="00656DBD"/>
    <w:rsid w:val="00687F9E"/>
    <w:rsid w:val="008578CA"/>
    <w:rsid w:val="009A0B12"/>
    <w:rsid w:val="009B4294"/>
    <w:rsid w:val="00AD5CF7"/>
    <w:rsid w:val="00AE3385"/>
    <w:rsid w:val="00B63676"/>
    <w:rsid w:val="00B9125A"/>
    <w:rsid w:val="00BA22BD"/>
    <w:rsid w:val="00D9223E"/>
    <w:rsid w:val="00DD54E9"/>
    <w:rsid w:val="00DE4765"/>
    <w:rsid w:val="00E32E02"/>
    <w:rsid w:val="00E36BBD"/>
    <w:rsid w:val="00F374B3"/>
    <w:rsid w:val="00FD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7B6F2-FD61-488E-98B0-C977FEAA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Arial" w:eastAsia="Arial" w:hAnsi="Arial" w:cs="Arial"/>
      <w:b/>
      <w:color w:val="345A89"/>
      <w:sz w:val="28"/>
    </w:rPr>
  </w:style>
  <w:style w:type="paragraph" w:styleId="Heading2">
    <w:name w:val="heading 2"/>
    <w:next w:val="Normal"/>
    <w:link w:val="Heading2Char"/>
    <w:uiPriority w:val="9"/>
    <w:unhideWhenUsed/>
    <w:qFormat/>
    <w:pPr>
      <w:keepNext/>
      <w:keepLines/>
      <w:spacing w:after="0"/>
      <w:ind w:left="586"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345A8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F7"/>
    <w:rPr>
      <w:rFonts w:ascii="Calibri" w:eastAsia="Calibri" w:hAnsi="Calibri" w:cs="Calibri"/>
      <w:color w:val="000000"/>
    </w:rPr>
  </w:style>
  <w:style w:type="paragraph" w:styleId="Footer">
    <w:name w:val="footer"/>
    <w:basedOn w:val="Normal"/>
    <w:link w:val="FooterChar"/>
    <w:uiPriority w:val="99"/>
    <w:unhideWhenUsed/>
    <w:rsid w:val="00AD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CF7"/>
    <w:rPr>
      <w:rFonts w:ascii="Calibri" w:eastAsia="Calibri" w:hAnsi="Calibri" w:cs="Calibri"/>
      <w:color w:val="000000"/>
    </w:rPr>
  </w:style>
  <w:style w:type="paragraph" w:styleId="ListParagraph">
    <w:name w:val="List Paragraph"/>
    <w:basedOn w:val="Normal"/>
    <w:uiPriority w:val="34"/>
    <w:qFormat/>
    <w:rsid w:val="00DE4765"/>
    <w:pPr>
      <w:ind w:left="720"/>
      <w:contextualSpacing/>
    </w:pPr>
  </w:style>
  <w:style w:type="table" w:styleId="TableGrid0">
    <w:name w:val="Table Grid"/>
    <w:basedOn w:val="TableNormal"/>
    <w:uiPriority w:val="39"/>
    <w:rsid w:val="000F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94"/>
    <w:rPr>
      <w:rFonts w:ascii="Tahoma" w:eastAsia="Calibri" w:hAnsi="Tahoma" w:cs="Tahoma"/>
      <w:color w:val="000000"/>
      <w:sz w:val="16"/>
      <w:szCs w:val="16"/>
    </w:rPr>
  </w:style>
  <w:style w:type="character" w:styleId="Emphasis">
    <w:name w:val="Emphasis"/>
    <w:basedOn w:val="DefaultParagraphFont"/>
    <w:uiPriority w:val="20"/>
    <w:qFormat/>
    <w:rsid w:val="00095A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9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enate.gcsu.edu/" TargetMode="External"/><Relationship Id="rId21" Type="http://schemas.openxmlformats.org/officeDocument/2006/relationships/image" Target="media/image14.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hyperlink" Target="http://senate.gcsu.edu/content/governance-calendar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enate.gc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hyperlink" Target="http://senate.gcsu.edu/content/governance-calendar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hyperlink" Target="http://senate.gcsu.edu/" TargetMode="External"/><Relationship Id="rId36"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events.gcsu.edu/govern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enate.gcsu.edu/" TargetMode="External"/><Relationship Id="rId30" Type="http://schemas.openxmlformats.org/officeDocument/2006/relationships/hyperlink" Target="http://events.gcsu.edu/governance" TargetMode="External"/><Relationship Id="rId35" Type="http://schemas.openxmlformats.org/officeDocument/2006/relationships/footer" Target="footer5.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D9A5-572C-4FE1-AB72-1A091A11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7651</Words>
  <Characters>43614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Windish</dc:creator>
  <cp:lastModifiedBy>craig turner</cp:lastModifiedBy>
  <cp:revision>2</cp:revision>
  <cp:lastPrinted>2016-03-08T16:47:00Z</cp:lastPrinted>
  <dcterms:created xsi:type="dcterms:W3CDTF">2016-03-08T16:47:00Z</dcterms:created>
  <dcterms:modified xsi:type="dcterms:W3CDTF">2016-03-08T16:47:00Z</dcterms:modified>
</cp:coreProperties>
</file>