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DBE60" w14:textId="77777777" w:rsidR="00481489" w:rsidRPr="00B130F4" w:rsidRDefault="00481489" w:rsidP="00B130F4">
      <w:pPr>
        <w:widowControl w:val="0"/>
        <w:autoSpaceDE w:val="0"/>
        <w:autoSpaceDN w:val="0"/>
        <w:adjustRightInd w:val="0"/>
        <w:jc w:val="center"/>
        <w:rPr>
          <w:rFonts w:ascii="Times New Roman" w:hAnsi="Times New Roman" w:cs="Times New Roman"/>
          <w:b/>
          <w:sz w:val="32"/>
          <w:szCs w:val="32"/>
        </w:rPr>
      </w:pPr>
      <w:r w:rsidRPr="00B130F4">
        <w:rPr>
          <w:rFonts w:ascii="Times New Roman" w:hAnsi="Times New Roman" w:cs="Times New Roman"/>
          <w:b/>
          <w:sz w:val="32"/>
          <w:szCs w:val="32"/>
        </w:rPr>
        <w:t>RPIPC 2017-2018 OPERATING PROCEDURES</w:t>
      </w:r>
    </w:p>
    <w:p w14:paraId="50288CB7" w14:textId="77777777" w:rsidR="00B130F4" w:rsidRDefault="00B130F4" w:rsidP="00B130F4">
      <w:pPr>
        <w:widowControl w:val="0"/>
        <w:autoSpaceDE w:val="0"/>
        <w:autoSpaceDN w:val="0"/>
        <w:adjustRightInd w:val="0"/>
        <w:jc w:val="both"/>
        <w:rPr>
          <w:rFonts w:ascii="Times New Roman" w:hAnsi="Times New Roman" w:cs="Times New Roman"/>
          <w:sz w:val="22"/>
          <w:szCs w:val="22"/>
        </w:rPr>
      </w:pPr>
    </w:p>
    <w:p w14:paraId="3CED6196" w14:textId="77777777" w:rsidR="00481489" w:rsidRDefault="00481489" w:rsidP="00B130F4">
      <w:pPr>
        <w:widowControl w:val="0"/>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The RPIPC charge can be found at:</w:t>
      </w:r>
    </w:p>
    <w:p w14:paraId="79C582F1" w14:textId="77777777" w:rsidR="00481489" w:rsidRPr="00787E4F" w:rsidRDefault="00B130F4" w:rsidP="00B130F4">
      <w:pPr>
        <w:widowControl w:val="0"/>
        <w:autoSpaceDE w:val="0"/>
        <w:autoSpaceDN w:val="0"/>
        <w:adjustRightInd w:val="0"/>
        <w:jc w:val="both"/>
        <w:rPr>
          <w:rFonts w:ascii="Times New Roman" w:hAnsi="Times New Roman" w:cs="Times New Roman"/>
          <w:sz w:val="22"/>
          <w:szCs w:val="22"/>
        </w:rPr>
      </w:pPr>
      <w:hyperlink r:id="rId5" w:history="1">
        <w:r w:rsidR="00481489" w:rsidRPr="00771C6D">
          <w:rPr>
            <w:rStyle w:val="Hyperlink"/>
            <w:rFonts w:ascii="Times New Roman" w:hAnsi="Times New Roman" w:cs="Times New Roman"/>
            <w:sz w:val="22"/>
            <w:szCs w:val="22"/>
          </w:rPr>
          <w:t>https://senate.gcsu.edu/committee/rpipc</w:t>
        </w:r>
      </w:hyperlink>
    </w:p>
    <w:p w14:paraId="293D5462" w14:textId="77777777" w:rsidR="00481489" w:rsidRDefault="00481489" w:rsidP="00B130F4">
      <w:pPr>
        <w:widowControl w:val="0"/>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and minutes of previous meetings can be found at</w:t>
      </w:r>
      <w:r>
        <w:rPr>
          <w:rFonts w:ascii="Times New Roman" w:hAnsi="Times New Roman" w:cs="Times New Roman"/>
          <w:sz w:val="22"/>
          <w:szCs w:val="22"/>
        </w:rPr>
        <w:t>:</w:t>
      </w:r>
    </w:p>
    <w:p w14:paraId="30DAFEC2" w14:textId="63F89413" w:rsidR="00481489" w:rsidRPr="00787E4F" w:rsidRDefault="00B130F4" w:rsidP="00B130F4">
      <w:pPr>
        <w:widowControl w:val="0"/>
        <w:autoSpaceDE w:val="0"/>
        <w:autoSpaceDN w:val="0"/>
        <w:adjustRightInd w:val="0"/>
        <w:jc w:val="both"/>
        <w:rPr>
          <w:rFonts w:ascii="Times New Roman" w:hAnsi="Times New Roman" w:cs="Times New Roman"/>
          <w:sz w:val="22"/>
          <w:szCs w:val="22"/>
        </w:rPr>
      </w:pPr>
      <w:hyperlink r:id="rId6" w:history="1">
        <w:r w:rsidR="00481489" w:rsidRPr="00771C6D">
          <w:rPr>
            <w:rStyle w:val="Hyperlink"/>
            <w:rFonts w:ascii="Times New Roman" w:hAnsi="Times New Roman" w:cs="Times New Roman"/>
            <w:sz w:val="22"/>
            <w:szCs w:val="22"/>
          </w:rPr>
          <w:t>http://minutes.gcsu.edu/resources-planning-and-institutional-policy-rpipc</w:t>
        </w:r>
      </w:hyperlink>
    </w:p>
    <w:p w14:paraId="3796A905" w14:textId="77777777" w:rsidR="006F6CCD" w:rsidRDefault="006F6CCD" w:rsidP="00B130F4">
      <w:pPr>
        <w:widowControl w:val="0"/>
        <w:autoSpaceDE w:val="0"/>
        <w:autoSpaceDN w:val="0"/>
        <w:adjustRightInd w:val="0"/>
        <w:jc w:val="both"/>
        <w:rPr>
          <w:rFonts w:ascii="Times New Roman" w:hAnsi="Times New Roman" w:cs="Times New Roman"/>
          <w:sz w:val="22"/>
          <w:szCs w:val="22"/>
        </w:rPr>
      </w:pPr>
    </w:p>
    <w:p w14:paraId="5C6C1312" w14:textId="447BEA8B" w:rsidR="00481489" w:rsidRPr="006F6CCD" w:rsidRDefault="00B130F4" w:rsidP="00B130F4">
      <w:pPr>
        <w:pStyle w:val="ListParagraph"/>
        <w:widowControl w:val="0"/>
        <w:numPr>
          <w:ilvl w:val="0"/>
          <w:numId w:val="9"/>
        </w:numPr>
        <w:autoSpaceDE w:val="0"/>
        <w:autoSpaceDN w:val="0"/>
        <w:adjustRightInd w:val="0"/>
        <w:jc w:val="both"/>
        <w:rPr>
          <w:rFonts w:ascii="Times New Roman" w:hAnsi="Times New Roman" w:cs="Times New Roman"/>
          <w:b/>
          <w:sz w:val="22"/>
          <w:szCs w:val="22"/>
        </w:rPr>
      </w:pPr>
      <w:r>
        <w:rPr>
          <w:rFonts w:ascii="Times New Roman" w:hAnsi="Times New Roman" w:cs="Times New Roman"/>
          <w:b/>
          <w:sz w:val="22"/>
          <w:szCs w:val="22"/>
        </w:rPr>
        <w:t>Member Responsibilities</w:t>
      </w:r>
      <w:bookmarkStart w:id="0" w:name="_GoBack"/>
      <w:bookmarkEnd w:id="0"/>
    </w:p>
    <w:p w14:paraId="39247507" w14:textId="77777777" w:rsidR="00481489" w:rsidRPr="00787E4F" w:rsidRDefault="00481489" w:rsidP="00B130F4">
      <w:pPr>
        <w:widowControl w:val="0"/>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The members of RPIPC are a team and as such must be able to trust that all members operate for the good of the University, the Senate, and RPIPC. Members will be responsible for periodically assessing the committee’s performance and, if determined that improvements are necessary, shall make them. Members should:</w:t>
      </w:r>
    </w:p>
    <w:p w14:paraId="46AA5F11" w14:textId="77777777" w:rsidR="00481489" w:rsidRPr="00787E4F"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Attend and participate in scheduled meetings, and extend regrets when unable to do so </w:t>
      </w:r>
    </w:p>
    <w:p w14:paraId="110DDAA2" w14:textId="77777777" w:rsidR="00481489" w:rsidRPr="00787E4F"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Communicate openly and candidly with each other -- holding back constructive criticism weakens the  team </w:t>
      </w:r>
    </w:p>
    <w:p w14:paraId="5B8928F4" w14:textId="77777777" w:rsidR="00481489" w:rsidRPr="00787E4F"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Resist communicating on behalf of the committee without consultation even if the item feels like it is  obvious and embraced by all </w:t>
      </w:r>
    </w:p>
    <w:p w14:paraId="37F50A02" w14:textId="77777777" w:rsidR="00481489" w:rsidRPr="00787E4F"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After consultation, copy the entire committee as you communicate on its behalf </w:t>
      </w:r>
    </w:p>
    <w:p w14:paraId="4E8DC1BF" w14:textId="77777777" w:rsidR="00481489" w:rsidRPr="00787E4F"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Seek out and identify agenda items for discussion </w:t>
      </w:r>
    </w:p>
    <w:p w14:paraId="2F4EA01E" w14:textId="77777777" w:rsidR="00481489" w:rsidRPr="00787E4F"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Take a leadership role for particular issues when appropriate  </w:t>
      </w:r>
    </w:p>
    <w:p w14:paraId="4808677B" w14:textId="77777777" w:rsidR="006F6CCD" w:rsidRDefault="006F6CCD" w:rsidP="00B130F4">
      <w:pPr>
        <w:pStyle w:val="ListParagraph"/>
        <w:widowControl w:val="0"/>
        <w:tabs>
          <w:tab w:val="left" w:pos="220"/>
          <w:tab w:val="left" w:pos="720"/>
        </w:tabs>
        <w:autoSpaceDE w:val="0"/>
        <w:autoSpaceDN w:val="0"/>
        <w:adjustRightInd w:val="0"/>
        <w:ind w:left="360"/>
        <w:jc w:val="both"/>
        <w:rPr>
          <w:rFonts w:ascii="Times New Roman" w:hAnsi="Times New Roman" w:cs="Times New Roman"/>
          <w:b/>
          <w:sz w:val="22"/>
          <w:szCs w:val="22"/>
        </w:rPr>
      </w:pPr>
    </w:p>
    <w:p w14:paraId="76616FAB" w14:textId="77777777" w:rsidR="00481489" w:rsidRPr="00787E4F" w:rsidRDefault="00481489" w:rsidP="00B130F4">
      <w:pPr>
        <w:pStyle w:val="ListParagraph"/>
        <w:widowControl w:val="0"/>
        <w:numPr>
          <w:ilvl w:val="0"/>
          <w:numId w:val="7"/>
        </w:numPr>
        <w:tabs>
          <w:tab w:val="left" w:pos="220"/>
          <w:tab w:val="left" w:pos="720"/>
        </w:tabs>
        <w:autoSpaceDE w:val="0"/>
        <w:autoSpaceDN w:val="0"/>
        <w:adjustRightInd w:val="0"/>
        <w:jc w:val="both"/>
        <w:rPr>
          <w:rFonts w:ascii="Times New Roman" w:hAnsi="Times New Roman" w:cs="Times New Roman"/>
          <w:b/>
          <w:sz w:val="22"/>
          <w:szCs w:val="22"/>
        </w:rPr>
      </w:pPr>
      <w:r w:rsidRPr="00787E4F">
        <w:rPr>
          <w:rFonts w:ascii="Times New Roman" w:hAnsi="Times New Roman" w:cs="Times New Roman"/>
          <w:b/>
          <w:sz w:val="22"/>
          <w:szCs w:val="22"/>
        </w:rPr>
        <w:t xml:space="preserve">Committee Officer responsibilities </w:t>
      </w:r>
    </w:p>
    <w:p w14:paraId="1305EBFC" w14:textId="77777777" w:rsidR="00481489" w:rsidRPr="00787E4F" w:rsidRDefault="00481489" w:rsidP="00B130F4">
      <w:pPr>
        <w:widowControl w:val="0"/>
        <w:tabs>
          <w:tab w:val="left" w:pos="220"/>
          <w:tab w:val="left" w:pos="720"/>
        </w:tabs>
        <w:autoSpaceDE w:val="0"/>
        <w:autoSpaceDN w:val="0"/>
        <w:adjustRightInd w:val="0"/>
        <w:jc w:val="both"/>
        <w:rPr>
          <w:rFonts w:ascii="Times New Roman" w:hAnsi="Times New Roman" w:cs="Times New Roman"/>
          <w:sz w:val="22"/>
          <w:szCs w:val="22"/>
          <w:u w:val="single"/>
        </w:rPr>
      </w:pPr>
      <w:r w:rsidRPr="00787E4F">
        <w:rPr>
          <w:rFonts w:ascii="Times New Roman" w:hAnsi="Times New Roman" w:cs="Times New Roman"/>
          <w:sz w:val="22"/>
          <w:szCs w:val="22"/>
          <w:u w:val="single"/>
        </w:rPr>
        <w:t>Chair</w:t>
      </w:r>
    </w:p>
    <w:p w14:paraId="653AD592" w14:textId="77777777" w:rsidR="00481489" w:rsidRPr="00787E4F"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Draft, in consultation with the committee, the tentative agenda for committee meetings </w:t>
      </w:r>
    </w:p>
    <w:p w14:paraId="1D2036A1" w14:textId="77777777" w:rsidR="00481489" w:rsidRPr="00787E4F"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Distribute each tentative agenda to the committee along with supporting documents </w:t>
      </w:r>
    </w:p>
    <w:p w14:paraId="77DC8A3D" w14:textId="77777777" w:rsidR="00481489" w:rsidRPr="00787E4F"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Advertise committee meeting times, locations, and meeting agenda to the university community </w:t>
      </w:r>
    </w:p>
    <w:p w14:paraId="62B03880" w14:textId="77777777" w:rsidR="00481489" w:rsidRPr="00787E4F"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Preside at committee meetings </w:t>
      </w:r>
    </w:p>
    <w:p w14:paraId="1D746789" w14:textId="77777777" w:rsidR="00481489" w:rsidRPr="00787E4F"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Present the committee report to ECUS-SCC and University Senate meetings </w:t>
      </w:r>
    </w:p>
    <w:p w14:paraId="15B4AEDD" w14:textId="77777777" w:rsidR="00481489" w:rsidRPr="00C85DA8"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C85DA8">
        <w:rPr>
          <w:rFonts w:ascii="Times New Roman" w:hAnsi="Times New Roman" w:cs="Times New Roman"/>
          <w:sz w:val="22"/>
          <w:szCs w:val="22"/>
        </w:rPr>
        <w:t xml:space="preserve">Enter committee motions proposed for University Senate consideration into the online motion database </w:t>
      </w:r>
    </w:p>
    <w:p w14:paraId="4FA521AF" w14:textId="77777777" w:rsidR="00481489"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Other duties as defined/assigned by the committee  </w:t>
      </w:r>
    </w:p>
    <w:p w14:paraId="0D0A28C5" w14:textId="77777777" w:rsidR="00481489" w:rsidRDefault="00481489" w:rsidP="00B130F4">
      <w:pPr>
        <w:widowControl w:val="0"/>
        <w:tabs>
          <w:tab w:val="left" w:pos="220"/>
          <w:tab w:val="left" w:pos="720"/>
        </w:tabs>
        <w:autoSpaceDE w:val="0"/>
        <w:autoSpaceDN w:val="0"/>
        <w:adjustRightInd w:val="0"/>
        <w:jc w:val="both"/>
        <w:rPr>
          <w:rFonts w:ascii="Times New Roman" w:hAnsi="Times New Roman" w:cs="Times New Roman"/>
          <w:sz w:val="22"/>
          <w:szCs w:val="22"/>
        </w:rPr>
      </w:pPr>
      <w:r w:rsidRPr="00C85DA8">
        <w:rPr>
          <w:rFonts w:ascii="Times New Roman" w:hAnsi="Times New Roman" w:cs="Times New Roman"/>
          <w:sz w:val="22"/>
          <w:szCs w:val="22"/>
          <w:u w:val="single"/>
        </w:rPr>
        <w:t>Vice-Chair</w:t>
      </w:r>
      <w:r w:rsidRPr="00787E4F">
        <w:rPr>
          <w:rFonts w:ascii="Times New Roman" w:hAnsi="Times New Roman" w:cs="Times New Roman"/>
          <w:sz w:val="22"/>
          <w:szCs w:val="22"/>
        </w:rPr>
        <w:t> </w:t>
      </w:r>
    </w:p>
    <w:p w14:paraId="59CABA26" w14:textId="77777777" w:rsidR="00481489"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Assume all duties and responsibilities of the chair in the absence of the chair  </w:t>
      </w:r>
    </w:p>
    <w:p w14:paraId="51542091" w14:textId="77777777" w:rsidR="00481489"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 Other duties as defined/assigned by the committee </w:t>
      </w:r>
    </w:p>
    <w:p w14:paraId="23722F92" w14:textId="77777777" w:rsidR="00481489" w:rsidRPr="00C85DA8" w:rsidRDefault="00481489" w:rsidP="00B130F4">
      <w:pPr>
        <w:widowControl w:val="0"/>
        <w:tabs>
          <w:tab w:val="left" w:pos="220"/>
          <w:tab w:val="left" w:pos="720"/>
        </w:tabs>
        <w:autoSpaceDE w:val="0"/>
        <w:autoSpaceDN w:val="0"/>
        <w:adjustRightInd w:val="0"/>
        <w:jc w:val="both"/>
        <w:rPr>
          <w:rFonts w:ascii="Times New Roman" w:hAnsi="Times New Roman" w:cs="Times New Roman"/>
          <w:sz w:val="22"/>
          <w:szCs w:val="22"/>
          <w:u w:val="single"/>
        </w:rPr>
      </w:pPr>
      <w:r w:rsidRPr="00C85DA8">
        <w:rPr>
          <w:rFonts w:ascii="Times New Roman" w:hAnsi="Times New Roman" w:cs="Times New Roman"/>
          <w:sz w:val="22"/>
          <w:szCs w:val="22"/>
          <w:u w:val="single"/>
        </w:rPr>
        <w:t xml:space="preserve">Secretary </w:t>
      </w:r>
    </w:p>
    <w:p w14:paraId="6E97C628" w14:textId="77777777" w:rsidR="00481489" w:rsidRPr="00C85DA8"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C85DA8">
        <w:rPr>
          <w:rFonts w:ascii="Times New Roman" w:hAnsi="Times New Roman" w:cs="Times New Roman"/>
          <w:sz w:val="22"/>
          <w:szCs w:val="22"/>
        </w:rPr>
        <w:t xml:space="preserve">Draft, in consultation with the committee, minutes for committee meetings </w:t>
      </w:r>
    </w:p>
    <w:p w14:paraId="4F99EFBB" w14:textId="77777777" w:rsidR="00481489" w:rsidRPr="00787E4F"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Circulate minutes to the committee and update with suggested edits </w:t>
      </w:r>
    </w:p>
    <w:p w14:paraId="5F8EB4DE" w14:textId="77777777" w:rsidR="00481489" w:rsidRPr="00787E4F"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Post committee minutes in a manner consistent with University Senate protocol after the minutes have  been reviewed by the committee – including any amendments made as a result of the review </w:t>
      </w:r>
    </w:p>
    <w:p w14:paraId="00BDA3FC" w14:textId="77777777" w:rsidR="00481489" w:rsidRPr="00C0726A"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Other duties as def</w:t>
      </w:r>
      <w:r>
        <w:rPr>
          <w:rFonts w:ascii="Times New Roman" w:hAnsi="Times New Roman" w:cs="Times New Roman"/>
          <w:sz w:val="22"/>
          <w:szCs w:val="22"/>
        </w:rPr>
        <w:t>ined/assigned by the committee</w:t>
      </w:r>
    </w:p>
    <w:p w14:paraId="15ED349F" w14:textId="77777777" w:rsidR="006F6CCD" w:rsidRDefault="006F6CCD" w:rsidP="00B130F4">
      <w:pPr>
        <w:pStyle w:val="ListParagraph"/>
        <w:widowControl w:val="0"/>
        <w:autoSpaceDE w:val="0"/>
        <w:autoSpaceDN w:val="0"/>
        <w:adjustRightInd w:val="0"/>
        <w:ind w:left="360"/>
        <w:jc w:val="both"/>
        <w:rPr>
          <w:rFonts w:ascii="Times New Roman" w:hAnsi="Times New Roman" w:cs="Times New Roman"/>
          <w:b/>
          <w:sz w:val="22"/>
          <w:szCs w:val="22"/>
        </w:rPr>
      </w:pPr>
    </w:p>
    <w:p w14:paraId="0648AD47" w14:textId="77777777" w:rsidR="00481489" w:rsidRDefault="00481489" w:rsidP="00B130F4">
      <w:pPr>
        <w:pStyle w:val="ListParagraph"/>
        <w:widowControl w:val="0"/>
        <w:numPr>
          <w:ilvl w:val="0"/>
          <w:numId w:val="7"/>
        </w:numPr>
        <w:autoSpaceDE w:val="0"/>
        <w:autoSpaceDN w:val="0"/>
        <w:adjustRightInd w:val="0"/>
        <w:jc w:val="both"/>
        <w:rPr>
          <w:rFonts w:ascii="Times New Roman" w:hAnsi="Times New Roman" w:cs="Times New Roman"/>
          <w:b/>
          <w:sz w:val="22"/>
          <w:szCs w:val="22"/>
        </w:rPr>
      </w:pPr>
      <w:r w:rsidRPr="00320B57">
        <w:rPr>
          <w:rFonts w:ascii="Times New Roman" w:hAnsi="Times New Roman" w:cs="Times New Roman"/>
          <w:b/>
          <w:sz w:val="22"/>
          <w:szCs w:val="22"/>
        </w:rPr>
        <w:t xml:space="preserve">Standard monthly </w:t>
      </w:r>
      <w:r>
        <w:rPr>
          <w:rFonts w:ascii="Times New Roman" w:hAnsi="Times New Roman" w:cs="Times New Roman"/>
          <w:b/>
          <w:sz w:val="22"/>
          <w:szCs w:val="22"/>
        </w:rPr>
        <w:t>meetings, Fall 2017-Spring 2018</w:t>
      </w:r>
      <w:r w:rsidRPr="00320B57">
        <w:rPr>
          <w:rFonts w:ascii="Times New Roman" w:hAnsi="Times New Roman" w:cs="Times New Roman"/>
          <w:b/>
          <w:sz w:val="22"/>
          <w:szCs w:val="22"/>
        </w:rPr>
        <w:t>– 2:00-3:15pm</w:t>
      </w:r>
      <w:r>
        <w:rPr>
          <w:rFonts w:ascii="Times New Roman" w:hAnsi="Times New Roman" w:cs="Times New Roman"/>
          <w:b/>
          <w:sz w:val="22"/>
          <w:szCs w:val="22"/>
        </w:rPr>
        <w:t xml:space="preserve"> in A&amp;S 251</w:t>
      </w:r>
    </w:p>
    <w:p w14:paraId="1319862E" w14:textId="787B0E3B" w:rsidR="00481489" w:rsidRDefault="00D5235A"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August 15</w:t>
      </w:r>
      <w:r w:rsidR="00481489">
        <w:rPr>
          <w:rFonts w:ascii="Times New Roman" w:hAnsi="Times New Roman" w:cs="Times New Roman"/>
          <w:sz w:val="22"/>
          <w:szCs w:val="22"/>
        </w:rPr>
        <w:t xml:space="preserve">, September </w:t>
      </w:r>
      <w:r>
        <w:rPr>
          <w:rFonts w:ascii="Times New Roman" w:hAnsi="Times New Roman" w:cs="Times New Roman"/>
          <w:sz w:val="22"/>
          <w:szCs w:val="22"/>
        </w:rPr>
        <w:t>1, October 6, November 3</w:t>
      </w:r>
      <w:r w:rsidR="00481489">
        <w:rPr>
          <w:rFonts w:ascii="Times New Roman" w:hAnsi="Times New Roman" w:cs="Times New Roman"/>
          <w:sz w:val="22"/>
          <w:szCs w:val="22"/>
        </w:rPr>
        <w:t xml:space="preserve">, </w:t>
      </w:r>
      <w:r>
        <w:rPr>
          <w:rFonts w:ascii="Times New Roman" w:hAnsi="Times New Roman" w:cs="Times New Roman"/>
          <w:sz w:val="22"/>
          <w:szCs w:val="22"/>
        </w:rPr>
        <w:t>December 1, February 2, March 2, March 30</w:t>
      </w:r>
      <w:r w:rsidR="00481489">
        <w:rPr>
          <w:rFonts w:ascii="Times New Roman" w:hAnsi="Times New Roman" w:cs="Times New Roman"/>
          <w:sz w:val="22"/>
          <w:szCs w:val="22"/>
        </w:rPr>
        <w:t>.</w:t>
      </w:r>
    </w:p>
    <w:p w14:paraId="553D3DD5" w14:textId="77777777" w:rsidR="00481489" w:rsidRPr="00675209" w:rsidRDefault="00481489" w:rsidP="00B130F4">
      <w:pPr>
        <w:pStyle w:val="ListParagraph"/>
        <w:widowControl w:val="0"/>
        <w:autoSpaceDE w:val="0"/>
        <w:autoSpaceDN w:val="0"/>
        <w:adjustRightInd w:val="0"/>
        <w:jc w:val="both"/>
        <w:rPr>
          <w:rFonts w:ascii="Times New Roman" w:hAnsi="Times New Roman" w:cs="Times New Roman"/>
          <w:sz w:val="22"/>
          <w:szCs w:val="22"/>
        </w:rPr>
      </w:pPr>
    </w:p>
    <w:p w14:paraId="2979EF88" w14:textId="77777777" w:rsidR="00481489" w:rsidRPr="00675209" w:rsidRDefault="00481489" w:rsidP="00B130F4">
      <w:pPr>
        <w:pStyle w:val="ListParagraph"/>
        <w:widowControl w:val="0"/>
        <w:numPr>
          <w:ilvl w:val="0"/>
          <w:numId w:val="7"/>
        </w:numPr>
        <w:tabs>
          <w:tab w:val="left" w:pos="220"/>
          <w:tab w:val="left" w:pos="720"/>
        </w:tabs>
        <w:autoSpaceDE w:val="0"/>
        <w:autoSpaceDN w:val="0"/>
        <w:adjustRightInd w:val="0"/>
        <w:jc w:val="both"/>
        <w:rPr>
          <w:rFonts w:ascii="Times New Roman" w:hAnsi="Times New Roman" w:cs="Times New Roman"/>
          <w:b/>
          <w:sz w:val="22"/>
          <w:szCs w:val="22"/>
        </w:rPr>
      </w:pPr>
      <w:r>
        <w:rPr>
          <w:rFonts w:ascii="Times New Roman" w:hAnsi="Times New Roman" w:cs="Times New Roman"/>
          <w:b/>
          <w:sz w:val="22"/>
          <w:szCs w:val="22"/>
        </w:rPr>
        <w:t>Communication, quorum, and voting</w:t>
      </w:r>
    </w:p>
    <w:p w14:paraId="45E6F9CA" w14:textId="77777777" w:rsidR="00481489"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320B57">
        <w:rPr>
          <w:rFonts w:ascii="Times New Roman" w:hAnsi="Times New Roman" w:cs="Times New Roman"/>
          <w:sz w:val="22"/>
          <w:szCs w:val="22"/>
        </w:rPr>
        <w:t xml:space="preserve">Communicate via the RPIPC@list.gcsu.edu E-mail list, or email distribution list, with the 72-hour rule – a member of the committee has 72 hours to respond to an issue/proposal to confirm receipt and communicate approval or share constructive suggestion. The absence of a response within 72 hours indicates approval. </w:t>
      </w:r>
    </w:p>
    <w:p w14:paraId="49099BDD" w14:textId="77777777" w:rsidR="00481489" w:rsidRPr="00527788"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Electronic voting methods may be used to approve committee minutes and to make committee decisions. Such methods shall be exercised judiciously and used primarily for decis</w:t>
      </w:r>
      <w:r>
        <w:rPr>
          <w:rFonts w:ascii="Times New Roman" w:hAnsi="Times New Roman" w:cs="Times New Roman"/>
          <w:sz w:val="22"/>
          <w:szCs w:val="22"/>
        </w:rPr>
        <w:t xml:space="preserve">ions that are time- sensitive. </w:t>
      </w:r>
    </w:p>
    <w:p w14:paraId="10AD5331" w14:textId="0680C37A" w:rsidR="00481489" w:rsidRPr="00527788"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320B57">
        <w:rPr>
          <w:rFonts w:ascii="Times New Roman" w:hAnsi="Times New Roman" w:cs="Times New Roman"/>
          <w:sz w:val="22"/>
          <w:szCs w:val="22"/>
        </w:rPr>
        <w:t>Notify t</w:t>
      </w:r>
      <w:r>
        <w:rPr>
          <w:rFonts w:ascii="Times New Roman" w:hAnsi="Times New Roman" w:cs="Times New Roman"/>
          <w:sz w:val="22"/>
          <w:szCs w:val="22"/>
        </w:rPr>
        <w:t>he committee chair (</w:t>
      </w:r>
      <w:hyperlink r:id="rId7" w:history="1">
        <w:r w:rsidR="00D5235A" w:rsidRPr="00B130F4">
          <w:t>diana.young</w:t>
        </w:r>
        <w:r w:rsidRPr="00B130F4">
          <w:t>@gcsu.edu</w:t>
        </w:r>
      </w:hyperlink>
      <w:r>
        <w:rPr>
          <w:rFonts w:ascii="Times New Roman" w:hAnsi="Times New Roman" w:cs="Times New Roman"/>
          <w:sz w:val="22"/>
          <w:szCs w:val="22"/>
        </w:rPr>
        <w:t xml:space="preserve"> </w:t>
      </w:r>
      <w:r w:rsidRPr="00320B57">
        <w:rPr>
          <w:rFonts w:ascii="Times New Roman" w:hAnsi="Times New Roman" w:cs="Times New Roman"/>
          <w:sz w:val="22"/>
          <w:szCs w:val="22"/>
        </w:rPr>
        <w:t>) and</w:t>
      </w:r>
      <w:r>
        <w:rPr>
          <w:rFonts w:ascii="Times New Roman" w:hAnsi="Times New Roman" w:cs="Times New Roman"/>
          <w:sz w:val="22"/>
          <w:szCs w:val="22"/>
        </w:rPr>
        <w:t xml:space="preserve"> the secretary (</w:t>
      </w:r>
      <w:hyperlink r:id="rId8" w:history="1">
        <w:r w:rsidR="00D5235A" w:rsidRPr="00B130F4">
          <w:t>courtney.manson@gcsu.edu</w:t>
        </w:r>
      </w:hyperlink>
      <w:r>
        <w:rPr>
          <w:rFonts w:ascii="Times New Roman" w:hAnsi="Times New Roman" w:cs="Times New Roman"/>
          <w:sz w:val="22"/>
          <w:szCs w:val="22"/>
        </w:rPr>
        <w:t xml:space="preserve"> </w:t>
      </w:r>
      <w:r w:rsidRPr="00320B57">
        <w:rPr>
          <w:rFonts w:ascii="Times New Roman" w:hAnsi="Times New Roman" w:cs="Times New Roman"/>
          <w:sz w:val="22"/>
          <w:szCs w:val="22"/>
        </w:rPr>
        <w:t xml:space="preserve">) to extend regrets </w:t>
      </w:r>
      <w:r>
        <w:rPr>
          <w:rFonts w:ascii="Times New Roman" w:hAnsi="Times New Roman" w:cs="Times New Roman"/>
          <w:sz w:val="22"/>
          <w:szCs w:val="22"/>
        </w:rPr>
        <w:t xml:space="preserve">at least 15 minutes </w:t>
      </w:r>
      <w:r w:rsidRPr="00320B57">
        <w:rPr>
          <w:rFonts w:ascii="Times New Roman" w:hAnsi="Times New Roman" w:cs="Times New Roman"/>
          <w:sz w:val="22"/>
          <w:szCs w:val="22"/>
        </w:rPr>
        <w:t>prior to scheduled committee meetings.  </w:t>
      </w:r>
    </w:p>
    <w:p w14:paraId="645D3379" w14:textId="54AC3C21" w:rsidR="00481489" w:rsidRPr="00787E4F"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A majority of the committee membership </w:t>
      </w:r>
      <w:r>
        <w:rPr>
          <w:rFonts w:ascii="Times New Roman" w:hAnsi="Times New Roman" w:cs="Times New Roman"/>
          <w:sz w:val="22"/>
          <w:szCs w:val="22"/>
        </w:rPr>
        <w:t xml:space="preserve">(50% plus 1) </w:t>
      </w:r>
      <w:r w:rsidRPr="00787E4F">
        <w:rPr>
          <w:rFonts w:ascii="Times New Roman" w:hAnsi="Times New Roman" w:cs="Times New Roman"/>
          <w:sz w:val="22"/>
          <w:szCs w:val="22"/>
        </w:rPr>
        <w:t>shall constitute a quorum (Article V, Section 1.B)</w:t>
      </w:r>
      <w:r w:rsidR="00263D09">
        <w:rPr>
          <w:rFonts w:ascii="Times New Roman" w:hAnsi="Times New Roman" w:cs="Times New Roman"/>
          <w:sz w:val="22"/>
          <w:szCs w:val="22"/>
        </w:rPr>
        <w:t xml:space="preserve">. </w:t>
      </w:r>
      <w:r w:rsidRPr="00787E4F">
        <w:rPr>
          <w:rFonts w:ascii="Times New Roman" w:hAnsi="Times New Roman" w:cs="Times New Roman"/>
          <w:sz w:val="22"/>
          <w:szCs w:val="22"/>
        </w:rPr>
        <w:t>Unless otherwise determined by the committee in advance of the vote, a majority vote is necessary for</w:t>
      </w:r>
      <w:r>
        <w:rPr>
          <w:rFonts w:ascii="Times New Roman" w:hAnsi="Times New Roman" w:cs="Times New Roman"/>
          <w:sz w:val="22"/>
          <w:szCs w:val="22"/>
        </w:rPr>
        <w:t xml:space="preserve"> committee approval.</w:t>
      </w:r>
      <w:r w:rsidR="00D5235A">
        <w:rPr>
          <w:rFonts w:ascii="Times New Roman" w:hAnsi="Times New Roman" w:cs="Times New Roman"/>
          <w:sz w:val="22"/>
          <w:szCs w:val="22"/>
        </w:rPr>
        <w:t xml:space="preserve"> </w:t>
      </w:r>
      <w:r w:rsidRPr="00787E4F">
        <w:rPr>
          <w:rFonts w:ascii="Times New Roman" w:hAnsi="Times New Roman" w:cs="Times New Roman"/>
          <w:sz w:val="22"/>
          <w:szCs w:val="22"/>
        </w:rPr>
        <w:t>In all committee votes taking place during a meeting, the voting threshold is applied to the number of voting members present at the time of the vote assuming the presence of a quorum.</w:t>
      </w:r>
    </w:p>
    <w:p w14:paraId="045A43F1" w14:textId="77777777" w:rsidR="006F6CCD" w:rsidRDefault="006F6CCD" w:rsidP="00B130F4">
      <w:pPr>
        <w:widowControl w:val="0"/>
        <w:autoSpaceDE w:val="0"/>
        <w:autoSpaceDN w:val="0"/>
        <w:adjustRightInd w:val="0"/>
        <w:jc w:val="both"/>
        <w:rPr>
          <w:rFonts w:ascii="Times New Roman" w:hAnsi="Times New Roman" w:cs="Times New Roman"/>
          <w:b/>
          <w:sz w:val="22"/>
          <w:szCs w:val="22"/>
        </w:rPr>
      </w:pPr>
    </w:p>
    <w:p w14:paraId="668C9D65" w14:textId="068576B2" w:rsidR="00481489" w:rsidRPr="006B5DCC" w:rsidRDefault="006F6CCD" w:rsidP="00B130F4">
      <w:pPr>
        <w:widowControl w:val="0"/>
        <w:autoSpaceDE w:val="0"/>
        <w:autoSpaceDN w:val="0"/>
        <w:adjustRightInd w:val="0"/>
        <w:jc w:val="both"/>
        <w:rPr>
          <w:rFonts w:ascii="Times New Roman" w:hAnsi="Times New Roman" w:cs="Times New Roman"/>
          <w:b/>
          <w:sz w:val="22"/>
          <w:szCs w:val="22"/>
        </w:rPr>
      </w:pPr>
      <w:r w:rsidRPr="006F6CCD">
        <w:rPr>
          <w:rFonts w:ascii="Times New Roman" w:hAnsi="Times New Roman" w:cs="Times New Roman"/>
          <w:b/>
          <w:sz w:val="22"/>
          <w:szCs w:val="22"/>
        </w:rPr>
        <w:t>5</w:t>
      </w:r>
      <w:r w:rsidR="00481489" w:rsidRPr="006F6CCD">
        <w:rPr>
          <w:rFonts w:ascii="Times New Roman" w:hAnsi="Times New Roman" w:cs="Times New Roman"/>
          <w:b/>
          <w:sz w:val="22"/>
          <w:szCs w:val="22"/>
        </w:rPr>
        <w:t>.</w:t>
      </w:r>
      <w:r w:rsidR="00481489" w:rsidRPr="00787E4F">
        <w:rPr>
          <w:rFonts w:ascii="Times New Roman" w:hAnsi="Times New Roman" w:cs="Times New Roman"/>
          <w:sz w:val="22"/>
          <w:szCs w:val="22"/>
        </w:rPr>
        <w:t xml:space="preserve"> </w:t>
      </w:r>
      <w:r w:rsidR="00481489" w:rsidRPr="006B5DCC">
        <w:rPr>
          <w:rFonts w:ascii="Times New Roman" w:hAnsi="Times New Roman" w:cs="Times New Roman"/>
          <w:b/>
          <w:sz w:val="22"/>
          <w:szCs w:val="22"/>
        </w:rPr>
        <w:t>Agenda</w:t>
      </w:r>
    </w:p>
    <w:p w14:paraId="3B7F0FDF" w14:textId="77777777" w:rsidR="00481489" w:rsidRPr="00B130F4"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B130F4">
        <w:rPr>
          <w:rFonts w:ascii="Times New Roman" w:hAnsi="Times New Roman" w:cs="Times New Roman"/>
          <w:sz w:val="22"/>
          <w:szCs w:val="22"/>
        </w:rPr>
        <w:t xml:space="preserve">A tentative agenda for the next meeting RPIPC is drafted at the end of the monthly meeting, and briefly reviewed </w:t>
      </w:r>
      <w:r w:rsidRPr="00B130F4">
        <w:rPr>
          <w:rFonts w:ascii="Times New Roman" w:hAnsi="Times New Roman" w:cs="Times New Roman"/>
          <w:sz w:val="22"/>
          <w:szCs w:val="22"/>
        </w:rPr>
        <w:lastRenderedPageBreak/>
        <w:t xml:space="preserve">by the entire committee before adjournment whenever possible. The chair will put out an additional call for agenda items prior to each meeting, and members can suggest items on their own to the chair. </w:t>
      </w:r>
    </w:p>
    <w:p w14:paraId="1490B23C" w14:textId="77777777" w:rsidR="00481489" w:rsidRPr="00B130F4"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B130F4">
        <w:rPr>
          <w:rFonts w:ascii="Times New Roman" w:hAnsi="Times New Roman" w:cs="Times New Roman"/>
          <w:sz w:val="22"/>
          <w:szCs w:val="22"/>
        </w:rPr>
        <w:t xml:space="preserve">Agenda items will be prioritized by relative importance, keeping time sensitivity in mind. </w:t>
      </w:r>
    </w:p>
    <w:p w14:paraId="0E126192" w14:textId="77777777" w:rsidR="00481489" w:rsidRPr="00B130F4"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B130F4">
        <w:rPr>
          <w:rFonts w:ascii="Times New Roman" w:hAnsi="Times New Roman" w:cs="Times New Roman"/>
          <w:sz w:val="22"/>
          <w:szCs w:val="22"/>
        </w:rPr>
        <w:t xml:space="preserve">The tentative agenda is distributed by the committee chair to committee members well in advance of the meeting, with links to relevant documents in the shared file. Input is sought from committee </w:t>
      </w:r>
      <w:r w:rsidRPr="00B130F4">
        <w:rPr>
          <w:rFonts w:ascii="MS Mincho" w:eastAsia="MS Mincho" w:hAnsi="MS Mincho" w:cs="MS Mincho" w:hint="eastAsia"/>
          <w:sz w:val="22"/>
          <w:szCs w:val="22"/>
        </w:rPr>
        <w:t> </w:t>
      </w:r>
      <w:r w:rsidRPr="00B130F4">
        <w:rPr>
          <w:rFonts w:ascii="Times New Roman" w:hAnsi="Times New Roman" w:cs="Times New Roman"/>
          <w:sz w:val="22"/>
          <w:szCs w:val="22"/>
        </w:rPr>
        <w:t xml:space="preserve">members on both the agenda and the documents. </w:t>
      </w:r>
    </w:p>
    <w:p w14:paraId="7235D33C" w14:textId="77777777" w:rsidR="00481489" w:rsidRPr="00B130F4"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B130F4">
        <w:rPr>
          <w:rFonts w:ascii="Times New Roman" w:hAnsi="Times New Roman" w:cs="Times New Roman"/>
          <w:sz w:val="22"/>
          <w:szCs w:val="22"/>
        </w:rPr>
        <w:t xml:space="preserve">The final agenda is sent to the committee with supporting documents as early in the week as possible </w:t>
      </w:r>
      <w:r w:rsidRPr="00B130F4">
        <w:rPr>
          <w:rFonts w:ascii="MS Mincho" w:eastAsia="MS Mincho" w:hAnsi="MS Mincho" w:cs="MS Mincho" w:hint="eastAsia"/>
          <w:sz w:val="22"/>
          <w:szCs w:val="22"/>
        </w:rPr>
        <w:t> </w:t>
      </w:r>
      <w:r w:rsidRPr="00B130F4">
        <w:rPr>
          <w:rFonts w:ascii="Times New Roman" w:hAnsi="Times New Roman" w:cs="Times New Roman"/>
          <w:sz w:val="22"/>
          <w:szCs w:val="22"/>
        </w:rPr>
        <w:t xml:space="preserve">(the week of meeting) and posted on the senate website. </w:t>
      </w:r>
    </w:p>
    <w:p w14:paraId="0308D183" w14:textId="77777777" w:rsidR="006F6CCD" w:rsidRDefault="006F6CCD" w:rsidP="00B130F4">
      <w:pPr>
        <w:widowControl w:val="0"/>
        <w:tabs>
          <w:tab w:val="left" w:pos="220"/>
          <w:tab w:val="left" w:pos="720"/>
        </w:tabs>
        <w:autoSpaceDE w:val="0"/>
        <w:autoSpaceDN w:val="0"/>
        <w:adjustRightInd w:val="0"/>
        <w:jc w:val="both"/>
        <w:rPr>
          <w:rFonts w:ascii="Times New Roman" w:hAnsi="Times New Roman" w:cs="Times New Roman"/>
          <w:b/>
          <w:sz w:val="22"/>
          <w:szCs w:val="22"/>
        </w:rPr>
      </w:pPr>
    </w:p>
    <w:p w14:paraId="15F5A3A7" w14:textId="0014ED70" w:rsidR="00481489" w:rsidRPr="006B5DCC" w:rsidRDefault="006F6CCD" w:rsidP="00B130F4">
      <w:pPr>
        <w:widowControl w:val="0"/>
        <w:tabs>
          <w:tab w:val="left" w:pos="220"/>
          <w:tab w:val="left" w:pos="720"/>
        </w:tabs>
        <w:autoSpaceDE w:val="0"/>
        <w:autoSpaceDN w:val="0"/>
        <w:adjustRightInd w:val="0"/>
        <w:jc w:val="both"/>
        <w:rPr>
          <w:rFonts w:ascii="Times New Roman" w:hAnsi="Times New Roman" w:cs="Times New Roman"/>
          <w:b/>
          <w:sz w:val="22"/>
          <w:szCs w:val="22"/>
        </w:rPr>
      </w:pPr>
      <w:r>
        <w:rPr>
          <w:rFonts w:ascii="Times New Roman" w:hAnsi="Times New Roman" w:cs="Times New Roman"/>
          <w:b/>
          <w:sz w:val="22"/>
          <w:szCs w:val="22"/>
        </w:rPr>
        <w:t>6</w:t>
      </w:r>
      <w:r w:rsidR="00481489" w:rsidRPr="006B5DCC">
        <w:rPr>
          <w:rFonts w:ascii="Times New Roman" w:hAnsi="Times New Roman" w:cs="Times New Roman"/>
          <w:b/>
          <w:sz w:val="22"/>
          <w:szCs w:val="22"/>
        </w:rPr>
        <w:t xml:space="preserve">. Documents </w:t>
      </w:r>
    </w:p>
    <w:p w14:paraId="0B940514" w14:textId="77777777" w:rsidR="00481489" w:rsidRPr="00B130F4"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B130F4">
        <w:rPr>
          <w:rFonts w:ascii="Times New Roman" w:hAnsi="Times New Roman" w:cs="Times New Roman"/>
          <w:sz w:val="22"/>
          <w:szCs w:val="22"/>
        </w:rPr>
        <w:t xml:space="preserve">Documents that require review, revision, or action by the committee will be placed in an electronic shared folder in advance of the meeting, to invite feedback and/or revision </w:t>
      </w:r>
    </w:p>
    <w:p w14:paraId="489387B6" w14:textId="77777777" w:rsidR="00481489" w:rsidRPr="00B130F4"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B130F4">
        <w:rPr>
          <w:rFonts w:ascii="Times New Roman" w:hAnsi="Times New Roman" w:cs="Times New Roman"/>
          <w:sz w:val="22"/>
          <w:szCs w:val="22"/>
        </w:rPr>
        <w:t xml:space="preserve">Committee members are asked to read/respond to such documents in advance of the meeting whenever possible. </w:t>
      </w:r>
    </w:p>
    <w:p w14:paraId="5ECA3AD7" w14:textId="77777777" w:rsidR="00481489" w:rsidRPr="00B130F4"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B130F4">
        <w:rPr>
          <w:rFonts w:ascii="Times New Roman" w:hAnsi="Times New Roman" w:cs="Times New Roman"/>
          <w:sz w:val="22"/>
          <w:szCs w:val="22"/>
        </w:rPr>
        <w:t xml:space="preserve">Unless requested of the committee chair, or in a case where the document has not been previously distributed, members will bring their own copies of all documents to meetings. </w:t>
      </w:r>
    </w:p>
    <w:p w14:paraId="0F31C2BF" w14:textId="77777777" w:rsidR="006F6CCD" w:rsidRPr="00B130F4" w:rsidRDefault="006F6CCD" w:rsidP="00B130F4">
      <w:pPr>
        <w:widowControl w:val="0"/>
        <w:tabs>
          <w:tab w:val="left" w:pos="220"/>
        </w:tabs>
        <w:autoSpaceDE w:val="0"/>
        <w:autoSpaceDN w:val="0"/>
        <w:adjustRightInd w:val="0"/>
        <w:ind w:left="580"/>
        <w:jc w:val="both"/>
        <w:rPr>
          <w:rFonts w:ascii="Times New Roman" w:hAnsi="Times New Roman" w:cs="Times New Roman"/>
          <w:sz w:val="22"/>
          <w:szCs w:val="22"/>
        </w:rPr>
      </w:pPr>
    </w:p>
    <w:p w14:paraId="0F402F43" w14:textId="2AB52826" w:rsidR="00481489" w:rsidRPr="006B5DCC" w:rsidRDefault="006F6CCD" w:rsidP="00B130F4">
      <w:pPr>
        <w:widowControl w:val="0"/>
        <w:autoSpaceDE w:val="0"/>
        <w:autoSpaceDN w:val="0"/>
        <w:adjustRightInd w:val="0"/>
        <w:jc w:val="both"/>
        <w:rPr>
          <w:rFonts w:ascii="Times New Roman" w:hAnsi="Times New Roman" w:cs="Times New Roman"/>
          <w:b/>
          <w:sz w:val="22"/>
          <w:szCs w:val="22"/>
        </w:rPr>
      </w:pPr>
      <w:r>
        <w:rPr>
          <w:rFonts w:ascii="Times New Roman" w:hAnsi="Times New Roman" w:cs="Times New Roman"/>
          <w:b/>
          <w:sz w:val="22"/>
          <w:szCs w:val="22"/>
        </w:rPr>
        <w:t>7</w:t>
      </w:r>
      <w:r w:rsidR="00481489" w:rsidRPr="006B5DCC">
        <w:rPr>
          <w:rFonts w:ascii="Times New Roman" w:hAnsi="Times New Roman" w:cs="Times New Roman"/>
          <w:b/>
          <w:sz w:val="22"/>
          <w:szCs w:val="22"/>
        </w:rPr>
        <w:t>. Minutes</w:t>
      </w:r>
    </w:p>
    <w:p w14:paraId="2C61D90F" w14:textId="77777777" w:rsidR="00481489" w:rsidRPr="00B130F4"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B130F4">
        <w:rPr>
          <w:rFonts w:ascii="Times New Roman" w:hAnsi="Times New Roman" w:cs="Times New Roman"/>
          <w:sz w:val="22"/>
          <w:szCs w:val="22"/>
        </w:rPr>
        <w:t xml:space="preserve">Within a week of the meeting, the secretary will notify committee members when drafts of RPIPC minutes are placed in the shared file. </w:t>
      </w:r>
    </w:p>
    <w:p w14:paraId="40D0E55F" w14:textId="77777777" w:rsidR="00481489" w:rsidRPr="00B130F4"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B130F4">
        <w:rPr>
          <w:rFonts w:ascii="Times New Roman" w:hAnsi="Times New Roman" w:cs="Times New Roman"/>
          <w:sz w:val="22"/>
          <w:szCs w:val="22"/>
        </w:rPr>
        <w:t xml:space="preserve">Members are asked to review the minutes and provide input and/or corrections to the secretary. </w:t>
      </w:r>
    </w:p>
    <w:p w14:paraId="28FC4DF2" w14:textId="77777777" w:rsidR="00481489" w:rsidRPr="00B130F4"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B130F4">
        <w:rPr>
          <w:rFonts w:ascii="Times New Roman" w:hAnsi="Times New Roman" w:cs="Times New Roman"/>
          <w:sz w:val="22"/>
          <w:szCs w:val="22"/>
        </w:rPr>
        <w:t xml:space="preserve">Minutes will be approved by electronic vote within 2 weeks of the meeting. </w:t>
      </w:r>
    </w:p>
    <w:p w14:paraId="72470DFC" w14:textId="77777777" w:rsidR="00481489" w:rsidRPr="00B130F4"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B130F4">
        <w:rPr>
          <w:rFonts w:ascii="Times New Roman" w:hAnsi="Times New Roman" w:cs="Times New Roman"/>
          <w:sz w:val="22"/>
          <w:szCs w:val="22"/>
        </w:rPr>
        <w:t xml:space="preserve">Approved minutes will be posted on the Senate Website by the Secretary. </w:t>
      </w:r>
      <w:r w:rsidRPr="00B130F4">
        <w:rPr>
          <w:rFonts w:ascii="MS Mincho" w:hAnsi="MS Mincho" w:cs="MS Mincho"/>
          <w:sz w:val="22"/>
          <w:szCs w:val="22"/>
        </w:rPr>
        <w:t> </w:t>
      </w:r>
    </w:p>
    <w:p w14:paraId="196D3FB5" w14:textId="77777777" w:rsidR="006F6CCD" w:rsidRDefault="006F6CCD" w:rsidP="00B130F4">
      <w:pPr>
        <w:widowControl w:val="0"/>
        <w:tabs>
          <w:tab w:val="left" w:pos="220"/>
          <w:tab w:val="left" w:pos="720"/>
        </w:tabs>
        <w:autoSpaceDE w:val="0"/>
        <w:autoSpaceDN w:val="0"/>
        <w:adjustRightInd w:val="0"/>
        <w:jc w:val="both"/>
        <w:rPr>
          <w:rFonts w:ascii="Times New Roman" w:hAnsi="Times New Roman" w:cs="Times New Roman"/>
          <w:b/>
          <w:sz w:val="22"/>
          <w:szCs w:val="22"/>
        </w:rPr>
      </w:pPr>
    </w:p>
    <w:p w14:paraId="2AF06AEB" w14:textId="4F4E5DDD" w:rsidR="00481489" w:rsidRPr="006B5DCC" w:rsidRDefault="006F6CCD" w:rsidP="00B130F4">
      <w:pPr>
        <w:widowControl w:val="0"/>
        <w:tabs>
          <w:tab w:val="left" w:pos="220"/>
          <w:tab w:val="left" w:pos="720"/>
        </w:tabs>
        <w:autoSpaceDE w:val="0"/>
        <w:autoSpaceDN w:val="0"/>
        <w:adjustRightInd w:val="0"/>
        <w:jc w:val="both"/>
        <w:rPr>
          <w:rFonts w:ascii="Times New Roman" w:hAnsi="Times New Roman" w:cs="Times New Roman"/>
          <w:b/>
          <w:sz w:val="22"/>
          <w:szCs w:val="22"/>
        </w:rPr>
      </w:pPr>
      <w:r>
        <w:rPr>
          <w:rFonts w:ascii="Times New Roman" w:hAnsi="Times New Roman" w:cs="Times New Roman"/>
          <w:b/>
          <w:sz w:val="22"/>
          <w:szCs w:val="22"/>
        </w:rPr>
        <w:t>8</w:t>
      </w:r>
      <w:r w:rsidR="00481489" w:rsidRPr="006B5DCC">
        <w:rPr>
          <w:rFonts w:ascii="Times New Roman" w:hAnsi="Times New Roman" w:cs="Times New Roman"/>
          <w:b/>
          <w:sz w:val="22"/>
          <w:szCs w:val="22"/>
        </w:rPr>
        <w:t xml:space="preserve">. Flow of Meetings </w:t>
      </w:r>
    </w:p>
    <w:p w14:paraId="64428246" w14:textId="77777777" w:rsidR="00481489" w:rsidRPr="00787E4F"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In addition to the usual agenda items for a committee meeting, each member will have an opportunity to present issues raised by his or her constituency for possible consideration, and share information on situations where the member talked to others about the work of RPIPC. </w:t>
      </w:r>
    </w:p>
    <w:p w14:paraId="668CAD84" w14:textId="77777777" w:rsidR="00481489"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At the end of the meeting, the Secretary will have a chance to clarify any item for the minutes. </w:t>
      </w:r>
    </w:p>
    <w:p w14:paraId="41A60727" w14:textId="77777777" w:rsidR="006F6CCD" w:rsidRPr="00B130F4" w:rsidRDefault="006F6CCD" w:rsidP="00B130F4">
      <w:pPr>
        <w:pStyle w:val="ListParagraph"/>
        <w:widowControl w:val="0"/>
        <w:tabs>
          <w:tab w:val="left" w:pos="220"/>
        </w:tabs>
        <w:autoSpaceDE w:val="0"/>
        <w:autoSpaceDN w:val="0"/>
        <w:adjustRightInd w:val="0"/>
        <w:ind w:left="940"/>
        <w:jc w:val="both"/>
        <w:rPr>
          <w:rFonts w:ascii="Times New Roman" w:hAnsi="Times New Roman" w:cs="Times New Roman"/>
          <w:sz w:val="22"/>
          <w:szCs w:val="22"/>
        </w:rPr>
      </w:pPr>
    </w:p>
    <w:p w14:paraId="3DE984FC" w14:textId="51B05B2F" w:rsidR="00481489" w:rsidRPr="006B5DCC" w:rsidRDefault="006F6CCD" w:rsidP="00B130F4">
      <w:pPr>
        <w:widowControl w:val="0"/>
        <w:tabs>
          <w:tab w:val="left" w:pos="940"/>
          <w:tab w:val="left" w:pos="1440"/>
        </w:tabs>
        <w:autoSpaceDE w:val="0"/>
        <w:autoSpaceDN w:val="0"/>
        <w:adjustRightInd w:val="0"/>
        <w:jc w:val="both"/>
        <w:rPr>
          <w:rFonts w:ascii="Times New Roman" w:hAnsi="Times New Roman" w:cs="Times New Roman"/>
          <w:b/>
          <w:sz w:val="22"/>
          <w:szCs w:val="22"/>
        </w:rPr>
      </w:pPr>
      <w:r>
        <w:rPr>
          <w:rFonts w:ascii="Times New Roman" w:hAnsi="Times New Roman" w:cs="Times New Roman"/>
          <w:b/>
          <w:sz w:val="22"/>
          <w:szCs w:val="22"/>
        </w:rPr>
        <w:t>9</w:t>
      </w:r>
      <w:r w:rsidR="00481489" w:rsidRPr="006B5DCC">
        <w:rPr>
          <w:rFonts w:ascii="Times New Roman" w:hAnsi="Times New Roman" w:cs="Times New Roman"/>
          <w:b/>
          <w:sz w:val="22"/>
          <w:szCs w:val="22"/>
        </w:rPr>
        <w:t xml:space="preserve">. Parliamentary Authority </w:t>
      </w:r>
    </w:p>
    <w:p w14:paraId="429F7DD4" w14:textId="2265A2F5" w:rsidR="00481489" w:rsidRPr="00B130F4"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B130F4">
        <w:rPr>
          <w:rFonts w:ascii="Times New Roman" w:hAnsi="Times New Roman" w:cs="Times New Roman"/>
          <w:sz w:val="22"/>
          <w:szCs w:val="22"/>
        </w:rPr>
        <w:t>The rules contained in the current edition of Robert’s Rules of Order Newly Revised shall govern the committee in all cases to which they are applicable and in which they are not inconsistent with the University Senate Bylaws, these operating procedures, and any special rules of order the University Senate or the committee may adopt.</w:t>
      </w:r>
    </w:p>
    <w:p w14:paraId="7BAB1663" w14:textId="77777777" w:rsidR="00481489" w:rsidRDefault="00481489" w:rsidP="00B130F4">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6D86D524" w14:textId="194FF6A8" w:rsidR="00481489" w:rsidRPr="006B5DCC" w:rsidRDefault="006F6CCD" w:rsidP="00B130F4">
      <w:pPr>
        <w:widowControl w:val="0"/>
        <w:tabs>
          <w:tab w:val="left" w:pos="220"/>
          <w:tab w:val="left" w:pos="720"/>
        </w:tabs>
        <w:autoSpaceDE w:val="0"/>
        <w:autoSpaceDN w:val="0"/>
        <w:adjustRightInd w:val="0"/>
        <w:jc w:val="both"/>
        <w:rPr>
          <w:rFonts w:ascii="Times New Roman" w:hAnsi="Times New Roman" w:cs="Times New Roman"/>
          <w:b/>
          <w:sz w:val="22"/>
          <w:szCs w:val="22"/>
        </w:rPr>
      </w:pPr>
      <w:r>
        <w:rPr>
          <w:rFonts w:ascii="Times New Roman" w:hAnsi="Times New Roman" w:cs="Times New Roman"/>
          <w:b/>
          <w:sz w:val="22"/>
          <w:szCs w:val="22"/>
        </w:rPr>
        <w:t>10</w:t>
      </w:r>
      <w:r w:rsidR="00481489" w:rsidRPr="006B5DCC">
        <w:rPr>
          <w:rFonts w:ascii="Times New Roman" w:hAnsi="Times New Roman" w:cs="Times New Roman"/>
          <w:b/>
          <w:sz w:val="22"/>
          <w:szCs w:val="22"/>
        </w:rPr>
        <w:t>. Deliberation</w:t>
      </w:r>
    </w:p>
    <w:p w14:paraId="68ABA59C" w14:textId="77777777" w:rsidR="00481489" w:rsidRPr="006B5DCC"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6B5DCC">
        <w:rPr>
          <w:rFonts w:ascii="Times New Roman" w:hAnsi="Times New Roman" w:cs="Times New Roman"/>
          <w:sz w:val="22"/>
          <w:szCs w:val="22"/>
        </w:rPr>
        <w:t xml:space="preserve">Advisory Matters (Committee workgroup requesting committee guidance, advisory function of the committee): deliberation is informal until there is a motion for committee consideration, in which case Robert’s Rules apply </w:t>
      </w:r>
    </w:p>
    <w:p w14:paraId="1BFD424B" w14:textId="77777777" w:rsidR="00481489" w:rsidRPr="00787E4F" w:rsidRDefault="00481489" w:rsidP="00B130F4">
      <w:pPr>
        <w:pStyle w:val="ListParagraph"/>
        <w:widowControl w:val="0"/>
        <w:numPr>
          <w:ilvl w:val="0"/>
          <w:numId w:val="13"/>
        </w:numPr>
        <w:tabs>
          <w:tab w:val="left" w:pos="220"/>
        </w:tabs>
        <w:autoSpaceDE w:val="0"/>
        <w:autoSpaceDN w:val="0"/>
        <w:adjustRightInd w:val="0"/>
        <w:jc w:val="both"/>
        <w:rPr>
          <w:rFonts w:ascii="Times New Roman" w:hAnsi="Times New Roman" w:cs="Times New Roman"/>
          <w:sz w:val="22"/>
          <w:szCs w:val="22"/>
        </w:rPr>
      </w:pPr>
      <w:r w:rsidRPr="00787E4F">
        <w:rPr>
          <w:rFonts w:ascii="Times New Roman" w:hAnsi="Times New Roman" w:cs="Times New Roman"/>
          <w:sz w:val="22"/>
          <w:szCs w:val="22"/>
        </w:rPr>
        <w:t xml:space="preserve">Policy Matters (Committee deliberation on a draft policy proposed for recommendation for University Senate consideration): Robert’s Rules apply, meaning that a main motion to recommend the policy for consideration by the University Senate is made, and committee deliberation proceeds with a vote determining committee disposition of the motion. </w:t>
      </w:r>
    </w:p>
    <w:p w14:paraId="4EAFCF89" w14:textId="77777777" w:rsidR="00B130F4" w:rsidRDefault="00B130F4" w:rsidP="00B130F4">
      <w:pPr>
        <w:widowControl w:val="0"/>
        <w:tabs>
          <w:tab w:val="left" w:pos="220"/>
          <w:tab w:val="left" w:pos="720"/>
        </w:tabs>
        <w:autoSpaceDE w:val="0"/>
        <w:autoSpaceDN w:val="0"/>
        <w:adjustRightInd w:val="0"/>
        <w:jc w:val="both"/>
        <w:rPr>
          <w:rFonts w:ascii="Times New Roman" w:hAnsi="Times New Roman" w:cs="Times New Roman"/>
          <w:b/>
          <w:sz w:val="22"/>
          <w:szCs w:val="22"/>
        </w:rPr>
      </w:pPr>
    </w:p>
    <w:p w14:paraId="5DE4EAF2" w14:textId="0C013673" w:rsidR="00481489" w:rsidRPr="006B5DCC" w:rsidRDefault="00481489" w:rsidP="00B130F4">
      <w:pPr>
        <w:widowControl w:val="0"/>
        <w:tabs>
          <w:tab w:val="left" w:pos="220"/>
          <w:tab w:val="left" w:pos="720"/>
        </w:tabs>
        <w:autoSpaceDE w:val="0"/>
        <w:autoSpaceDN w:val="0"/>
        <w:adjustRightInd w:val="0"/>
        <w:jc w:val="both"/>
        <w:rPr>
          <w:rFonts w:ascii="Times New Roman" w:hAnsi="Times New Roman" w:cs="Times New Roman"/>
          <w:b/>
          <w:sz w:val="22"/>
          <w:szCs w:val="22"/>
        </w:rPr>
      </w:pPr>
      <w:r w:rsidRPr="006B5DCC">
        <w:rPr>
          <w:rFonts w:ascii="Times New Roman" w:hAnsi="Times New Roman" w:cs="Times New Roman"/>
          <w:b/>
          <w:sz w:val="22"/>
          <w:szCs w:val="22"/>
        </w:rPr>
        <w:t>1</w:t>
      </w:r>
      <w:r w:rsidR="006F6CCD">
        <w:rPr>
          <w:rFonts w:ascii="Times New Roman" w:hAnsi="Times New Roman" w:cs="Times New Roman"/>
          <w:b/>
          <w:sz w:val="22"/>
          <w:szCs w:val="22"/>
        </w:rPr>
        <w:t>1</w:t>
      </w:r>
      <w:r w:rsidRPr="006B5DCC">
        <w:rPr>
          <w:rFonts w:ascii="Times New Roman" w:hAnsi="Times New Roman" w:cs="Times New Roman"/>
          <w:b/>
          <w:sz w:val="22"/>
          <w:szCs w:val="22"/>
        </w:rPr>
        <w:t xml:space="preserve">. Amendment </w:t>
      </w:r>
    </w:p>
    <w:p w14:paraId="2F6649D3" w14:textId="480A360B" w:rsidR="00B25EF7" w:rsidRPr="00B130F4" w:rsidRDefault="00481489" w:rsidP="00B130F4">
      <w:pPr>
        <w:pStyle w:val="ListParagraph"/>
        <w:widowControl w:val="0"/>
        <w:numPr>
          <w:ilvl w:val="0"/>
          <w:numId w:val="6"/>
        </w:numPr>
        <w:autoSpaceDE w:val="0"/>
        <w:autoSpaceDN w:val="0"/>
        <w:adjustRightInd w:val="0"/>
        <w:jc w:val="both"/>
        <w:rPr>
          <w:rFonts w:ascii="Times New Roman" w:hAnsi="Times New Roman" w:cs="Times New Roman"/>
          <w:sz w:val="22"/>
          <w:szCs w:val="22"/>
        </w:rPr>
      </w:pPr>
      <w:r w:rsidRPr="00B130F4">
        <w:rPr>
          <w:rFonts w:ascii="Times New Roman" w:hAnsi="Times New Roman" w:cs="Times New Roman"/>
          <w:sz w:val="22"/>
          <w:szCs w:val="22"/>
        </w:rPr>
        <w:t>These committee operating procedures may be amended by a majority vote at any scheduled committee meeting, or by electronic vote, provided that committee members receive written notification in advance of the meeting at which the proposed revision is considered, or adequate information is supplied to members with a call for an electronic vote. Any such revision(s) that are approved are effective immediately following the committee vote.</w:t>
      </w:r>
    </w:p>
    <w:sectPr w:rsidR="00B25EF7" w:rsidRPr="00B130F4" w:rsidSect="00B130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1DBAEAEE"/>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6"/>
    <w:multiLevelType w:val="hybridMultilevel"/>
    <w:tmpl w:val="DFCC4604"/>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7"/>
    <w:multiLevelType w:val="hybridMultilevel"/>
    <w:tmpl w:val="00000007"/>
    <w:lvl w:ilvl="0" w:tplc="00000259">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C20629"/>
    <w:multiLevelType w:val="hybridMultilevel"/>
    <w:tmpl w:val="EC4A7B2E"/>
    <w:lvl w:ilvl="0" w:tplc="00000259">
      <w:start w:val="1"/>
      <w:numFmt w:val="bullet"/>
      <w:lvlText w:val="•"/>
      <w:lvlJc w:val="left"/>
      <w:pPr>
        <w:ind w:left="9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44F24"/>
    <w:multiLevelType w:val="hybridMultilevel"/>
    <w:tmpl w:val="AF7A74DC"/>
    <w:lvl w:ilvl="0" w:tplc="00000259">
      <w:start w:val="1"/>
      <w:numFmt w:val="bullet"/>
      <w:lvlText w:val="•"/>
      <w:lvlJc w:val="left"/>
      <w:pPr>
        <w:ind w:left="9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75EE0"/>
    <w:multiLevelType w:val="hybridMultilevel"/>
    <w:tmpl w:val="4DD420D0"/>
    <w:lvl w:ilvl="0" w:tplc="00000066">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49B86F27"/>
    <w:multiLevelType w:val="hybridMultilevel"/>
    <w:tmpl w:val="E120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64757"/>
    <w:multiLevelType w:val="hybridMultilevel"/>
    <w:tmpl w:val="2E86184E"/>
    <w:lvl w:ilvl="0" w:tplc="00000259">
      <w:start w:val="1"/>
      <w:numFmt w:val="bullet"/>
      <w:lvlText w:val="•"/>
      <w:lvlJc w:val="left"/>
      <w:pPr>
        <w:ind w:left="9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42829"/>
    <w:multiLevelType w:val="hybridMultilevel"/>
    <w:tmpl w:val="04A23C9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D13164"/>
    <w:multiLevelType w:val="hybridMultilevel"/>
    <w:tmpl w:val="FA02D58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8"/>
  </w:num>
  <w:num w:numId="9">
    <w:abstractNumId w:val="12"/>
  </w:num>
  <w:num w:numId="10">
    <w:abstractNumId w:val="9"/>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89"/>
    <w:rsid w:val="000C5A42"/>
    <w:rsid w:val="00263D09"/>
    <w:rsid w:val="00481489"/>
    <w:rsid w:val="006F6CCD"/>
    <w:rsid w:val="00B130F4"/>
    <w:rsid w:val="00B25EF7"/>
    <w:rsid w:val="00D5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F5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48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489"/>
    <w:rPr>
      <w:color w:val="0563C1" w:themeColor="hyperlink"/>
      <w:u w:val="single"/>
    </w:rPr>
  </w:style>
  <w:style w:type="paragraph" w:styleId="ListParagraph">
    <w:name w:val="List Paragraph"/>
    <w:basedOn w:val="Normal"/>
    <w:uiPriority w:val="34"/>
    <w:qFormat/>
    <w:rsid w:val="00481489"/>
    <w:pPr>
      <w:ind w:left="720"/>
      <w:contextualSpacing/>
    </w:pPr>
  </w:style>
  <w:style w:type="character" w:styleId="FollowedHyperlink">
    <w:name w:val="FollowedHyperlink"/>
    <w:basedOn w:val="DefaultParagraphFont"/>
    <w:uiPriority w:val="99"/>
    <w:semiHidden/>
    <w:unhideWhenUsed/>
    <w:rsid w:val="00D52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tney.manson@gcsu.edu" TargetMode="External"/><Relationship Id="rId3" Type="http://schemas.openxmlformats.org/officeDocument/2006/relationships/settings" Target="settings.xml"/><Relationship Id="rId7" Type="http://schemas.openxmlformats.org/officeDocument/2006/relationships/hyperlink" Target="mailto:diana.young@gc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utes.gcsu.edu/resources-planning-and-institutional-policy-rpipc" TargetMode="External"/><Relationship Id="rId5" Type="http://schemas.openxmlformats.org/officeDocument/2006/relationships/hyperlink" Target="https://senate.gcsu.edu/committee/rpip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1081</Words>
  <Characters>6164</Characters>
  <Application>Microsoft Office Word</Application>
  <DocSecurity>0</DocSecurity>
  <Lines>51</Lines>
  <Paragraphs>14</Paragraphs>
  <ScaleCrop>false</ScaleCrop>
  <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craig turner</cp:lastModifiedBy>
  <cp:revision>3</cp:revision>
  <dcterms:created xsi:type="dcterms:W3CDTF">2017-09-06T17:45:00Z</dcterms:created>
  <dcterms:modified xsi:type="dcterms:W3CDTF">2017-09-06T17:52:00Z</dcterms:modified>
</cp:coreProperties>
</file>