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5AE1" w14:textId="77777777" w:rsidR="002B0C8B" w:rsidRDefault="00ED19B8" w:rsidP="00ED19B8">
      <w:pPr>
        <w:jc w:val="center"/>
        <w:rPr>
          <w:b/>
        </w:rPr>
      </w:pPr>
      <w:r>
        <w:rPr>
          <w:b/>
        </w:rPr>
        <w:t>Summary of Revisions to the University Senate and Committees</w:t>
      </w:r>
    </w:p>
    <w:p w14:paraId="20DA2755" w14:textId="611F93DE" w:rsidR="00ED19B8" w:rsidRDefault="00F04524" w:rsidP="00ED19B8">
      <w:pPr>
        <w:jc w:val="center"/>
        <w:rPr>
          <w:b/>
        </w:rPr>
      </w:pPr>
      <w:r>
        <w:rPr>
          <w:b/>
        </w:rPr>
        <w:t>14</w:t>
      </w:r>
      <w:r w:rsidR="00BC5CB6">
        <w:rPr>
          <w:b/>
        </w:rPr>
        <w:t xml:space="preserve"> </w:t>
      </w:r>
      <w:r>
        <w:rPr>
          <w:b/>
        </w:rPr>
        <w:t>September 2022</w:t>
      </w:r>
    </w:p>
    <w:p w14:paraId="6C23A731" w14:textId="155EBAD0" w:rsidR="00ED19B8" w:rsidRDefault="00BC5CB6" w:rsidP="00ED19B8">
      <w:pPr>
        <w:jc w:val="center"/>
        <w:rPr>
          <w:b/>
        </w:rPr>
      </w:pPr>
      <w:r>
        <w:rPr>
          <w:b/>
        </w:rPr>
        <w:t>Rob Sumowski</w:t>
      </w:r>
    </w:p>
    <w:p w14:paraId="2ED1EF4C" w14:textId="77777777" w:rsidR="00ED19B8" w:rsidRDefault="00ED19B8" w:rsidP="00ED19B8">
      <w:pPr>
        <w:jc w:val="center"/>
        <w:rPr>
          <w:b/>
        </w:rPr>
      </w:pPr>
    </w:p>
    <w:p w14:paraId="3484D4E1" w14:textId="7BF57008" w:rsidR="003D28F3" w:rsidRPr="00B061B4" w:rsidRDefault="003D28F3" w:rsidP="003D28F3">
      <w:pPr>
        <w:pStyle w:val="ListParagraph"/>
        <w:numPr>
          <w:ilvl w:val="0"/>
          <w:numId w:val="1"/>
        </w:numPr>
        <w:rPr>
          <w:b/>
        </w:rPr>
      </w:pPr>
      <w:r>
        <w:t>Changes since April are listed below.</w:t>
      </w:r>
    </w:p>
    <w:p w14:paraId="6EDDE851" w14:textId="742F73C8" w:rsidR="00BC5CB6" w:rsidRPr="00F04524" w:rsidRDefault="00BC5CB6" w:rsidP="00F04524">
      <w:pPr>
        <w:pStyle w:val="ListParagraph"/>
        <w:numPr>
          <w:ilvl w:val="1"/>
          <w:numId w:val="1"/>
        </w:numPr>
        <w:rPr>
          <w:bCs/>
        </w:rPr>
      </w:pPr>
      <w:r w:rsidRPr="00F04524">
        <w:rPr>
          <w:b/>
        </w:rPr>
        <w:t>APC</w:t>
      </w:r>
      <w:r w:rsidR="00F04524" w:rsidRPr="00F04524">
        <w:rPr>
          <w:b/>
        </w:rPr>
        <w:t xml:space="preserve">: </w:t>
      </w:r>
      <w:r w:rsidRPr="00F04524">
        <w:rPr>
          <w:bCs/>
        </w:rPr>
        <w:t>David Zoetewey, faculty volunteer, replacing Jeffrey Fallis</w:t>
      </w:r>
    </w:p>
    <w:p w14:paraId="1DE78445" w14:textId="593537CD" w:rsidR="00F04524" w:rsidRPr="00F04524" w:rsidRDefault="00F04524" w:rsidP="00F04524">
      <w:pPr>
        <w:pStyle w:val="ListParagraph"/>
        <w:numPr>
          <w:ilvl w:val="1"/>
          <w:numId w:val="1"/>
        </w:numPr>
        <w:rPr>
          <w:b/>
          <w:bCs/>
        </w:rPr>
      </w:pPr>
      <w:r w:rsidRPr="00F04524">
        <w:rPr>
          <w:b/>
          <w:bCs/>
        </w:rPr>
        <w:t>DEIPC</w:t>
      </w:r>
      <w:r>
        <w:rPr>
          <w:b/>
          <w:bCs/>
        </w:rPr>
        <w:t xml:space="preserve">: </w:t>
      </w:r>
      <w:r w:rsidRPr="00F04524">
        <w:t>Lauren Schroder</w:t>
      </w:r>
      <w:r>
        <w:t xml:space="preserve">, </w:t>
      </w:r>
      <w:r w:rsidRPr="00F04524">
        <w:t xml:space="preserve">SGA </w:t>
      </w:r>
      <w:r>
        <w:t>a</w:t>
      </w:r>
      <w:r w:rsidRPr="00F04524">
        <w:t>ppointee</w:t>
      </w:r>
    </w:p>
    <w:p w14:paraId="08BC85D4" w14:textId="6472A9C3" w:rsidR="00BC5CB6" w:rsidRDefault="00BC5CB6" w:rsidP="00F04524">
      <w:pPr>
        <w:pStyle w:val="ListParagraph"/>
        <w:numPr>
          <w:ilvl w:val="1"/>
          <w:numId w:val="1"/>
        </w:numPr>
      </w:pPr>
      <w:r w:rsidRPr="00F04524">
        <w:rPr>
          <w:b/>
        </w:rPr>
        <w:t>FAPC</w:t>
      </w:r>
      <w:r w:rsidR="00F04524" w:rsidRPr="00F04524">
        <w:rPr>
          <w:b/>
        </w:rPr>
        <w:t xml:space="preserve">: </w:t>
      </w:r>
      <w:r>
        <w:t xml:space="preserve">Stephen Rutner, elected faculty senator, </w:t>
      </w:r>
      <w:r w:rsidRPr="00F04524">
        <w:rPr>
          <w:bCs/>
        </w:rPr>
        <w:t xml:space="preserve">replacing </w:t>
      </w:r>
      <w:bookmarkStart w:id="0" w:name="_Hlk112659919"/>
      <w:r w:rsidRPr="00BC5CB6">
        <w:t>Greg</w:t>
      </w:r>
      <w:r>
        <w:t xml:space="preserve"> </w:t>
      </w:r>
      <w:r w:rsidRPr="00BC5CB6">
        <w:t>Glotzbecker</w:t>
      </w:r>
      <w:bookmarkEnd w:id="0"/>
    </w:p>
    <w:p w14:paraId="676E5963" w14:textId="3458172F" w:rsidR="00BC5CB6" w:rsidRDefault="00BC5CB6" w:rsidP="003D28F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RPIPC</w:t>
      </w:r>
    </w:p>
    <w:p w14:paraId="327E29E3" w14:textId="799A857D" w:rsidR="00BC5CB6" w:rsidRPr="00F04524" w:rsidRDefault="00BC5CB6" w:rsidP="00BC5CB6">
      <w:pPr>
        <w:pStyle w:val="ListParagraph"/>
        <w:numPr>
          <w:ilvl w:val="2"/>
          <w:numId w:val="1"/>
        </w:numPr>
        <w:rPr>
          <w:bCs/>
        </w:rPr>
      </w:pPr>
      <w:r w:rsidRPr="00BC5CB6">
        <w:rPr>
          <w:bCs/>
        </w:rPr>
        <w:t>Matthew</w:t>
      </w:r>
      <w:r>
        <w:rPr>
          <w:bCs/>
        </w:rPr>
        <w:t xml:space="preserve"> </w:t>
      </w:r>
      <w:r w:rsidRPr="00BC5CB6">
        <w:rPr>
          <w:bCs/>
        </w:rPr>
        <w:t>Davis</w:t>
      </w:r>
      <w:r w:rsidRPr="003D28F3">
        <w:t>, Staff senator</w:t>
      </w:r>
      <w:r>
        <w:t>, replacing</w:t>
      </w:r>
      <w:r w:rsidRPr="00BC5CB6">
        <w:t xml:space="preserve"> Joshua</w:t>
      </w:r>
      <w:r>
        <w:t xml:space="preserve"> </w:t>
      </w:r>
      <w:r w:rsidRPr="00BC5CB6">
        <w:t>Smith</w:t>
      </w:r>
    </w:p>
    <w:p w14:paraId="3800080B" w14:textId="5279FF83" w:rsidR="00F04524" w:rsidRPr="00BC5CB6" w:rsidRDefault="00F04524" w:rsidP="00BC5CB6">
      <w:pPr>
        <w:pStyle w:val="ListParagraph"/>
        <w:numPr>
          <w:ilvl w:val="2"/>
          <w:numId w:val="1"/>
        </w:numPr>
        <w:rPr>
          <w:bCs/>
        </w:rPr>
      </w:pPr>
      <w:r w:rsidRPr="00F04524">
        <w:rPr>
          <w:bCs/>
        </w:rPr>
        <w:t>Diedra</w:t>
      </w:r>
      <w:r>
        <w:rPr>
          <w:bCs/>
        </w:rPr>
        <w:t xml:space="preserve"> </w:t>
      </w:r>
      <w:r w:rsidRPr="00F04524">
        <w:rPr>
          <w:bCs/>
        </w:rPr>
        <w:t>Kellerman</w:t>
      </w:r>
      <w:r>
        <w:rPr>
          <w:bCs/>
        </w:rPr>
        <w:t xml:space="preserve">, </w:t>
      </w:r>
      <w:r w:rsidRPr="00F04524">
        <w:t xml:space="preserve">SGA </w:t>
      </w:r>
      <w:r>
        <w:t>a</w:t>
      </w:r>
      <w:r w:rsidRPr="00F04524">
        <w:t>ppointee</w:t>
      </w:r>
    </w:p>
    <w:p w14:paraId="711CF3C0" w14:textId="1D4E7F17" w:rsidR="003D28F3" w:rsidRDefault="003D28F3" w:rsidP="003D28F3">
      <w:pPr>
        <w:pStyle w:val="ListParagraph"/>
        <w:numPr>
          <w:ilvl w:val="1"/>
          <w:numId w:val="1"/>
        </w:numPr>
        <w:rPr>
          <w:b/>
        </w:rPr>
      </w:pPr>
      <w:r w:rsidRPr="00B061B4">
        <w:rPr>
          <w:b/>
        </w:rPr>
        <w:t>SAPC</w:t>
      </w:r>
    </w:p>
    <w:p w14:paraId="549F93F2" w14:textId="2B23C5BB" w:rsidR="00BC5CB6" w:rsidRPr="00BC5CB6" w:rsidRDefault="00BC5CB6" w:rsidP="003D28F3">
      <w:pPr>
        <w:pStyle w:val="ListParagraph"/>
        <w:numPr>
          <w:ilvl w:val="2"/>
          <w:numId w:val="1"/>
        </w:numPr>
      </w:pPr>
      <w:r w:rsidRPr="00BC5CB6">
        <w:t>Greg Glotzbecker</w:t>
      </w:r>
      <w:r>
        <w:t xml:space="preserve">, elected faculty senator, </w:t>
      </w:r>
      <w:r>
        <w:rPr>
          <w:bCs/>
        </w:rPr>
        <w:t xml:space="preserve">replacing </w:t>
      </w:r>
      <w:r w:rsidR="00017F2E">
        <w:rPr>
          <w:bCs/>
        </w:rPr>
        <w:t>Karl Manrodt</w:t>
      </w:r>
    </w:p>
    <w:p w14:paraId="05FEB453" w14:textId="6D6A59E4" w:rsidR="00BC5CB6" w:rsidRDefault="00BC5CB6" w:rsidP="00496854">
      <w:pPr>
        <w:pStyle w:val="ListParagraph"/>
        <w:numPr>
          <w:ilvl w:val="2"/>
          <w:numId w:val="1"/>
        </w:numPr>
      </w:pPr>
      <w:r w:rsidRPr="00BC5CB6">
        <w:t>Kaitley</w:t>
      </w:r>
      <w:r>
        <w:t xml:space="preserve"> </w:t>
      </w:r>
      <w:r w:rsidRPr="00BC5CB6">
        <w:t>Congdon</w:t>
      </w:r>
      <w:r>
        <w:t xml:space="preserve"> and</w:t>
      </w:r>
      <w:r w:rsidRPr="00BC5CB6">
        <w:t xml:space="preserve"> </w:t>
      </w:r>
      <w:r w:rsidR="00496854" w:rsidRPr="00496854">
        <w:t>Rebecca Meghani</w:t>
      </w:r>
      <w:r>
        <w:t xml:space="preserve">, </w:t>
      </w:r>
      <w:r w:rsidR="00F04524">
        <w:t>selected s</w:t>
      </w:r>
      <w:r w:rsidRPr="003D28F3">
        <w:t>tudent senators</w:t>
      </w:r>
    </w:p>
    <w:p w14:paraId="6B4A9711" w14:textId="3EBC2CBD" w:rsidR="00F04524" w:rsidRPr="00BC5CB6" w:rsidRDefault="00F04524" w:rsidP="003D28F3">
      <w:pPr>
        <w:pStyle w:val="ListParagraph"/>
        <w:numPr>
          <w:ilvl w:val="2"/>
          <w:numId w:val="1"/>
        </w:numPr>
      </w:pPr>
      <w:r w:rsidRPr="00F04524">
        <w:t>Grace</w:t>
      </w:r>
      <w:r>
        <w:t xml:space="preserve"> </w:t>
      </w:r>
      <w:r w:rsidRPr="00F04524">
        <w:t>Singletary</w:t>
      </w:r>
      <w:r>
        <w:t xml:space="preserve">, </w:t>
      </w:r>
      <w:r w:rsidRPr="00F04524">
        <w:t xml:space="preserve">SGA </w:t>
      </w:r>
      <w:r>
        <w:t>a</w:t>
      </w:r>
      <w:r w:rsidRPr="00F04524">
        <w:t>ppointee</w:t>
      </w:r>
    </w:p>
    <w:p w14:paraId="17FC36E2" w14:textId="77777777" w:rsidR="00ED19B8" w:rsidRPr="00ED19B8" w:rsidRDefault="00ED19B8" w:rsidP="00ED19B8"/>
    <w:sectPr w:rsidR="00ED19B8" w:rsidRPr="00ED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C0066"/>
    <w:multiLevelType w:val="hybridMultilevel"/>
    <w:tmpl w:val="5A82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zAwtzA2NjM2MDZX0lEKTi0uzszPAykwrAUAz3BuSiwAAAA="/>
  </w:docVars>
  <w:rsids>
    <w:rsidRoot w:val="00ED19B8"/>
    <w:rsid w:val="00017F2E"/>
    <w:rsid w:val="002B0C8B"/>
    <w:rsid w:val="003D28F3"/>
    <w:rsid w:val="00496854"/>
    <w:rsid w:val="007C6BC6"/>
    <w:rsid w:val="00BC5CB6"/>
    <w:rsid w:val="00C27C0C"/>
    <w:rsid w:val="00ED19B8"/>
    <w:rsid w:val="00F04524"/>
    <w:rsid w:val="00F7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53CA"/>
  <w15:chartTrackingRefBased/>
  <w15:docId w15:val="{F829E775-0882-426E-B9E3-478388F2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Fowler</dc:creator>
  <cp:keywords/>
  <dc:description/>
  <cp:lastModifiedBy>Jennifer Flory</cp:lastModifiedBy>
  <cp:revision>3</cp:revision>
  <dcterms:created xsi:type="dcterms:W3CDTF">2022-09-14T18:25:00Z</dcterms:created>
  <dcterms:modified xsi:type="dcterms:W3CDTF">2022-09-14T21:34:00Z</dcterms:modified>
</cp:coreProperties>
</file>