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FE1BB" w14:textId="7DD1323A" w:rsidR="00DF09AB" w:rsidRDefault="00D52454" w:rsidP="00DF09AB">
      <w:pPr>
        <w:jc w:val="center"/>
        <w:rPr>
          <w:b/>
          <w:lang w:val="en"/>
        </w:rPr>
      </w:pPr>
      <w:r>
        <w:rPr>
          <w:b/>
          <w:lang w:val="en"/>
        </w:rPr>
        <w:t>20</w:t>
      </w:r>
      <w:r w:rsidR="005D145F">
        <w:rPr>
          <w:b/>
          <w:lang w:val="en"/>
        </w:rPr>
        <w:t>20</w:t>
      </w:r>
      <w:r>
        <w:rPr>
          <w:b/>
          <w:lang w:val="en"/>
        </w:rPr>
        <w:t>-202</w:t>
      </w:r>
      <w:r w:rsidR="005D145F">
        <w:rPr>
          <w:b/>
          <w:lang w:val="en"/>
        </w:rPr>
        <w:t>1</w:t>
      </w:r>
      <w:r w:rsidR="00DF09AB">
        <w:rPr>
          <w:b/>
          <w:lang w:val="en"/>
        </w:rPr>
        <w:t xml:space="preserve"> University Senate</w:t>
      </w:r>
    </w:p>
    <w:p w14:paraId="58B3A4F0" w14:textId="71283CF7" w:rsidR="006E5A95" w:rsidRDefault="00CC2ECE" w:rsidP="00F85D6E">
      <w:pPr>
        <w:spacing w:line="240" w:lineRule="atLeast"/>
        <w:jc w:val="center"/>
        <w:rPr>
          <w:b/>
          <w:lang w:val="en"/>
        </w:rPr>
      </w:pPr>
      <w:r>
        <w:rPr>
          <w:b/>
          <w:lang w:val="en"/>
        </w:rPr>
        <w:t xml:space="preserve">Minutes for the </w:t>
      </w:r>
      <w:r w:rsidR="005D145F">
        <w:rPr>
          <w:b/>
          <w:lang w:val="en"/>
        </w:rPr>
        <w:t xml:space="preserve">24 </w:t>
      </w:r>
      <w:r w:rsidR="000C2EE2">
        <w:rPr>
          <w:b/>
          <w:lang w:val="en"/>
        </w:rPr>
        <w:t>April</w:t>
      </w:r>
      <w:r w:rsidR="005D145F">
        <w:rPr>
          <w:b/>
          <w:lang w:val="en"/>
        </w:rPr>
        <w:t xml:space="preserve"> </w:t>
      </w:r>
      <w:r w:rsidR="00607D6B">
        <w:rPr>
          <w:b/>
          <w:lang w:val="en"/>
        </w:rPr>
        <w:t>20</w:t>
      </w:r>
      <w:r w:rsidR="005D145F">
        <w:rPr>
          <w:b/>
          <w:lang w:val="en"/>
        </w:rPr>
        <w:t>20</w:t>
      </w:r>
      <w:r w:rsidR="00607D6B">
        <w:rPr>
          <w:b/>
          <w:lang w:val="en"/>
        </w:rPr>
        <w:t xml:space="preserve"> </w:t>
      </w:r>
      <w:r w:rsidR="00C7767D">
        <w:rPr>
          <w:b/>
          <w:lang w:val="en"/>
        </w:rPr>
        <w:t xml:space="preserve">Organizational </w:t>
      </w:r>
      <w:r w:rsidR="002D470E">
        <w:rPr>
          <w:b/>
          <w:lang w:val="en"/>
        </w:rPr>
        <w:t>Meeting</w:t>
      </w:r>
    </w:p>
    <w:p w14:paraId="7ECB7B80" w14:textId="04958CEB" w:rsidR="002A0BED" w:rsidRPr="009729CC" w:rsidRDefault="00D52454" w:rsidP="002A0BED">
      <w:pPr>
        <w:jc w:val="center"/>
        <w:rPr>
          <w:i/>
          <w:iCs/>
          <w:color w:val="000000"/>
          <w:sz w:val="18"/>
          <w:szCs w:val="18"/>
        </w:rPr>
      </w:pPr>
      <w:r w:rsidRPr="009729CC">
        <w:rPr>
          <w:i/>
          <w:iCs/>
          <w:color w:val="000000"/>
          <w:sz w:val="18"/>
          <w:szCs w:val="18"/>
        </w:rPr>
        <w:t>2019-2020</w:t>
      </w:r>
      <w:r w:rsidR="00AA0A19" w:rsidRPr="009729CC">
        <w:rPr>
          <w:i/>
          <w:iCs/>
          <w:color w:val="000000"/>
          <w:sz w:val="18"/>
          <w:szCs w:val="18"/>
        </w:rPr>
        <w:t xml:space="preserve"> </w:t>
      </w:r>
      <w:r w:rsidR="002A0BED" w:rsidRPr="009729CC">
        <w:rPr>
          <w:i/>
          <w:iCs/>
          <w:color w:val="000000"/>
          <w:sz w:val="18"/>
          <w:szCs w:val="18"/>
        </w:rPr>
        <w:t xml:space="preserve">University Senate Officers: Presiding Officer </w:t>
      </w:r>
      <w:r w:rsidR="009729CC" w:rsidRPr="009729CC">
        <w:rPr>
          <w:i/>
          <w:iCs/>
          <w:color w:val="000000"/>
          <w:sz w:val="18"/>
          <w:szCs w:val="18"/>
        </w:rPr>
        <w:t>Hauke Busch</w:t>
      </w:r>
      <w:r w:rsidR="002A0BED" w:rsidRPr="009729CC">
        <w:rPr>
          <w:i/>
          <w:iCs/>
          <w:color w:val="000000"/>
          <w:sz w:val="18"/>
          <w:szCs w:val="18"/>
        </w:rPr>
        <w:t xml:space="preserve">, Presiding Officer Elect and Secretary to be determined </w:t>
      </w:r>
      <w:r w:rsidR="000C2EE2" w:rsidRPr="009729CC">
        <w:rPr>
          <w:i/>
          <w:iCs/>
          <w:color w:val="000000"/>
          <w:sz w:val="18"/>
          <w:szCs w:val="18"/>
        </w:rPr>
        <w:t>at this meeting</w:t>
      </w:r>
      <w:r w:rsidR="002A0BED" w:rsidRPr="009729CC">
        <w:rPr>
          <w:i/>
          <w:iCs/>
          <w:color w:val="000000"/>
          <w:sz w:val="18"/>
          <w:szCs w:val="18"/>
        </w:rPr>
        <w:t>.</w:t>
      </w:r>
    </w:p>
    <w:p w14:paraId="5F4DE86A" w14:textId="77777777" w:rsidR="002A0BED" w:rsidRPr="005D145F" w:rsidRDefault="002A0BED" w:rsidP="00CC2ECE">
      <w:pPr>
        <w:jc w:val="center"/>
        <w:rPr>
          <w:i/>
          <w:iCs/>
          <w:color w:val="000000"/>
          <w:sz w:val="12"/>
          <w:szCs w:val="12"/>
          <w:highlight w:val="yellow"/>
        </w:rPr>
      </w:pPr>
    </w:p>
    <w:p w14:paraId="44B21CA8" w14:textId="3E516A93" w:rsidR="009729CC" w:rsidRDefault="009729CC" w:rsidP="009729CC">
      <w:pPr>
        <w:autoSpaceDE w:val="0"/>
        <w:autoSpaceDN w:val="0"/>
        <w:adjustRightInd w:val="0"/>
        <w:spacing w:before="120"/>
        <w:ind w:left="1440" w:hanging="1440"/>
        <w:jc w:val="both"/>
        <w:rPr>
          <w:lang w:val="en"/>
        </w:rPr>
      </w:pPr>
      <w:r w:rsidRPr="009729CC">
        <w:rPr>
          <w:b/>
          <w:smallCaps/>
          <w:u w:val="single"/>
          <w:lang w:val="en"/>
        </w:rPr>
        <w:t>Attendance</w:t>
      </w:r>
      <w:r w:rsidRPr="009729CC">
        <w:rPr>
          <w:bCs/>
          <w:smallCaps/>
          <w:lang w:val="en"/>
        </w:rPr>
        <w:t xml:space="preserve"> </w:t>
      </w:r>
      <w:r w:rsidRPr="009729CC">
        <w:rPr>
          <w:bCs/>
          <w:lang w:val="en"/>
        </w:rPr>
        <w:t>A</w:t>
      </w:r>
      <w:r w:rsidR="00525FEF">
        <w:rPr>
          <w:bCs/>
          <w:lang w:val="en"/>
        </w:rPr>
        <w:t>n</w:t>
      </w:r>
      <w:r w:rsidRPr="009729CC">
        <w:rPr>
          <w:bCs/>
          <w:lang w:val="en"/>
        </w:rPr>
        <w:t xml:space="preserve"> </w:t>
      </w:r>
      <w:r w:rsidR="00525FEF">
        <w:rPr>
          <w:bCs/>
          <w:lang w:val="en"/>
        </w:rPr>
        <w:t xml:space="preserve">online </w:t>
      </w:r>
      <w:r w:rsidRPr="009729CC">
        <w:rPr>
          <w:bCs/>
          <w:lang w:val="en"/>
        </w:rPr>
        <w:t>quorum was affirmed by the Presiding Officer and Secretary; however, the Secretary was unable to record everyone’s name</w:t>
      </w:r>
      <w:r w:rsidR="00525FEF">
        <w:rPr>
          <w:bCs/>
          <w:lang w:val="en"/>
        </w:rPr>
        <w:t xml:space="preserve"> due to the brevity of the meeting.</w:t>
      </w:r>
    </w:p>
    <w:p w14:paraId="0E2D7E0B" w14:textId="77777777" w:rsidR="009729CC" w:rsidRPr="009729CC" w:rsidRDefault="009729CC" w:rsidP="009729CC">
      <w:pPr>
        <w:autoSpaceDE w:val="0"/>
        <w:autoSpaceDN w:val="0"/>
        <w:adjustRightInd w:val="0"/>
        <w:spacing w:before="120"/>
        <w:ind w:left="1440" w:hanging="1440"/>
        <w:jc w:val="both"/>
        <w:rPr>
          <w:lang w:val="en"/>
        </w:rPr>
      </w:pPr>
    </w:p>
    <w:p w14:paraId="44ABE15B" w14:textId="3E27794A" w:rsidR="004B2FEB" w:rsidRDefault="00512BF5" w:rsidP="00945DF8">
      <w:pPr>
        <w:pStyle w:val="NormalWeb"/>
        <w:spacing w:before="0" w:beforeAutospacing="0" w:after="0" w:afterAutospacing="0" w:line="240" w:lineRule="atLeast"/>
        <w:ind w:hanging="4"/>
        <w:jc w:val="both"/>
        <w:rPr>
          <w:lang w:val="en"/>
        </w:rPr>
      </w:pPr>
      <w:r w:rsidRPr="00BE6A2E">
        <w:rPr>
          <w:b/>
          <w:smallCaps/>
          <w:u w:val="single"/>
        </w:rPr>
        <w:t>Call to Order</w:t>
      </w:r>
      <w:r>
        <w:rPr>
          <w:bCs/>
        </w:rPr>
        <w:t xml:space="preserve">: </w:t>
      </w:r>
      <w:r w:rsidR="009729CC">
        <w:rPr>
          <w:bCs/>
        </w:rPr>
        <w:t>David Johnson</w:t>
      </w:r>
      <w:r w:rsidR="008B5691">
        <w:rPr>
          <w:bCs/>
        </w:rPr>
        <w:t xml:space="preserve">, Presiding Officer of the </w:t>
      </w:r>
      <w:r w:rsidR="00775B1A">
        <w:rPr>
          <w:bCs/>
        </w:rPr>
        <w:t>201</w:t>
      </w:r>
      <w:r w:rsidR="009729CC">
        <w:rPr>
          <w:bCs/>
        </w:rPr>
        <w:t>9</w:t>
      </w:r>
      <w:r w:rsidR="00775B1A">
        <w:rPr>
          <w:bCs/>
        </w:rPr>
        <w:t>-20</w:t>
      </w:r>
      <w:r w:rsidR="009729CC">
        <w:rPr>
          <w:bCs/>
        </w:rPr>
        <w:t>20</w:t>
      </w:r>
      <w:r w:rsidR="008B5691">
        <w:rPr>
          <w:bCs/>
        </w:rPr>
        <w:t xml:space="preserve"> University Senate</w:t>
      </w:r>
      <w:r w:rsidR="00C7767D">
        <w:rPr>
          <w:bCs/>
        </w:rPr>
        <w:t>,</w:t>
      </w:r>
      <w:r w:rsidR="008C2D64" w:rsidRPr="00CC0882">
        <w:rPr>
          <w:lang w:val="en"/>
        </w:rPr>
        <w:t xml:space="preserve"> called the </w:t>
      </w:r>
      <w:r w:rsidR="000127C8">
        <w:rPr>
          <w:lang w:val="en"/>
        </w:rPr>
        <w:t xml:space="preserve">organizational </w:t>
      </w:r>
      <w:r w:rsidR="008C2D64" w:rsidRPr="00CC0882">
        <w:rPr>
          <w:lang w:val="en"/>
        </w:rPr>
        <w:t xml:space="preserve">meeting </w:t>
      </w:r>
      <w:r w:rsidR="000127C8">
        <w:rPr>
          <w:lang w:val="en"/>
        </w:rPr>
        <w:t xml:space="preserve">of the </w:t>
      </w:r>
      <w:r w:rsidR="00D52454">
        <w:rPr>
          <w:lang w:val="en"/>
        </w:rPr>
        <w:t>20</w:t>
      </w:r>
      <w:r w:rsidR="009729CC">
        <w:rPr>
          <w:lang w:val="en"/>
        </w:rPr>
        <w:t>20</w:t>
      </w:r>
      <w:r w:rsidR="00D52454">
        <w:rPr>
          <w:lang w:val="en"/>
        </w:rPr>
        <w:t>-202</w:t>
      </w:r>
      <w:r w:rsidR="009729CC">
        <w:rPr>
          <w:lang w:val="en"/>
        </w:rPr>
        <w:t>1</w:t>
      </w:r>
      <w:r w:rsidR="000127C8">
        <w:rPr>
          <w:lang w:val="en"/>
        </w:rPr>
        <w:t xml:space="preserve"> University Senate </w:t>
      </w:r>
      <w:r w:rsidR="008C2D64" w:rsidRPr="00CC0882">
        <w:rPr>
          <w:lang w:val="en"/>
        </w:rPr>
        <w:t xml:space="preserve">to order </w:t>
      </w:r>
      <w:r w:rsidR="008C2D64" w:rsidRPr="004E3EEF">
        <w:rPr>
          <w:lang w:val="en"/>
        </w:rPr>
        <w:t xml:space="preserve">at </w:t>
      </w:r>
      <w:r w:rsidR="0073540A" w:rsidRPr="004E3EEF">
        <w:rPr>
          <w:lang w:val="en"/>
        </w:rPr>
        <w:t>3:3</w:t>
      </w:r>
      <w:r w:rsidR="00525FEF">
        <w:rPr>
          <w:lang w:val="en"/>
        </w:rPr>
        <w:t>1</w:t>
      </w:r>
      <w:r w:rsidR="00E80E02" w:rsidRPr="004E3EEF">
        <w:rPr>
          <w:lang w:val="en"/>
        </w:rPr>
        <w:t xml:space="preserve"> p.m</w:t>
      </w:r>
      <w:r w:rsidR="00E33ED0" w:rsidRPr="004E3EEF">
        <w:rPr>
          <w:lang w:val="en"/>
        </w:rPr>
        <w:t>.</w:t>
      </w:r>
    </w:p>
    <w:p w14:paraId="10F13375" w14:textId="77777777" w:rsidR="000F7C92" w:rsidRPr="00636831" w:rsidRDefault="006F2C9C" w:rsidP="00831B06">
      <w:pPr>
        <w:spacing w:before="240"/>
      </w:pPr>
      <w:r w:rsidRPr="00636831">
        <w:rPr>
          <w:b/>
          <w:smallCaps/>
          <w:u w:val="single"/>
        </w:rPr>
        <w:t>Passing the Gave</w:t>
      </w:r>
      <w:r w:rsidR="004300D3">
        <w:rPr>
          <w:b/>
          <w:smallCaps/>
          <w:u w:val="single"/>
        </w:rPr>
        <w:t>l</w:t>
      </w:r>
      <w:r w:rsidR="004300D3">
        <w:t>:</w:t>
      </w:r>
    </w:p>
    <w:p w14:paraId="104FC95A" w14:textId="70636404" w:rsidR="000F7C92" w:rsidRDefault="00525FEF" w:rsidP="00697BB8">
      <w:pPr>
        <w:pStyle w:val="ListParagraph"/>
        <w:numPr>
          <w:ilvl w:val="0"/>
          <w:numId w:val="20"/>
        </w:numPr>
        <w:jc w:val="both"/>
      </w:pPr>
      <w:r>
        <w:t>David Johnson</w:t>
      </w:r>
      <w:r w:rsidR="006F2C9C" w:rsidRPr="006F2C9C">
        <w:t xml:space="preserve"> (Presiding Officer of the </w:t>
      </w:r>
      <w:r w:rsidR="00775B1A">
        <w:t>201</w:t>
      </w:r>
      <w:r>
        <w:t>9</w:t>
      </w:r>
      <w:r w:rsidR="00775B1A">
        <w:t>-20</w:t>
      </w:r>
      <w:r>
        <w:t>20</w:t>
      </w:r>
      <w:r w:rsidR="00697BB8">
        <w:t xml:space="preserve"> </w:t>
      </w:r>
      <w:r w:rsidR="006F2C9C" w:rsidRPr="006F2C9C">
        <w:t xml:space="preserve">University Senate) </w:t>
      </w:r>
      <w:r>
        <w:t>Hauke Busch</w:t>
      </w:r>
      <w:r w:rsidR="00697BB8">
        <w:t xml:space="preserve"> </w:t>
      </w:r>
      <w:r w:rsidR="006F2C9C" w:rsidRPr="006F2C9C">
        <w:t xml:space="preserve">(Presiding Officer of the </w:t>
      </w:r>
      <w:r w:rsidR="00D52454">
        <w:t>20</w:t>
      </w:r>
      <w:r>
        <w:t>20</w:t>
      </w:r>
      <w:r w:rsidR="00D52454">
        <w:t>-202</w:t>
      </w:r>
      <w:r>
        <w:t>1</w:t>
      </w:r>
      <w:r w:rsidR="006F2C9C" w:rsidRPr="006F2C9C">
        <w:t xml:space="preserve"> University Senate) to the front of the room.</w:t>
      </w:r>
    </w:p>
    <w:p w14:paraId="5FEC3DDC" w14:textId="77777777" w:rsidR="000F7C92" w:rsidRDefault="006F2C9C" w:rsidP="00697BB8">
      <w:pPr>
        <w:pStyle w:val="ListParagraph"/>
        <w:numPr>
          <w:ilvl w:val="0"/>
          <w:numId w:val="20"/>
        </w:numPr>
        <w:jc w:val="both"/>
      </w:pPr>
      <w:r w:rsidRPr="006F2C9C">
        <w:t>The first two questions were directed to</w:t>
      </w:r>
      <w:r w:rsidR="00697BB8">
        <w:t xml:space="preserve"> </w:t>
      </w:r>
      <w:r w:rsidR="00775B1A">
        <w:t>David Johnson</w:t>
      </w:r>
      <w:r w:rsidRPr="006F2C9C">
        <w:t xml:space="preserve"> </w:t>
      </w:r>
      <w:r w:rsidR="002958AE">
        <w:t>and</w:t>
      </w:r>
      <w:r w:rsidRPr="006F2C9C">
        <w:t xml:space="preserve"> the third was directed to</w:t>
      </w:r>
      <w:r w:rsidR="00697BB8">
        <w:t xml:space="preserve"> </w:t>
      </w:r>
      <w:r w:rsidR="001D2A6A">
        <w:t>the</w:t>
      </w:r>
      <w:r w:rsidRPr="006F2C9C">
        <w:t xml:space="preserve"> university senate.</w:t>
      </w:r>
    </w:p>
    <w:p w14:paraId="050E1BA9" w14:textId="77777777" w:rsidR="000F7C92" w:rsidRDefault="006F2C9C" w:rsidP="00697BB8">
      <w:pPr>
        <w:pStyle w:val="ListParagraph"/>
        <w:numPr>
          <w:ilvl w:val="1"/>
          <w:numId w:val="20"/>
        </w:numPr>
        <w:jc w:val="both"/>
      </w:pPr>
      <w:r w:rsidRPr="006F2C9C">
        <w:t>Will you view your role as presiding officer as an</w:t>
      </w:r>
      <w:r w:rsidR="00697BB8">
        <w:t xml:space="preserve"> </w:t>
      </w:r>
      <w:r w:rsidRPr="006F2C9C">
        <w:t>opportunity, rather than a burden?</w:t>
      </w:r>
    </w:p>
    <w:p w14:paraId="0947C3BE" w14:textId="77777777" w:rsidR="00697BB8" w:rsidRDefault="006F2C9C" w:rsidP="00697BB8">
      <w:pPr>
        <w:pStyle w:val="ListParagraph"/>
        <w:numPr>
          <w:ilvl w:val="1"/>
          <w:numId w:val="20"/>
        </w:numPr>
        <w:jc w:val="both"/>
      </w:pPr>
      <w:r w:rsidRPr="006F2C9C">
        <w:t>Will you be a faithful steward of the resources of</w:t>
      </w:r>
      <w:r w:rsidR="00697BB8">
        <w:t xml:space="preserve"> </w:t>
      </w:r>
      <w:r w:rsidRPr="006F2C9C">
        <w:t>the University Senate?</w:t>
      </w:r>
    </w:p>
    <w:p w14:paraId="212CFCFC" w14:textId="235F49DC" w:rsidR="000F7C92" w:rsidRDefault="00455255" w:rsidP="00697BB8">
      <w:pPr>
        <w:pStyle w:val="ListParagraph"/>
        <w:numPr>
          <w:ilvl w:val="1"/>
          <w:numId w:val="20"/>
        </w:numPr>
        <w:jc w:val="both"/>
      </w:pPr>
      <w:r>
        <w:t>If and when senate debate gets tense, will you refrain from using any profanity in German?</w:t>
      </w:r>
    </w:p>
    <w:p w14:paraId="55F2026C" w14:textId="6ED32EB9" w:rsidR="000F7C92" w:rsidRDefault="006F2C9C" w:rsidP="00697BB8">
      <w:pPr>
        <w:pStyle w:val="ListParagraph"/>
        <w:numPr>
          <w:ilvl w:val="0"/>
          <w:numId w:val="20"/>
        </w:numPr>
        <w:jc w:val="both"/>
      </w:pPr>
      <w:r w:rsidRPr="006F2C9C">
        <w:t xml:space="preserve">The answers to the </w:t>
      </w:r>
      <w:r w:rsidR="00455255">
        <w:t>all three questions were “</w:t>
      </w:r>
      <w:r w:rsidRPr="006F2C9C">
        <w:t xml:space="preserve">I will” from </w:t>
      </w:r>
      <w:r w:rsidR="00525FEF">
        <w:t>Hauke Busch</w:t>
      </w:r>
      <w:r w:rsidR="00455255">
        <w:t>.</w:t>
      </w:r>
    </w:p>
    <w:p w14:paraId="4053CFE3" w14:textId="7C78A3DF" w:rsidR="000F7C92" w:rsidRDefault="00525FEF" w:rsidP="00697BB8">
      <w:pPr>
        <w:pStyle w:val="ListParagraph"/>
        <w:numPr>
          <w:ilvl w:val="0"/>
          <w:numId w:val="20"/>
        </w:numPr>
        <w:jc w:val="both"/>
      </w:pPr>
      <w:r>
        <w:t xml:space="preserve">David Johnson transferred the role of Presiding Officer of the University Senate. Because the meeting was virtual, </w:t>
      </w:r>
      <w:r w:rsidR="00D26AF5">
        <w:t xml:space="preserve">at a later date </w:t>
      </w:r>
      <w:r>
        <w:t xml:space="preserve">David Johnson will physically pass </w:t>
      </w:r>
      <w:r w:rsidR="00697BB8" w:rsidRPr="006F2C9C">
        <w:t xml:space="preserve">the gavel Susan Steele </w:t>
      </w:r>
      <w:r w:rsidR="001D2A6A">
        <w:t xml:space="preserve">(2014-2015 Presiding Officer) </w:t>
      </w:r>
      <w:r w:rsidR="00697BB8" w:rsidRPr="006F2C9C">
        <w:t xml:space="preserve">had purchased to </w:t>
      </w:r>
      <w:r>
        <w:t>Hauke Busch.</w:t>
      </w:r>
    </w:p>
    <w:p w14:paraId="363BDF97" w14:textId="4A9C7550" w:rsidR="00F5232E" w:rsidRDefault="006F2C9C" w:rsidP="00525FEF">
      <w:pPr>
        <w:spacing w:before="240" w:line="240" w:lineRule="atLeast"/>
        <w:jc w:val="both"/>
        <w:rPr>
          <w:lang w:val="en"/>
        </w:rPr>
      </w:pPr>
      <w:r w:rsidRPr="00F5232E">
        <w:rPr>
          <w:b/>
          <w:smallCaps/>
          <w:u w:val="single"/>
        </w:rPr>
        <w:t>Consent Agenda</w:t>
      </w:r>
      <w:r w:rsidR="00F5232E" w:rsidRPr="00F5232E">
        <w:rPr>
          <w:smallCaps/>
        </w:rPr>
        <w:t>:</w:t>
      </w:r>
      <w:r w:rsidR="00525FEF">
        <w:rPr>
          <w:smallCaps/>
        </w:rPr>
        <w:t xml:space="preserve"> </w:t>
      </w:r>
      <w:r w:rsidR="00F5232E" w:rsidRPr="00093D80">
        <w:rPr>
          <w:lang w:val="en"/>
        </w:rPr>
        <w:t>A consent agenda was available as an item of business listed on the meeting agenda and read as follows.</w:t>
      </w:r>
    </w:p>
    <w:p w14:paraId="31FD6CB0" w14:textId="71D9186B" w:rsidR="00F5232E" w:rsidRPr="00525FEF" w:rsidRDefault="00F5232E" w:rsidP="00525FEF">
      <w:pPr>
        <w:pStyle w:val="ListParagraph"/>
        <w:numPr>
          <w:ilvl w:val="0"/>
          <w:numId w:val="22"/>
        </w:numPr>
        <w:jc w:val="both"/>
        <w:rPr>
          <w:rFonts w:eastAsiaTheme="majorEastAsia"/>
          <w:b/>
          <w:bCs/>
          <w:smallCaps/>
          <w:u w:val="single"/>
        </w:rPr>
      </w:pPr>
      <w:r w:rsidRPr="00525FEF">
        <w:rPr>
          <w:b/>
          <w:smallCaps/>
          <w:u w:val="single"/>
        </w:rPr>
        <w:t>Agenda/Minutes</w:t>
      </w:r>
    </w:p>
    <w:p w14:paraId="623F64B1" w14:textId="438C938E" w:rsidR="00F5232E" w:rsidRDefault="00F5232E" w:rsidP="00525FEF">
      <w:pPr>
        <w:pStyle w:val="NoSpacing"/>
        <w:numPr>
          <w:ilvl w:val="1"/>
          <w:numId w:val="22"/>
        </w:numPr>
        <w:jc w:val="both"/>
        <w:rPr>
          <w:rFonts w:ascii="Times New Roman" w:hAnsi="Times New Roman" w:cs="Times New Roman"/>
          <w:sz w:val="24"/>
          <w:szCs w:val="24"/>
        </w:rPr>
      </w:pPr>
      <w:r w:rsidRPr="00DD286D">
        <w:rPr>
          <w:rFonts w:ascii="Times New Roman" w:hAnsi="Times New Roman" w:cs="Times New Roman"/>
          <w:sz w:val="24"/>
          <w:szCs w:val="24"/>
        </w:rPr>
        <w:t>University Senate Meeting Agenda (</w:t>
      </w:r>
      <w:r>
        <w:rPr>
          <w:rFonts w:ascii="Times New Roman" w:hAnsi="Times New Roman" w:cs="Times New Roman"/>
          <w:sz w:val="24"/>
          <w:szCs w:val="24"/>
        </w:rPr>
        <w:t>0</w:t>
      </w:r>
      <w:r w:rsidR="00636831">
        <w:rPr>
          <w:rFonts w:ascii="Times New Roman" w:hAnsi="Times New Roman" w:cs="Times New Roman"/>
          <w:sz w:val="24"/>
          <w:szCs w:val="24"/>
        </w:rPr>
        <w:t>4</w:t>
      </w:r>
      <w:r w:rsidRPr="00DD286D">
        <w:rPr>
          <w:rFonts w:ascii="Times New Roman" w:hAnsi="Times New Roman" w:cs="Times New Roman"/>
          <w:sz w:val="24"/>
          <w:szCs w:val="24"/>
        </w:rPr>
        <w:t>/</w:t>
      </w:r>
      <w:r w:rsidR="00525FEF">
        <w:rPr>
          <w:rFonts w:ascii="Times New Roman" w:hAnsi="Times New Roman" w:cs="Times New Roman"/>
          <w:sz w:val="24"/>
          <w:szCs w:val="24"/>
        </w:rPr>
        <w:t>24</w:t>
      </w:r>
      <w:r w:rsidRPr="00DD286D">
        <w:rPr>
          <w:rFonts w:ascii="Times New Roman" w:hAnsi="Times New Roman" w:cs="Times New Roman"/>
          <w:sz w:val="24"/>
          <w:szCs w:val="24"/>
        </w:rPr>
        <w:t>/</w:t>
      </w:r>
      <w:r>
        <w:rPr>
          <w:rFonts w:ascii="Times New Roman" w:hAnsi="Times New Roman" w:cs="Times New Roman"/>
          <w:sz w:val="24"/>
          <w:szCs w:val="24"/>
        </w:rPr>
        <w:t>20</w:t>
      </w:r>
      <w:r w:rsidR="00525FEF">
        <w:rPr>
          <w:rFonts w:ascii="Times New Roman" w:hAnsi="Times New Roman" w:cs="Times New Roman"/>
          <w:sz w:val="24"/>
          <w:szCs w:val="24"/>
        </w:rPr>
        <w:t>20</w:t>
      </w:r>
      <w:r w:rsidR="00636831">
        <w:rPr>
          <w:rFonts w:ascii="Times New Roman" w:hAnsi="Times New Roman" w:cs="Times New Roman"/>
          <w:sz w:val="24"/>
          <w:szCs w:val="24"/>
        </w:rPr>
        <w:t>, 3:30 PM</w:t>
      </w:r>
      <w:r w:rsidRPr="00DD286D">
        <w:rPr>
          <w:rFonts w:ascii="Times New Roman" w:hAnsi="Times New Roman" w:cs="Times New Roman"/>
          <w:sz w:val="24"/>
          <w:szCs w:val="24"/>
        </w:rPr>
        <w:t>)</w:t>
      </w:r>
    </w:p>
    <w:p w14:paraId="72161304" w14:textId="77777777" w:rsidR="00525FEF" w:rsidRDefault="00525FEF" w:rsidP="00F5232E">
      <w:pPr>
        <w:jc w:val="both"/>
        <w:rPr>
          <w:lang w:val="en"/>
        </w:rPr>
      </w:pPr>
    </w:p>
    <w:p w14:paraId="3506C274" w14:textId="65821F30" w:rsidR="00F5232E" w:rsidRPr="00D352FC" w:rsidRDefault="00F5232E" w:rsidP="00F5232E">
      <w:pPr>
        <w:jc w:val="both"/>
        <w:rPr>
          <w:lang w:val="en"/>
        </w:rPr>
      </w:pPr>
      <w:r w:rsidRPr="00D352FC">
        <w:rPr>
          <w:lang w:val="en"/>
        </w:rPr>
        <w:t xml:space="preserve">A </w:t>
      </w:r>
      <w:r w:rsidRPr="00D352FC">
        <w:rPr>
          <w:b/>
          <w:smallCaps/>
          <w:u w:val="single"/>
          <w:lang w:val="en"/>
        </w:rPr>
        <w:t>motion</w:t>
      </w:r>
      <w:r w:rsidRPr="00D352FC">
        <w:rPr>
          <w:lang w:val="en"/>
        </w:rPr>
        <w:t xml:space="preserve"> </w:t>
      </w:r>
      <w:r w:rsidRPr="00D352FC">
        <w:rPr>
          <w:i/>
          <w:lang w:val="en"/>
        </w:rPr>
        <w:t>to adopt the consent agenda</w:t>
      </w:r>
      <w:r w:rsidRPr="00D352FC">
        <w:rPr>
          <w:lang w:val="en"/>
        </w:rPr>
        <w:t xml:space="preserve"> was made, seconded</w:t>
      </w:r>
      <w:r w:rsidR="00525FEF">
        <w:rPr>
          <w:lang w:val="en"/>
        </w:rPr>
        <w:t>,</w:t>
      </w:r>
      <w:r w:rsidRPr="00D352FC">
        <w:rPr>
          <w:lang w:val="en"/>
        </w:rPr>
        <w:t xml:space="preserve"> and approved by </w:t>
      </w:r>
      <w:r w:rsidR="00525FEF">
        <w:rPr>
          <w:lang w:val="en"/>
        </w:rPr>
        <w:t>electronic</w:t>
      </w:r>
      <w:r w:rsidRPr="00D352FC">
        <w:rPr>
          <w:lang w:val="en"/>
        </w:rPr>
        <w:t xml:space="preserve"> vote with no proposed extractions</w:t>
      </w:r>
      <w:r w:rsidR="006522DE">
        <w:rPr>
          <w:lang w:val="en"/>
        </w:rPr>
        <w:t>,</w:t>
      </w:r>
      <w:r w:rsidRPr="00D352FC">
        <w:rPr>
          <w:lang w:val="en"/>
        </w:rPr>
        <w:t xml:space="preserve"> no further discussion</w:t>
      </w:r>
      <w:r w:rsidR="006522DE">
        <w:rPr>
          <w:lang w:val="en"/>
        </w:rPr>
        <w:t>,</w:t>
      </w:r>
      <w:r w:rsidRPr="00D352FC">
        <w:rPr>
          <w:lang w:val="en"/>
        </w:rPr>
        <w:t xml:space="preserve"> no dissenting voice</w:t>
      </w:r>
      <w:r w:rsidR="006522DE">
        <w:rPr>
          <w:lang w:val="en"/>
        </w:rPr>
        <w:t>,</w:t>
      </w:r>
      <w:r w:rsidRPr="00D352FC">
        <w:rPr>
          <w:lang w:val="en"/>
        </w:rPr>
        <w:t xml:space="preserve"> and only voting members of the university senate eligible to vote.</w:t>
      </w:r>
    </w:p>
    <w:p w14:paraId="4C7B9241" w14:textId="774B2D86" w:rsidR="00526C89" w:rsidRDefault="00A33625" w:rsidP="00831B06">
      <w:pPr>
        <w:spacing w:before="240" w:line="240" w:lineRule="atLeast"/>
        <w:jc w:val="both"/>
        <w:rPr>
          <w:lang w:val="en"/>
        </w:rPr>
      </w:pPr>
      <w:r w:rsidRPr="00BE6A2E">
        <w:rPr>
          <w:b/>
          <w:smallCaps/>
          <w:u w:val="single"/>
          <w:lang w:val="en"/>
        </w:rPr>
        <w:t>Minutes</w:t>
      </w:r>
      <w:r w:rsidR="000127C8">
        <w:rPr>
          <w:lang w:val="en"/>
        </w:rPr>
        <w:t xml:space="preserve">: </w:t>
      </w:r>
      <w:r w:rsidR="007F50F8">
        <w:rPr>
          <w:lang w:val="en"/>
        </w:rPr>
        <w:t xml:space="preserve">As the previous meeting of the </w:t>
      </w:r>
      <w:r w:rsidR="00945DF8">
        <w:rPr>
          <w:lang w:val="en"/>
        </w:rPr>
        <w:t>University Senate immediately preceded this meeting,</w:t>
      </w:r>
      <w:r w:rsidR="007F50F8">
        <w:rPr>
          <w:lang w:val="en"/>
        </w:rPr>
        <w:t xml:space="preserve"> the minutes for that meeting </w:t>
      </w:r>
      <w:r w:rsidR="00713950">
        <w:rPr>
          <w:lang w:val="en"/>
        </w:rPr>
        <w:t>(2:00-3:15</w:t>
      </w:r>
      <w:r w:rsidR="00525FEF">
        <w:rPr>
          <w:lang w:val="en"/>
        </w:rPr>
        <w:t xml:space="preserve"> </w:t>
      </w:r>
      <w:r w:rsidR="00713950">
        <w:rPr>
          <w:lang w:val="en"/>
        </w:rPr>
        <w:t>p</w:t>
      </w:r>
      <w:r w:rsidR="00525FEF">
        <w:rPr>
          <w:lang w:val="en"/>
        </w:rPr>
        <w:t>.m.</w:t>
      </w:r>
      <w:r w:rsidR="00713950">
        <w:rPr>
          <w:lang w:val="en"/>
        </w:rPr>
        <w:t xml:space="preserve"> on Friday </w:t>
      </w:r>
      <w:r w:rsidR="00525FEF">
        <w:rPr>
          <w:lang w:val="en"/>
        </w:rPr>
        <w:t>24</w:t>
      </w:r>
      <w:r w:rsidR="00713950">
        <w:rPr>
          <w:lang w:val="en"/>
        </w:rPr>
        <w:t xml:space="preserve"> Apr 20</w:t>
      </w:r>
      <w:r w:rsidR="00525FEF">
        <w:rPr>
          <w:lang w:val="en"/>
        </w:rPr>
        <w:t>20</w:t>
      </w:r>
      <w:r w:rsidR="00713950">
        <w:rPr>
          <w:lang w:val="en"/>
        </w:rPr>
        <w:t xml:space="preserve">) </w:t>
      </w:r>
      <w:r w:rsidR="007F50F8">
        <w:rPr>
          <w:lang w:val="en"/>
        </w:rPr>
        <w:t>were not yet available for review.</w:t>
      </w:r>
    </w:p>
    <w:p w14:paraId="3BA6B708" w14:textId="2B4C8B36" w:rsidR="0008013C" w:rsidRDefault="002A0BED" w:rsidP="00831B06">
      <w:pPr>
        <w:spacing w:before="240" w:line="240" w:lineRule="atLeast"/>
        <w:jc w:val="both"/>
        <w:rPr>
          <w:rStyle w:val="Strong"/>
          <w:b w:val="0"/>
          <w:lang w:val="en"/>
        </w:rPr>
      </w:pPr>
      <w:r w:rsidRPr="000F7D92">
        <w:rPr>
          <w:b/>
          <w:bCs/>
          <w:smallCaps/>
          <w:u w:val="single"/>
          <w:lang w:val="en"/>
        </w:rPr>
        <w:t>University Senator Pins</w:t>
      </w:r>
      <w:r w:rsidR="00F06D30" w:rsidRPr="00F06D30">
        <w:rPr>
          <w:bCs/>
          <w:smallCaps/>
          <w:lang w:val="en"/>
        </w:rPr>
        <w:t>:</w:t>
      </w:r>
      <w:r w:rsidRPr="00260F30">
        <w:rPr>
          <w:rStyle w:val="Strong"/>
          <w:b w:val="0"/>
          <w:lang w:val="en"/>
        </w:rPr>
        <w:t xml:space="preserve"> </w:t>
      </w:r>
      <w:r w:rsidR="00525FEF">
        <w:rPr>
          <w:rStyle w:val="Strong"/>
          <w:b w:val="0"/>
          <w:lang w:val="en"/>
        </w:rPr>
        <w:t xml:space="preserve">As the meeting </w:t>
      </w:r>
      <w:r w:rsidR="00F822B6">
        <w:rPr>
          <w:rStyle w:val="Strong"/>
          <w:b w:val="0"/>
          <w:lang w:val="en"/>
        </w:rPr>
        <w:t xml:space="preserve">was virtual, </w:t>
      </w:r>
      <w:r w:rsidR="00525FEF">
        <w:rPr>
          <w:rStyle w:val="Strong"/>
          <w:b w:val="0"/>
          <w:lang w:val="en"/>
        </w:rPr>
        <w:t xml:space="preserve">Hauke Busch </w:t>
      </w:r>
      <w:r w:rsidR="00F822B6">
        <w:rPr>
          <w:rStyle w:val="Strong"/>
          <w:b w:val="0"/>
          <w:lang w:val="en"/>
        </w:rPr>
        <w:t xml:space="preserve">will </w:t>
      </w:r>
      <w:r w:rsidRPr="000F7D92">
        <w:rPr>
          <w:lang w:val="en"/>
        </w:rPr>
        <w:t>distribut</w:t>
      </w:r>
      <w:r w:rsidR="00A947C6">
        <w:rPr>
          <w:lang w:val="en"/>
        </w:rPr>
        <w:t>e</w:t>
      </w:r>
      <w:r w:rsidRPr="000F7D92">
        <w:rPr>
          <w:lang w:val="en"/>
        </w:rPr>
        <w:t xml:space="preserve"> university senator pins</w:t>
      </w:r>
      <w:r w:rsidRPr="000F7D92">
        <w:rPr>
          <w:rStyle w:val="Strong"/>
          <w:b w:val="0"/>
          <w:lang w:val="en"/>
        </w:rPr>
        <w:t xml:space="preserve"> to the first-time members of the University Senate </w:t>
      </w:r>
      <w:r w:rsidR="00F822B6">
        <w:rPr>
          <w:rStyle w:val="Strong"/>
          <w:b w:val="0"/>
          <w:lang w:val="en"/>
        </w:rPr>
        <w:t>at a later date.</w:t>
      </w:r>
      <w:r w:rsidRPr="000F7D92">
        <w:rPr>
          <w:rStyle w:val="Strong"/>
          <w:b w:val="0"/>
          <w:lang w:val="en"/>
        </w:rPr>
        <w:t xml:space="preserve"> Pin recipients were</w:t>
      </w:r>
      <w:r w:rsidR="008D7850">
        <w:rPr>
          <w:rStyle w:val="Strong"/>
          <w:b w:val="0"/>
          <w:lang w:val="en"/>
        </w:rPr>
        <w:t xml:space="preserve"> as follows.</w:t>
      </w:r>
    </w:p>
    <w:p w14:paraId="67073D43" w14:textId="46FDF6E7" w:rsidR="005F0127" w:rsidRPr="00F822B6" w:rsidRDefault="002A0BED" w:rsidP="0073540A">
      <w:pPr>
        <w:pStyle w:val="ListParagraph"/>
        <w:numPr>
          <w:ilvl w:val="0"/>
          <w:numId w:val="8"/>
        </w:numPr>
        <w:spacing w:line="240" w:lineRule="atLeast"/>
        <w:jc w:val="both"/>
        <w:rPr>
          <w:rStyle w:val="Strong"/>
          <w:b w:val="0"/>
          <w:bCs w:val="0"/>
          <w:lang w:val="en"/>
        </w:rPr>
      </w:pPr>
      <w:r w:rsidRPr="004E3EEF">
        <w:rPr>
          <w:rStyle w:val="Strong"/>
          <w:u w:val="single"/>
          <w:lang w:val="en"/>
        </w:rPr>
        <w:t>Elected Faculty Senators</w:t>
      </w:r>
      <w:r w:rsidRPr="004E3EEF">
        <w:rPr>
          <w:rStyle w:val="Strong"/>
          <w:b w:val="0"/>
          <w:lang w:val="en"/>
        </w:rPr>
        <w:t xml:space="preserve"> </w:t>
      </w:r>
      <w:r w:rsidR="00F822B6">
        <w:rPr>
          <w:rStyle w:val="Strong"/>
          <w:b w:val="0"/>
          <w:lang w:val="en"/>
        </w:rPr>
        <w:t>Laura Childs, Benjamin Clark, Hank Edmondson, Gail Godwin, Nathan Graham, Maxwell Harley, Karl Manrodt, James Schiffman, Liz Speelman, Mariana Stoyanova, Jessica Swain, Jennifer Townes</w:t>
      </w:r>
    </w:p>
    <w:p w14:paraId="1BC614AD" w14:textId="77777777" w:rsidR="005538FD" w:rsidRPr="00267C9A" w:rsidRDefault="005538FD" w:rsidP="00831B06">
      <w:pPr>
        <w:pStyle w:val="NormalWeb"/>
        <w:spacing w:before="240" w:beforeAutospacing="0" w:after="0" w:afterAutospacing="0" w:line="240" w:lineRule="atLeast"/>
        <w:jc w:val="both"/>
        <w:rPr>
          <w:lang w:val="en"/>
        </w:rPr>
      </w:pPr>
      <w:r w:rsidRPr="00267C9A">
        <w:rPr>
          <w:b/>
          <w:bCs/>
          <w:smallCaps/>
          <w:u w:val="single"/>
          <w:lang w:val="en"/>
        </w:rPr>
        <w:t>Unfinished Business</w:t>
      </w:r>
      <w:r w:rsidRPr="00267C9A">
        <w:rPr>
          <w:lang w:val="en"/>
        </w:rPr>
        <w:t>: There was no unfinished business.</w:t>
      </w:r>
    </w:p>
    <w:p w14:paraId="1913E274" w14:textId="77777777" w:rsidR="00F06D30" w:rsidRDefault="00F06D30" w:rsidP="00831B06">
      <w:pPr>
        <w:spacing w:before="240" w:line="240" w:lineRule="atLeast"/>
        <w:jc w:val="both"/>
        <w:rPr>
          <w:b/>
          <w:smallCaps/>
          <w:u w:val="single"/>
          <w:lang w:val="en"/>
        </w:rPr>
      </w:pPr>
      <w:r w:rsidRPr="00D90CF9">
        <w:rPr>
          <w:b/>
          <w:bCs/>
          <w:smallCaps/>
          <w:u w:val="single"/>
          <w:lang w:val="en"/>
        </w:rPr>
        <w:t>New Business</w:t>
      </w:r>
      <w:r w:rsidRPr="00F06D30">
        <w:rPr>
          <w:smallCaps/>
          <w:lang w:val="en"/>
        </w:rPr>
        <w:t>:</w:t>
      </w:r>
    </w:p>
    <w:p w14:paraId="2AE3390F" w14:textId="4D6B493C" w:rsidR="00680543" w:rsidRPr="00783929" w:rsidRDefault="00680543" w:rsidP="00D2252E">
      <w:pPr>
        <w:pStyle w:val="ListParagraph"/>
        <w:numPr>
          <w:ilvl w:val="0"/>
          <w:numId w:val="1"/>
        </w:numPr>
        <w:jc w:val="both"/>
        <w:rPr>
          <w:lang w:val="en"/>
        </w:rPr>
      </w:pPr>
      <w:r w:rsidRPr="00F94FFF">
        <w:rPr>
          <w:b/>
          <w:smallCaps/>
          <w:u w:val="single"/>
          <w:lang w:val="en"/>
        </w:rPr>
        <w:t>Motion</w:t>
      </w:r>
      <w:r w:rsidRPr="00F94FFF">
        <w:rPr>
          <w:b/>
          <w:u w:val="single"/>
          <w:lang w:val="en"/>
        </w:rPr>
        <w:t xml:space="preserve"> </w:t>
      </w:r>
      <w:r w:rsidR="00260F30">
        <w:rPr>
          <w:b/>
          <w:u w:val="single"/>
          <w:lang w:val="en"/>
        </w:rPr>
        <w:t>1</w:t>
      </w:r>
      <w:r w:rsidR="00D2252E">
        <w:rPr>
          <w:b/>
          <w:u w:val="single"/>
          <w:lang w:val="en"/>
        </w:rPr>
        <w:t>9</w:t>
      </w:r>
      <w:r w:rsidR="00F822B6">
        <w:rPr>
          <w:b/>
          <w:u w:val="single"/>
          <w:lang w:val="en"/>
        </w:rPr>
        <w:t>20</w:t>
      </w:r>
      <w:r w:rsidRPr="00F94FFF">
        <w:rPr>
          <w:b/>
          <w:u w:val="single"/>
          <w:lang w:val="en"/>
        </w:rPr>
        <w:t>.C</w:t>
      </w:r>
      <w:r w:rsidR="004A2E95">
        <w:rPr>
          <w:b/>
          <w:u w:val="single"/>
          <w:lang w:val="en"/>
        </w:rPr>
        <w:t>O</w:t>
      </w:r>
      <w:r w:rsidRPr="00F94FFF">
        <w:rPr>
          <w:b/>
          <w:u w:val="single"/>
          <w:lang w:val="en"/>
        </w:rPr>
        <w:t>N.00</w:t>
      </w:r>
      <w:r w:rsidR="00F5232E">
        <w:rPr>
          <w:b/>
          <w:u w:val="single"/>
          <w:lang w:val="en"/>
        </w:rPr>
        <w:t>5</w:t>
      </w:r>
      <w:r w:rsidRPr="00F94FFF">
        <w:rPr>
          <w:b/>
          <w:u w:val="single"/>
          <w:lang w:val="en"/>
        </w:rPr>
        <w:t>.</w:t>
      </w:r>
      <w:r w:rsidRPr="00A947C6">
        <w:rPr>
          <w:b/>
          <w:u w:val="single"/>
          <w:lang w:val="en"/>
        </w:rPr>
        <w:t>O</w:t>
      </w:r>
      <w:r w:rsidR="00574E6F" w:rsidRPr="00A947C6">
        <w:rPr>
          <w:lang w:val="en"/>
        </w:rPr>
        <w:t xml:space="preserve"> </w:t>
      </w:r>
      <w:r w:rsidR="00A947C6" w:rsidRPr="00A947C6">
        <w:rPr>
          <w:lang w:val="en"/>
        </w:rPr>
        <w:t>(</w:t>
      </w:r>
      <w:r w:rsidR="00A947C6" w:rsidRPr="00A947C6">
        <w:rPr>
          <w:rStyle w:val="Strong"/>
          <w:smallCaps/>
        </w:rPr>
        <w:t xml:space="preserve">Slate of </w:t>
      </w:r>
      <w:r w:rsidR="00976ED0">
        <w:rPr>
          <w:rStyle w:val="Strong"/>
          <w:smallCaps/>
        </w:rPr>
        <w:t>Nominees</w:t>
      </w:r>
      <w:r w:rsidR="009B0339">
        <w:rPr>
          <w:rStyle w:val="Strong"/>
          <w:smallCaps/>
        </w:rPr>
        <w:t xml:space="preserve"> </w:t>
      </w:r>
      <w:r w:rsidR="00D2252E">
        <w:rPr>
          <w:rStyle w:val="Strong"/>
          <w:smallCaps/>
        </w:rPr>
        <w:t xml:space="preserve">for </w:t>
      </w:r>
      <w:r w:rsidR="00D52454">
        <w:rPr>
          <w:rStyle w:val="Strong"/>
          <w:smallCaps/>
        </w:rPr>
        <w:t>20</w:t>
      </w:r>
      <w:r w:rsidR="00F822B6">
        <w:rPr>
          <w:rStyle w:val="Strong"/>
          <w:smallCaps/>
        </w:rPr>
        <w:t>20</w:t>
      </w:r>
      <w:r w:rsidR="00D52454">
        <w:rPr>
          <w:rStyle w:val="Strong"/>
          <w:smallCaps/>
        </w:rPr>
        <w:t>-202</w:t>
      </w:r>
      <w:r w:rsidR="00F822B6">
        <w:rPr>
          <w:rStyle w:val="Strong"/>
          <w:smallCaps/>
        </w:rPr>
        <w:t>1</w:t>
      </w:r>
      <w:r w:rsidR="00D2252E">
        <w:rPr>
          <w:rStyle w:val="Strong"/>
          <w:smallCaps/>
        </w:rPr>
        <w:t xml:space="preserve"> University Senate</w:t>
      </w:r>
      <w:r w:rsidR="00A947C6" w:rsidRPr="00A947C6">
        <w:rPr>
          <w:rStyle w:val="Strong"/>
        </w:rPr>
        <w:t>)</w:t>
      </w:r>
      <w:r w:rsidR="00A947C6">
        <w:rPr>
          <w:rStyle w:val="Strong"/>
          <w:sz w:val="21"/>
          <w:szCs w:val="21"/>
        </w:rPr>
        <w:t xml:space="preserve"> </w:t>
      </w:r>
      <w:r w:rsidR="00574E6F">
        <w:rPr>
          <w:lang w:val="en"/>
        </w:rPr>
        <w:t xml:space="preserve">On behalf of the committee, </w:t>
      </w:r>
      <w:r w:rsidR="00F822B6">
        <w:rPr>
          <w:lang w:val="en"/>
        </w:rPr>
        <w:t xml:space="preserve">Hauke Busch, </w:t>
      </w:r>
      <w:r w:rsidR="00775B1A">
        <w:rPr>
          <w:lang w:val="en"/>
        </w:rPr>
        <w:t>201</w:t>
      </w:r>
      <w:r w:rsidR="00F822B6">
        <w:rPr>
          <w:lang w:val="en"/>
        </w:rPr>
        <w:t>9</w:t>
      </w:r>
      <w:r w:rsidR="00775B1A">
        <w:rPr>
          <w:lang w:val="en"/>
        </w:rPr>
        <w:t>-20</w:t>
      </w:r>
      <w:r w:rsidR="00F822B6">
        <w:rPr>
          <w:lang w:val="en"/>
        </w:rPr>
        <w:t>20</w:t>
      </w:r>
      <w:r w:rsidR="002349A8">
        <w:rPr>
          <w:lang w:val="en"/>
        </w:rPr>
        <w:t xml:space="preserve"> </w:t>
      </w:r>
      <w:r w:rsidRPr="00F94FFF">
        <w:rPr>
          <w:lang w:val="en"/>
        </w:rPr>
        <w:t xml:space="preserve">SCoN </w:t>
      </w:r>
      <w:r w:rsidR="0004139D">
        <w:rPr>
          <w:lang w:val="en"/>
        </w:rPr>
        <w:t>Chair</w:t>
      </w:r>
      <w:r w:rsidRPr="00F94FFF">
        <w:rPr>
          <w:lang w:val="en"/>
        </w:rPr>
        <w:t>, presented the motion</w:t>
      </w:r>
      <w:r w:rsidRPr="00F94FFF">
        <w:rPr>
          <w:i/>
          <w:lang w:val="en"/>
        </w:rPr>
        <w:t xml:space="preserve">: </w:t>
      </w:r>
      <w:r w:rsidR="00D2252E" w:rsidRPr="00D2252E">
        <w:rPr>
          <w:i/>
        </w:rPr>
        <w:t>To endorse the slate of nominees for the 20</w:t>
      </w:r>
      <w:r w:rsidR="00F822B6">
        <w:rPr>
          <w:i/>
        </w:rPr>
        <w:t>20</w:t>
      </w:r>
      <w:r w:rsidR="00D2252E" w:rsidRPr="00D2252E">
        <w:rPr>
          <w:i/>
        </w:rPr>
        <w:t>-202</w:t>
      </w:r>
      <w:r w:rsidR="00F822B6">
        <w:rPr>
          <w:i/>
        </w:rPr>
        <w:t>1</w:t>
      </w:r>
      <w:r w:rsidR="00D2252E" w:rsidRPr="00D2252E">
        <w:rPr>
          <w:i/>
        </w:rPr>
        <w:t xml:space="preserve"> University Senate officers and committees as proposed in the supporting documents</w:t>
      </w:r>
      <w:r w:rsidR="00783929" w:rsidRPr="00783929">
        <w:t>.</w:t>
      </w:r>
    </w:p>
    <w:p w14:paraId="6A10C1C6" w14:textId="77777777" w:rsidR="00680543" w:rsidRPr="00B064C4" w:rsidRDefault="00680543" w:rsidP="00680543">
      <w:pPr>
        <w:pStyle w:val="ListParagraph"/>
        <w:numPr>
          <w:ilvl w:val="1"/>
          <w:numId w:val="1"/>
        </w:numPr>
        <w:jc w:val="both"/>
        <w:rPr>
          <w:lang w:val="en"/>
        </w:rPr>
      </w:pPr>
      <w:r w:rsidRPr="00A428B9">
        <w:rPr>
          <w:b/>
          <w:smallCaps/>
          <w:u w:val="single"/>
        </w:rPr>
        <w:t>Supporting Documents</w:t>
      </w:r>
      <w:r>
        <w:t xml:space="preserve"> </w:t>
      </w:r>
      <w:r w:rsidR="007215B4">
        <w:t>There</w:t>
      </w:r>
      <w:r w:rsidR="00B83022">
        <w:t xml:space="preserve"> were</w:t>
      </w:r>
      <w:r>
        <w:t xml:space="preserve"> </w:t>
      </w:r>
      <w:r w:rsidR="00976ED0">
        <w:t>t</w:t>
      </w:r>
      <w:r w:rsidR="00935BC0">
        <w:t>hree</w:t>
      </w:r>
      <w:r w:rsidR="00A947C6">
        <w:t xml:space="preserve"> supporting document</w:t>
      </w:r>
      <w:r w:rsidR="00B83022">
        <w:t>s</w:t>
      </w:r>
      <w:r w:rsidR="007215B4">
        <w:t xml:space="preserve"> accompanying this motion</w:t>
      </w:r>
      <w:r>
        <w:t>.</w:t>
      </w:r>
    </w:p>
    <w:p w14:paraId="1FE6B428" w14:textId="57AE809F" w:rsidR="00680543" w:rsidRDefault="00D2252E" w:rsidP="00D2252E">
      <w:pPr>
        <w:pStyle w:val="ListParagraph"/>
        <w:numPr>
          <w:ilvl w:val="2"/>
          <w:numId w:val="1"/>
        </w:numPr>
        <w:jc w:val="both"/>
        <w:rPr>
          <w:lang w:val="en"/>
        </w:rPr>
      </w:pPr>
      <w:r w:rsidRPr="00D2252E">
        <w:rPr>
          <w:i/>
          <w:lang w:val="en"/>
        </w:rPr>
        <w:lastRenderedPageBreak/>
        <w:t>Slate of Nominees 20</w:t>
      </w:r>
      <w:r w:rsidR="00F822B6">
        <w:rPr>
          <w:i/>
          <w:lang w:val="en"/>
        </w:rPr>
        <w:t>20</w:t>
      </w:r>
      <w:r w:rsidRPr="00D2252E">
        <w:rPr>
          <w:i/>
          <w:lang w:val="en"/>
        </w:rPr>
        <w:t>-202</w:t>
      </w:r>
      <w:r w:rsidR="00F822B6">
        <w:rPr>
          <w:i/>
          <w:lang w:val="en"/>
        </w:rPr>
        <w:t>1</w:t>
      </w:r>
      <w:r w:rsidRPr="00D2252E">
        <w:rPr>
          <w:i/>
          <w:lang w:val="en"/>
        </w:rPr>
        <w:t>.pdf</w:t>
      </w:r>
      <w:r w:rsidR="00A947C6">
        <w:rPr>
          <w:lang w:val="en"/>
        </w:rPr>
        <w:t>.</w:t>
      </w:r>
      <w:r w:rsidR="00680543">
        <w:rPr>
          <w:lang w:val="en"/>
        </w:rPr>
        <w:t xml:space="preserve"> </w:t>
      </w:r>
      <w:r w:rsidR="00680543" w:rsidRPr="00A947C6">
        <w:rPr>
          <w:lang w:val="en"/>
        </w:rPr>
        <w:t>This</w:t>
      </w:r>
      <w:r w:rsidR="00A947C6">
        <w:rPr>
          <w:lang w:val="en"/>
        </w:rPr>
        <w:t xml:space="preserve"> </w:t>
      </w:r>
      <w:r w:rsidR="00F5232E">
        <w:rPr>
          <w:lang w:val="en"/>
        </w:rPr>
        <w:t xml:space="preserve">pdf </w:t>
      </w:r>
      <w:r w:rsidR="00680543" w:rsidRPr="00A947C6">
        <w:rPr>
          <w:lang w:val="en"/>
        </w:rPr>
        <w:t xml:space="preserve">document contained the slate of nominees proposed by the </w:t>
      </w:r>
      <w:r w:rsidR="00775B1A">
        <w:rPr>
          <w:lang w:val="en"/>
        </w:rPr>
        <w:t>20</w:t>
      </w:r>
      <w:r w:rsidR="00F822B6">
        <w:rPr>
          <w:lang w:val="en"/>
        </w:rPr>
        <w:t>19</w:t>
      </w:r>
      <w:r w:rsidR="00775B1A">
        <w:rPr>
          <w:lang w:val="en"/>
        </w:rPr>
        <w:t>-20</w:t>
      </w:r>
      <w:r w:rsidR="00F822B6">
        <w:rPr>
          <w:lang w:val="en"/>
        </w:rPr>
        <w:t>20</w:t>
      </w:r>
      <w:r w:rsidR="00574E6F" w:rsidRPr="00A947C6">
        <w:rPr>
          <w:lang w:val="en"/>
        </w:rPr>
        <w:t xml:space="preserve"> </w:t>
      </w:r>
      <w:r w:rsidR="00680543" w:rsidRPr="00A947C6">
        <w:rPr>
          <w:lang w:val="en"/>
        </w:rPr>
        <w:t>Subcommittee on Nomination</w:t>
      </w:r>
      <w:r w:rsidR="00A947C6">
        <w:rPr>
          <w:lang w:val="en"/>
        </w:rPr>
        <w:t>s</w:t>
      </w:r>
      <w:r w:rsidR="00680543" w:rsidRPr="00A947C6">
        <w:rPr>
          <w:lang w:val="en"/>
        </w:rPr>
        <w:t xml:space="preserve"> to serve on the committees and as officers of the </w:t>
      </w:r>
      <w:r w:rsidR="00D52454">
        <w:rPr>
          <w:lang w:val="en"/>
        </w:rPr>
        <w:t>20</w:t>
      </w:r>
      <w:r w:rsidR="00F822B6">
        <w:rPr>
          <w:lang w:val="en"/>
        </w:rPr>
        <w:t>20</w:t>
      </w:r>
      <w:r w:rsidR="00D52454">
        <w:rPr>
          <w:lang w:val="en"/>
        </w:rPr>
        <w:t>-202</w:t>
      </w:r>
      <w:r w:rsidR="00F822B6">
        <w:rPr>
          <w:lang w:val="en"/>
        </w:rPr>
        <w:t>1</w:t>
      </w:r>
      <w:r w:rsidR="00680543" w:rsidRPr="00A947C6">
        <w:rPr>
          <w:lang w:val="en"/>
        </w:rPr>
        <w:t xml:space="preserve"> University Senate</w:t>
      </w:r>
      <w:r w:rsidR="004B5D03">
        <w:rPr>
          <w:lang w:val="en"/>
        </w:rPr>
        <w:t>.</w:t>
      </w:r>
    </w:p>
    <w:p w14:paraId="709A133B" w14:textId="2EF735D4" w:rsidR="00D2252E" w:rsidRPr="00D2252E" w:rsidRDefault="00D2252E" w:rsidP="00D2252E">
      <w:pPr>
        <w:pStyle w:val="ListParagraph"/>
        <w:numPr>
          <w:ilvl w:val="2"/>
          <w:numId w:val="1"/>
        </w:numPr>
        <w:jc w:val="both"/>
        <w:rPr>
          <w:lang w:val="en"/>
        </w:rPr>
      </w:pPr>
      <w:r w:rsidRPr="00D2252E">
        <w:rPr>
          <w:i/>
          <w:lang w:val="en"/>
        </w:rPr>
        <w:t>Senate Representatives of University Wide Committees 20</w:t>
      </w:r>
      <w:r w:rsidR="00F822B6">
        <w:rPr>
          <w:i/>
          <w:lang w:val="en"/>
        </w:rPr>
        <w:t>20</w:t>
      </w:r>
      <w:r w:rsidRPr="00D2252E">
        <w:rPr>
          <w:i/>
          <w:lang w:val="en"/>
        </w:rPr>
        <w:t>-2</w:t>
      </w:r>
      <w:r w:rsidR="00F822B6">
        <w:rPr>
          <w:i/>
          <w:lang w:val="en"/>
        </w:rPr>
        <w:t>1</w:t>
      </w:r>
      <w:r w:rsidRPr="00D2252E">
        <w:rPr>
          <w:i/>
          <w:lang w:val="en"/>
        </w:rPr>
        <w:t>.pdf</w:t>
      </w:r>
      <w:r>
        <w:rPr>
          <w:lang w:val="en"/>
        </w:rPr>
        <w:t xml:space="preserve"> This pdf document contained the slate of nominees proposed by the 20</w:t>
      </w:r>
      <w:r w:rsidR="00F822B6">
        <w:rPr>
          <w:lang w:val="en"/>
        </w:rPr>
        <w:t>19</w:t>
      </w:r>
      <w:r>
        <w:rPr>
          <w:lang w:val="en"/>
        </w:rPr>
        <w:t>-20</w:t>
      </w:r>
      <w:r w:rsidR="00F822B6">
        <w:rPr>
          <w:lang w:val="en"/>
        </w:rPr>
        <w:t>20</w:t>
      </w:r>
      <w:r>
        <w:rPr>
          <w:lang w:val="en"/>
        </w:rPr>
        <w:t xml:space="preserve"> Subcommittee on Nominations to serve as university senate representatives for the 20</w:t>
      </w:r>
      <w:r w:rsidR="00F822B6">
        <w:rPr>
          <w:lang w:val="en"/>
        </w:rPr>
        <w:t>20</w:t>
      </w:r>
      <w:r>
        <w:rPr>
          <w:lang w:val="en"/>
        </w:rPr>
        <w:t>-202</w:t>
      </w:r>
      <w:r w:rsidR="00F822B6">
        <w:rPr>
          <w:lang w:val="en"/>
        </w:rPr>
        <w:t>1</w:t>
      </w:r>
      <w:r>
        <w:rPr>
          <w:lang w:val="en"/>
        </w:rPr>
        <w:t xml:space="preserve"> University Senate.</w:t>
      </w:r>
    </w:p>
    <w:p w14:paraId="61E0C12F" w14:textId="07BF4592" w:rsidR="004B5D03" w:rsidRPr="002605F3" w:rsidRDefault="00D2252E" w:rsidP="00D2252E">
      <w:pPr>
        <w:pStyle w:val="ListParagraph"/>
        <w:numPr>
          <w:ilvl w:val="2"/>
          <w:numId w:val="1"/>
        </w:numPr>
        <w:jc w:val="both"/>
        <w:rPr>
          <w:lang w:val="en"/>
        </w:rPr>
      </w:pPr>
      <w:r w:rsidRPr="00D2252E">
        <w:rPr>
          <w:i/>
          <w:lang w:val="en"/>
        </w:rPr>
        <w:t>SCoN Bylaws Compliance (20</w:t>
      </w:r>
      <w:r w:rsidR="00F822B6">
        <w:rPr>
          <w:i/>
          <w:lang w:val="en"/>
        </w:rPr>
        <w:t>20</w:t>
      </w:r>
      <w:r w:rsidRPr="00D2252E">
        <w:rPr>
          <w:i/>
          <w:lang w:val="en"/>
        </w:rPr>
        <w:t>-04-</w:t>
      </w:r>
      <w:r w:rsidR="00F822B6">
        <w:rPr>
          <w:i/>
          <w:lang w:val="en"/>
        </w:rPr>
        <w:t>24</w:t>
      </w:r>
      <w:r w:rsidRPr="00D2252E">
        <w:rPr>
          <w:i/>
          <w:lang w:val="en"/>
        </w:rPr>
        <w:t>).docx</w:t>
      </w:r>
      <w:r w:rsidR="009B0339" w:rsidRPr="009B0339">
        <w:rPr>
          <w:i/>
          <w:lang w:val="en"/>
        </w:rPr>
        <w:t xml:space="preserve"> </w:t>
      </w:r>
      <w:r w:rsidR="004B5D03" w:rsidRPr="004B5D03">
        <w:rPr>
          <w:lang w:val="en"/>
        </w:rPr>
        <w:t xml:space="preserve">This </w:t>
      </w:r>
      <w:r w:rsidR="00EA6E64">
        <w:rPr>
          <w:lang w:val="en"/>
        </w:rPr>
        <w:t>MSWord</w:t>
      </w:r>
      <w:r w:rsidR="004B5D03" w:rsidRPr="004B5D03">
        <w:rPr>
          <w:lang w:val="en"/>
        </w:rPr>
        <w:t xml:space="preserve"> document</w:t>
      </w:r>
      <w:r w:rsidR="004B5D03">
        <w:rPr>
          <w:lang w:val="en"/>
        </w:rPr>
        <w:t xml:space="preserve"> provided verification of the slate’s compliance with university senate bylaws. This report is required as articulated in the university senate bylaws. The </w:t>
      </w:r>
      <w:r w:rsidR="008D7850">
        <w:rPr>
          <w:lang w:val="en"/>
        </w:rPr>
        <w:t>pertinent</w:t>
      </w:r>
      <w:r w:rsidR="004B5D03">
        <w:rPr>
          <w:lang w:val="en"/>
        </w:rPr>
        <w:t xml:space="preserve"> bylaw is quoted here.</w:t>
      </w:r>
    </w:p>
    <w:p w14:paraId="06600092" w14:textId="77777777" w:rsidR="004B5D03" w:rsidRDefault="004B5D03" w:rsidP="004B5D03">
      <w:pPr>
        <w:pStyle w:val="ListParagraph"/>
        <w:ind w:left="2430" w:right="360"/>
        <w:jc w:val="both"/>
        <w:rPr>
          <w:i/>
          <w:sz w:val="22"/>
          <w:szCs w:val="22"/>
        </w:rPr>
      </w:pPr>
      <w:r w:rsidRPr="005C2A3E">
        <w:rPr>
          <w:i/>
          <w:sz w:val="22"/>
          <w:szCs w:val="22"/>
        </w:rPr>
        <w:t xml:space="preserve">V.Section1.D.2.e. </w:t>
      </w:r>
      <w:r w:rsidRPr="005C2A3E">
        <w:rPr>
          <w:i/>
          <w:sz w:val="22"/>
          <w:szCs w:val="22"/>
          <w:u w:val="single"/>
        </w:rPr>
        <w:t>Compliance Report</w:t>
      </w:r>
      <w:r w:rsidRPr="005C2A3E">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14:paraId="2C028202" w14:textId="77777777" w:rsidR="00680543" w:rsidRPr="00F94FFF" w:rsidRDefault="00680543" w:rsidP="00680543">
      <w:pPr>
        <w:pStyle w:val="ListParagraph"/>
        <w:numPr>
          <w:ilvl w:val="1"/>
          <w:numId w:val="1"/>
        </w:numPr>
        <w:spacing w:before="240"/>
        <w:jc w:val="both"/>
      </w:pPr>
      <w:r>
        <w:rPr>
          <w:b/>
          <w:smallCaps/>
          <w:u w:val="single"/>
          <w:lang w:val="en"/>
        </w:rPr>
        <w:t>Discussion</w:t>
      </w:r>
    </w:p>
    <w:p w14:paraId="77425D91" w14:textId="77777777" w:rsidR="00EC4EFA" w:rsidRPr="00F5232E" w:rsidRDefault="00EC4EFA" w:rsidP="00EC4EFA">
      <w:pPr>
        <w:pStyle w:val="ListParagraph"/>
        <w:numPr>
          <w:ilvl w:val="2"/>
          <w:numId w:val="3"/>
        </w:numPr>
        <w:spacing w:before="240"/>
        <w:jc w:val="both"/>
        <w:rPr>
          <w:u w:val="single"/>
        </w:rPr>
      </w:pPr>
      <w:r w:rsidRPr="00EC4EFA">
        <w:rPr>
          <w:b/>
          <w:u w:val="single"/>
        </w:rPr>
        <w:t>Officers</w:t>
      </w:r>
    </w:p>
    <w:p w14:paraId="480C7185" w14:textId="7FCB6F20" w:rsidR="004B5D03" w:rsidRDefault="00B63F76" w:rsidP="00A14332">
      <w:pPr>
        <w:pStyle w:val="ListParagraph"/>
        <w:numPr>
          <w:ilvl w:val="3"/>
          <w:numId w:val="3"/>
        </w:numPr>
        <w:spacing w:before="240"/>
        <w:jc w:val="both"/>
      </w:pPr>
      <w:r>
        <w:t>Hauke Busch</w:t>
      </w:r>
      <w:r w:rsidR="0004139D">
        <w:t xml:space="preserve"> </w:t>
      </w:r>
      <w:r w:rsidR="00C146B5">
        <w:t xml:space="preserve">noted </w:t>
      </w:r>
      <w:r w:rsidR="004B5D03">
        <w:t xml:space="preserve">the </w:t>
      </w:r>
      <w:r w:rsidR="00775B1A">
        <w:t>201</w:t>
      </w:r>
      <w:r>
        <w:t>9</w:t>
      </w:r>
      <w:r w:rsidR="00775B1A">
        <w:t>-20</w:t>
      </w:r>
      <w:r>
        <w:t>20</w:t>
      </w:r>
      <w:r w:rsidR="00C60B91">
        <w:t xml:space="preserve"> </w:t>
      </w:r>
      <w:r w:rsidR="004B5D03">
        <w:t xml:space="preserve">Subcommittee on Nominations had nominated </w:t>
      </w:r>
      <w:r>
        <w:t>Catherine Fowler</w:t>
      </w:r>
      <w:r w:rsidR="004B5D03">
        <w:t xml:space="preserve"> </w:t>
      </w:r>
      <w:r w:rsidR="00EC4EFA">
        <w:t>to serve as</w:t>
      </w:r>
      <w:r w:rsidR="004B5D03">
        <w:t xml:space="preserve"> the Presiding Officer</w:t>
      </w:r>
      <w:r w:rsidR="00EC4EFA">
        <w:t xml:space="preserve"> Elect </w:t>
      </w:r>
      <w:r w:rsidR="004B5D03">
        <w:t xml:space="preserve">of the </w:t>
      </w:r>
      <w:r w:rsidR="00D52454">
        <w:t>20</w:t>
      </w:r>
      <w:r>
        <w:t>20</w:t>
      </w:r>
      <w:r w:rsidR="00D52454">
        <w:t>-202</w:t>
      </w:r>
      <w:r>
        <w:t>1</w:t>
      </w:r>
      <w:r w:rsidR="004B5D03">
        <w:t xml:space="preserve"> </w:t>
      </w:r>
      <w:r w:rsidR="007215B4">
        <w:t>University S</w:t>
      </w:r>
      <w:r w:rsidR="00EC4EFA">
        <w:t>enate</w:t>
      </w:r>
      <w:r w:rsidR="00EC4EFA" w:rsidRPr="00935BC0">
        <w:t xml:space="preserve">. </w:t>
      </w:r>
      <w:r>
        <w:t>Hauke Busch</w:t>
      </w:r>
      <w:r w:rsidR="00EC4EFA" w:rsidRPr="00935BC0">
        <w:t xml:space="preserve"> invited</w:t>
      </w:r>
      <w:r w:rsidR="004B5D03" w:rsidRPr="00935BC0">
        <w:t xml:space="preserve"> other nominations </w:t>
      </w:r>
      <w:r w:rsidR="00EC4EFA" w:rsidRPr="00935BC0">
        <w:t xml:space="preserve">for this officer position </w:t>
      </w:r>
      <w:r w:rsidR="004B5D03" w:rsidRPr="00935BC0">
        <w:t xml:space="preserve">from the </w:t>
      </w:r>
      <w:r>
        <w:t xml:space="preserve">virtual </w:t>
      </w:r>
      <w:r w:rsidR="004B5D03" w:rsidRPr="00935BC0">
        <w:t>floor. N</w:t>
      </w:r>
      <w:r w:rsidR="00EC4EFA" w:rsidRPr="00935BC0">
        <w:t>o nominations were received</w:t>
      </w:r>
      <w:r w:rsidR="00105724" w:rsidRPr="00935BC0">
        <w:t xml:space="preserve"> from the floor</w:t>
      </w:r>
      <w:r w:rsidR="004B5D03" w:rsidRPr="00935BC0">
        <w:t>.</w:t>
      </w:r>
      <w:r w:rsidR="007215B4" w:rsidRPr="00935BC0">
        <w:rPr>
          <w:lang w:val="en"/>
        </w:rPr>
        <w:t xml:space="preserve"> This nomination invitation is required as articulated in the </w:t>
      </w:r>
      <w:r w:rsidR="007215B4">
        <w:rPr>
          <w:lang w:val="en"/>
        </w:rPr>
        <w:t xml:space="preserve">university senate bylaws. The </w:t>
      </w:r>
      <w:r w:rsidR="00FE24B3">
        <w:rPr>
          <w:lang w:val="en"/>
        </w:rPr>
        <w:t>pertinent</w:t>
      </w:r>
      <w:r w:rsidR="007215B4">
        <w:rPr>
          <w:lang w:val="en"/>
        </w:rPr>
        <w:t xml:space="preserve"> bylaw is quoted here.</w:t>
      </w:r>
    </w:p>
    <w:p w14:paraId="206BE03F" w14:textId="77777777" w:rsidR="00105724" w:rsidRPr="005C2A3E" w:rsidRDefault="00105724" w:rsidP="00105724">
      <w:pPr>
        <w:pStyle w:val="ListParagraph"/>
        <w:spacing w:before="240"/>
        <w:ind w:left="3240" w:right="450"/>
        <w:jc w:val="both"/>
        <w:rPr>
          <w:i/>
          <w:sz w:val="22"/>
          <w:szCs w:val="22"/>
        </w:rPr>
      </w:pPr>
      <w:r w:rsidRPr="005C2A3E">
        <w:rPr>
          <w:i/>
          <w:sz w:val="22"/>
          <w:szCs w:val="22"/>
        </w:rPr>
        <w:t xml:space="preserve">II.Section4.A. </w:t>
      </w:r>
      <w:r w:rsidRPr="005C2A3E">
        <w:rPr>
          <w:i/>
          <w:sz w:val="22"/>
          <w:szCs w:val="22"/>
          <w:u w:val="single"/>
        </w:rPr>
        <w:t>Presiding Officer and Presiding Officer Elect</w:t>
      </w:r>
      <w:r w:rsidRPr="005C2A3E">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w:t>
      </w:r>
      <w:r w:rsidRPr="005210DC">
        <w:rPr>
          <w:i/>
          <w:sz w:val="22"/>
          <w:szCs w:val="22"/>
          <w:highlight w:val="yellow"/>
        </w:rPr>
        <w:t>The Presiding Officer at the spring organizational meeting shall then call for other nominations from the floor.</w:t>
      </w:r>
      <w:r w:rsidRPr="005C2A3E">
        <w:rPr>
          <w:i/>
          <w:sz w:val="22"/>
          <w:szCs w:val="22"/>
        </w:rPr>
        <w:t xml:space="preserve">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her/his successor assumes office.</w:t>
      </w:r>
    </w:p>
    <w:p w14:paraId="65869E10" w14:textId="778EC319" w:rsidR="00EC4EFA" w:rsidRDefault="00B63F76" w:rsidP="00EC4EFA">
      <w:pPr>
        <w:pStyle w:val="ListParagraph"/>
        <w:numPr>
          <w:ilvl w:val="3"/>
          <w:numId w:val="3"/>
        </w:numPr>
        <w:spacing w:before="240"/>
        <w:jc w:val="both"/>
      </w:pPr>
      <w:r>
        <w:t>Hauke Busch</w:t>
      </w:r>
      <w:r w:rsidR="00C146B5">
        <w:t xml:space="preserve"> noted t</w:t>
      </w:r>
      <w:r w:rsidR="00EC4EFA" w:rsidRPr="00935BC0">
        <w:t>he</w:t>
      </w:r>
      <w:r w:rsidR="0004139D" w:rsidRPr="00935BC0">
        <w:t xml:space="preserve"> </w:t>
      </w:r>
      <w:r w:rsidR="00775B1A" w:rsidRPr="00935BC0">
        <w:t>201</w:t>
      </w:r>
      <w:r>
        <w:t>9</w:t>
      </w:r>
      <w:r w:rsidR="00775B1A" w:rsidRPr="00935BC0">
        <w:t>-20</w:t>
      </w:r>
      <w:r>
        <w:t>20</w:t>
      </w:r>
      <w:r w:rsidR="00A82D36" w:rsidRPr="00935BC0">
        <w:t xml:space="preserve"> </w:t>
      </w:r>
      <w:r w:rsidR="00EC4EFA" w:rsidRPr="00935BC0">
        <w:t xml:space="preserve">Subcommittee on Nominations had nominated </w:t>
      </w:r>
      <w:r w:rsidR="00D2252E" w:rsidRPr="00935BC0">
        <w:t>Alex Blazer</w:t>
      </w:r>
      <w:r w:rsidR="00EC4EFA" w:rsidRPr="00935BC0">
        <w:t xml:space="preserve"> to serve as the </w:t>
      </w:r>
      <w:r w:rsidR="00C60B91" w:rsidRPr="00935BC0">
        <w:t>Secretary</w:t>
      </w:r>
      <w:r w:rsidR="00EC4EFA" w:rsidRPr="00935BC0">
        <w:t xml:space="preserve"> of the </w:t>
      </w:r>
      <w:r w:rsidR="00D52454" w:rsidRPr="00935BC0">
        <w:t>20</w:t>
      </w:r>
      <w:r>
        <w:t>20</w:t>
      </w:r>
      <w:r w:rsidR="00D52454" w:rsidRPr="00935BC0">
        <w:t>-202</w:t>
      </w:r>
      <w:r>
        <w:t>1</w:t>
      </w:r>
      <w:r w:rsidR="00EC4EFA" w:rsidRPr="00935BC0">
        <w:t xml:space="preserve"> university senate. </w:t>
      </w:r>
      <w:r>
        <w:t xml:space="preserve">Hauke Busch </w:t>
      </w:r>
      <w:r w:rsidR="00EC4EFA" w:rsidRPr="00935BC0">
        <w:t>invited other nominations for this officer position from the floor. No nominations were received</w:t>
      </w:r>
      <w:r w:rsidR="00105724" w:rsidRPr="00935BC0">
        <w:t xml:space="preserve"> from the floor</w:t>
      </w:r>
      <w:r w:rsidR="00EC4EFA" w:rsidRPr="00935BC0">
        <w:t>.</w:t>
      </w:r>
      <w:r w:rsidR="007215B4" w:rsidRPr="00935BC0">
        <w:rPr>
          <w:lang w:val="en"/>
        </w:rPr>
        <w:t xml:space="preserve"> This nomination invitation is required as articulated in the university senate bylaws. The </w:t>
      </w:r>
      <w:r w:rsidR="00FE24B3" w:rsidRPr="00935BC0">
        <w:rPr>
          <w:lang w:val="en"/>
        </w:rPr>
        <w:t>pertinent</w:t>
      </w:r>
      <w:r w:rsidR="007215B4" w:rsidRPr="00935BC0">
        <w:rPr>
          <w:lang w:val="en"/>
        </w:rPr>
        <w:t xml:space="preserve"> bylaw is </w:t>
      </w:r>
      <w:r w:rsidR="007215B4">
        <w:rPr>
          <w:lang w:val="en"/>
        </w:rPr>
        <w:t>quoted here.</w:t>
      </w:r>
    </w:p>
    <w:p w14:paraId="786AA918" w14:textId="77777777" w:rsidR="004B5D03" w:rsidRDefault="00105724" w:rsidP="00105724">
      <w:pPr>
        <w:pStyle w:val="ListParagraph"/>
        <w:spacing w:before="240"/>
        <w:ind w:left="3240" w:right="450"/>
        <w:jc w:val="both"/>
        <w:rPr>
          <w:i/>
          <w:sz w:val="22"/>
          <w:szCs w:val="22"/>
        </w:rPr>
      </w:pPr>
      <w:r w:rsidRPr="005C2A3E">
        <w:rPr>
          <w:i/>
          <w:sz w:val="22"/>
          <w:szCs w:val="22"/>
        </w:rPr>
        <w:t xml:space="preserve">II.Section4.B. Secretary.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w:t>
      </w:r>
      <w:r w:rsidRPr="005210DC">
        <w:rPr>
          <w:i/>
          <w:sz w:val="22"/>
          <w:szCs w:val="22"/>
          <w:highlight w:val="yellow"/>
        </w:rPr>
        <w:t>The Presiding Officer at the spring organizational meeting shall then call for other nominations from the floor.</w:t>
      </w:r>
      <w:r w:rsidRPr="005C2A3E">
        <w:rPr>
          <w:i/>
          <w:sz w:val="22"/>
          <w:szCs w:val="22"/>
        </w:rPr>
        <w:t xml:space="preserve"> Should this result in more than one nominee for Secretary, all members of the </w:t>
      </w:r>
      <w:r w:rsidRPr="005C2A3E">
        <w:rPr>
          <w:i/>
          <w:sz w:val="22"/>
          <w:szCs w:val="22"/>
        </w:rPr>
        <w:lastRenderedPageBreak/>
        <w:t>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her/his successor assumes office.</w:t>
      </w:r>
    </w:p>
    <w:p w14:paraId="2EE60364" w14:textId="26CCEB8D" w:rsidR="00900951" w:rsidRDefault="00900951" w:rsidP="00900951">
      <w:pPr>
        <w:pStyle w:val="ListParagraph"/>
        <w:numPr>
          <w:ilvl w:val="2"/>
          <w:numId w:val="3"/>
        </w:numPr>
        <w:spacing w:before="240"/>
        <w:jc w:val="both"/>
      </w:pPr>
      <w:r w:rsidRPr="00A474F9">
        <w:rPr>
          <w:b/>
          <w:u w:val="single"/>
        </w:rPr>
        <w:t>SCoN Report</w:t>
      </w:r>
      <w:r>
        <w:t xml:space="preserve"> </w:t>
      </w:r>
      <w:r w:rsidRPr="00F94FFF">
        <w:t xml:space="preserve">The </w:t>
      </w:r>
      <w:r>
        <w:t>proposed</w:t>
      </w:r>
      <w:r w:rsidRPr="00F94FFF">
        <w:t xml:space="preserve"> s</w:t>
      </w:r>
      <w:r>
        <w:t>l</w:t>
      </w:r>
      <w:r w:rsidRPr="00F94FFF">
        <w:t xml:space="preserve">ate of nominees to be voted on by the </w:t>
      </w:r>
      <w:r w:rsidR="00B63F76">
        <w:t>U</w:t>
      </w:r>
      <w:r>
        <w:t xml:space="preserve">niversity </w:t>
      </w:r>
      <w:r w:rsidR="00B63F76">
        <w:t>S</w:t>
      </w:r>
      <w:r w:rsidRPr="00F94FFF">
        <w:t>enate w</w:t>
      </w:r>
      <w:r>
        <w:t xml:space="preserve">as </w:t>
      </w:r>
      <w:r w:rsidRPr="00F94FFF">
        <w:t xml:space="preserve">described </w:t>
      </w:r>
      <w:r>
        <w:t xml:space="preserve">by </w:t>
      </w:r>
      <w:r w:rsidR="00B63F76">
        <w:t xml:space="preserve">Hauke Busch, </w:t>
      </w:r>
      <w:r w:rsidR="00775B1A">
        <w:t>201</w:t>
      </w:r>
      <w:r w:rsidR="00B63F76">
        <w:t>9</w:t>
      </w:r>
      <w:r w:rsidR="00775B1A">
        <w:t>-20</w:t>
      </w:r>
      <w:r w:rsidR="00B63F76">
        <w:t>20</w:t>
      </w:r>
      <w:r>
        <w:t xml:space="preserve"> SCoN</w:t>
      </w:r>
      <w:r w:rsidR="005210DC">
        <w:t xml:space="preserve"> Chair</w:t>
      </w:r>
      <w:r>
        <w:t xml:space="preserve">, </w:t>
      </w:r>
      <w:r w:rsidRPr="00F94FFF">
        <w:t>as follows</w:t>
      </w:r>
      <w:r>
        <w:t>.</w:t>
      </w:r>
    </w:p>
    <w:p w14:paraId="491CEEF7" w14:textId="77777777" w:rsidR="00CC0936" w:rsidRDefault="00900951" w:rsidP="00CC0936">
      <w:pPr>
        <w:pStyle w:val="ListParagraph"/>
        <w:numPr>
          <w:ilvl w:val="3"/>
          <w:numId w:val="3"/>
        </w:numPr>
        <w:spacing w:before="240"/>
        <w:jc w:val="both"/>
      </w:pPr>
      <w:r>
        <w:t>Committee preferences and nominations for university senate officers (Presiding Officer Elect and Secretary) were invited from all elected faculty senators.</w:t>
      </w:r>
    </w:p>
    <w:p w14:paraId="76085930" w14:textId="3A6A2B27" w:rsidR="00C2600A" w:rsidRDefault="00C2600A" w:rsidP="00900951">
      <w:pPr>
        <w:pStyle w:val="ListParagraph"/>
        <w:numPr>
          <w:ilvl w:val="3"/>
          <w:numId w:val="3"/>
        </w:numPr>
        <w:spacing w:before="240"/>
        <w:jc w:val="both"/>
      </w:pPr>
      <w:r>
        <w:t>Elected Faculty Senators were also invited to express their interest in serving as a university senate representative. The responses received allowed the 201</w:t>
      </w:r>
      <w:r w:rsidR="00B63F76">
        <w:t>9</w:t>
      </w:r>
      <w:r>
        <w:t>-20</w:t>
      </w:r>
      <w:r w:rsidR="00B63F76">
        <w:t>20</w:t>
      </w:r>
      <w:r>
        <w:t xml:space="preserve"> SCoN to </w:t>
      </w:r>
      <w:r w:rsidRPr="00935BC0">
        <w:t xml:space="preserve">fill nearly all the university </w:t>
      </w:r>
      <w:r>
        <w:t>senate representative positions.</w:t>
      </w:r>
    </w:p>
    <w:p w14:paraId="39527003" w14:textId="77777777" w:rsidR="00900951" w:rsidRDefault="00900951" w:rsidP="00900951">
      <w:pPr>
        <w:pStyle w:val="ListParagraph"/>
        <w:numPr>
          <w:ilvl w:val="3"/>
          <w:numId w:val="3"/>
        </w:numPr>
        <w:spacing w:before="240"/>
        <w:jc w:val="both"/>
      </w:pPr>
      <w:r>
        <w:t xml:space="preserve">A call for volunteers to serve on </w:t>
      </w:r>
      <w:r w:rsidR="00783929">
        <w:t xml:space="preserve">university senate </w:t>
      </w:r>
      <w:r>
        <w:t>committees was made to the corps of instruction. Each volunteer was invited to express preference for committee service.</w:t>
      </w:r>
    </w:p>
    <w:p w14:paraId="2A9FFA62" w14:textId="26AC4F59" w:rsidR="00900951" w:rsidRDefault="00900951" w:rsidP="00900951">
      <w:pPr>
        <w:pStyle w:val="ListParagraph"/>
        <w:numPr>
          <w:ilvl w:val="3"/>
          <w:numId w:val="3"/>
        </w:numPr>
        <w:spacing w:before="240"/>
        <w:jc w:val="both"/>
      </w:pPr>
      <w:r>
        <w:t>Informed by these individual committee preferences</w:t>
      </w:r>
      <w:r w:rsidR="005210DC">
        <w:t xml:space="preserve"> and officer nominations</w:t>
      </w:r>
      <w:r>
        <w:t xml:space="preserve">, the </w:t>
      </w:r>
      <w:r w:rsidR="00775B1A">
        <w:t>201</w:t>
      </w:r>
      <w:r w:rsidR="00B63F76">
        <w:t>9</w:t>
      </w:r>
      <w:r w:rsidR="00775B1A">
        <w:t>-20</w:t>
      </w:r>
      <w:r w:rsidR="00B63F76">
        <w:t>20</w:t>
      </w:r>
      <w:r>
        <w:t xml:space="preserve"> Subcommittee on Nominations adopted this slate of nominees at the </w:t>
      </w:r>
      <w:r w:rsidR="00B63F76">
        <w:t>10 Apr</w:t>
      </w:r>
      <w:r>
        <w:t xml:space="preserve"> 20</w:t>
      </w:r>
      <w:r w:rsidR="00B63F76">
        <w:t>20</w:t>
      </w:r>
      <w:r>
        <w:t xml:space="preserve"> </w:t>
      </w:r>
      <w:r w:rsidRPr="005210DC">
        <w:rPr>
          <w:i/>
        </w:rPr>
        <w:t>ECUS with Standing Committee Chairs</w:t>
      </w:r>
      <w:r>
        <w:t xml:space="preserve"> meeting and presents it for your consideration.</w:t>
      </w:r>
    </w:p>
    <w:p w14:paraId="56554C87" w14:textId="20CD0F88" w:rsidR="00CC0936" w:rsidRDefault="00CC0936" w:rsidP="001716AF">
      <w:pPr>
        <w:pStyle w:val="ListParagraph"/>
        <w:numPr>
          <w:ilvl w:val="4"/>
          <w:numId w:val="35"/>
        </w:numPr>
        <w:spacing w:before="240"/>
        <w:jc w:val="both"/>
      </w:pPr>
      <w:r>
        <w:t>Alex Blazer was the only 20</w:t>
      </w:r>
      <w:r w:rsidR="00B63F76">
        <w:t>20</w:t>
      </w:r>
      <w:r>
        <w:t>-20</w:t>
      </w:r>
      <w:r w:rsidR="00B63F76">
        <w:t>21</w:t>
      </w:r>
      <w:r>
        <w:t xml:space="preserve"> University Senate Secretary nominee, and he has accepted.</w:t>
      </w:r>
    </w:p>
    <w:p w14:paraId="2165C976" w14:textId="310C6EA4" w:rsidR="00CC0936" w:rsidRDefault="00CC0936" w:rsidP="001716AF">
      <w:pPr>
        <w:pStyle w:val="ListParagraph"/>
        <w:numPr>
          <w:ilvl w:val="4"/>
          <w:numId w:val="35"/>
        </w:numPr>
        <w:spacing w:before="240"/>
        <w:jc w:val="both"/>
      </w:pPr>
      <w:r>
        <w:t>Multiple individuals were nominated to serve as the 20</w:t>
      </w:r>
      <w:r w:rsidR="00353F3D">
        <w:t>20</w:t>
      </w:r>
      <w:r>
        <w:t>-202</w:t>
      </w:r>
      <w:r w:rsidR="00353F3D">
        <w:t>1</w:t>
      </w:r>
      <w:r>
        <w:t xml:space="preserve"> University Senate Presiding Officer Elect, but only </w:t>
      </w:r>
      <w:r w:rsidR="00B63F76">
        <w:t xml:space="preserve">Catherine Fowler </w:t>
      </w:r>
      <w:r>
        <w:t>agreed to serve.</w:t>
      </w:r>
    </w:p>
    <w:p w14:paraId="0B670286" w14:textId="77777777" w:rsidR="00CC0936" w:rsidRDefault="00CC0936" w:rsidP="001716AF">
      <w:pPr>
        <w:pStyle w:val="ListParagraph"/>
        <w:numPr>
          <w:ilvl w:val="4"/>
          <w:numId w:val="35"/>
        </w:numPr>
        <w:jc w:val="both"/>
      </w:pPr>
      <w:r>
        <w:t>Committee continuity was realized in the sense that each committee has at least three continuing members.</w:t>
      </w:r>
    </w:p>
    <w:p w14:paraId="5508678B" w14:textId="77777777" w:rsidR="00CC0936" w:rsidRDefault="00CC0936" w:rsidP="001716AF">
      <w:pPr>
        <w:pStyle w:val="ListParagraph"/>
        <w:numPr>
          <w:ilvl w:val="4"/>
          <w:numId w:val="35"/>
        </w:numPr>
        <w:jc w:val="both"/>
      </w:pPr>
      <w:r>
        <w:t xml:space="preserve">The four </w:t>
      </w:r>
      <w:r w:rsidRPr="00CC0936">
        <w:rPr>
          <w:i/>
        </w:rPr>
        <w:t>selected staff senators</w:t>
      </w:r>
      <w:r>
        <w:t xml:space="preserve"> as well as the </w:t>
      </w:r>
      <w:r w:rsidRPr="00CC0936">
        <w:rPr>
          <w:i/>
        </w:rPr>
        <w:t>staff council appointee to SAPC</w:t>
      </w:r>
      <w:r>
        <w:t xml:space="preserve"> will be identified over the summer and added to a revised slate of nominees for vote at our first fall </w:t>
      </w:r>
      <w:r w:rsidR="00187B26">
        <w:t xml:space="preserve">university </w:t>
      </w:r>
      <w:r>
        <w:t>senate meeting.</w:t>
      </w:r>
    </w:p>
    <w:p w14:paraId="3E7920FA" w14:textId="77777777" w:rsidR="00900951" w:rsidRDefault="00900951" w:rsidP="00900951">
      <w:pPr>
        <w:pStyle w:val="ListParagraph"/>
        <w:numPr>
          <w:ilvl w:val="3"/>
          <w:numId w:val="3"/>
        </w:numPr>
        <w:spacing w:before="240"/>
        <w:jc w:val="both"/>
      </w:pPr>
      <w:r>
        <w:t xml:space="preserve">There </w:t>
      </w:r>
      <w:r w:rsidR="001D2A6A">
        <w:t>is</w:t>
      </w:r>
      <w:r>
        <w:t xml:space="preserve"> an elaborate set of requirements in the university senate bylaws with which the slate must comply.</w:t>
      </w:r>
    </w:p>
    <w:p w14:paraId="47F2FCB9" w14:textId="77777777" w:rsidR="00900951" w:rsidRDefault="00900951" w:rsidP="001716AF">
      <w:pPr>
        <w:pStyle w:val="ListParagraph"/>
        <w:numPr>
          <w:ilvl w:val="4"/>
          <w:numId w:val="36"/>
        </w:numPr>
        <w:spacing w:before="240"/>
        <w:jc w:val="both"/>
      </w:pPr>
      <w:r>
        <w:t xml:space="preserve">ECUS </w:t>
      </w:r>
      <w:r w:rsidR="00C2600A">
        <w:t>composition includes</w:t>
      </w:r>
      <w:r>
        <w:t xml:space="preserve"> the President, Provost, Presiding Officer, Presiding Officer Elect, Past Presiding Officer</w:t>
      </w:r>
      <w:r w:rsidR="00C2600A">
        <w:t xml:space="preserve">, and Secretary. Additionally, ECUS </w:t>
      </w:r>
      <w:r>
        <w:t xml:space="preserve">must have at least one elected faculty senator from </w:t>
      </w:r>
      <w:r w:rsidR="00C2600A">
        <w:t>each academic unit (</w:t>
      </w:r>
      <w:r>
        <w:t>colleges and the library</w:t>
      </w:r>
      <w:r w:rsidR="00C2600A">
        <w:t>)</w:t>
      </w:r>
      <w:r>
        <w:t>.</w:t>
      </w:r>
    </w:p>
    <w:p w14:paraId="4FD6203F" w14:textId="77777777" w:rsidR="00900951" w:rsidRDefault="009A1779" w:rsidP="001716AF">
      <w:pPr>
        <w:pStyle w:val="ListParagraph"/>
        <w:numPr>
          <w:ilvl w:val="4"/>
          <w:numId w:val="36"/>
        </w:numPr>
        <w:spacing w:before="240"/>
        <w:jc w:val="both"/>
      </w:pPr>
      <w:r>
        <w:t>Desirable for each of the s</w:t>
      </w:r>
      <w:r w:rsidR="00900951">
        <w:t xml:space="preserve">tanding committees </w:t>
      </w:r>
      <w:r w:rsidR="00FA35B4">
        <w:t xml:space="preserve">(APC, FAPC, RPIPC, SAPC) </w:t>
      </w:r>
      <w:r>
        <w:t>is corps of instruction</w:t>
      </w:r>
      <w:r w:rsidR="00900951">
        <w:t xml:space="preserve"> representation from all </w:t>
      </w:r>
      <w:r w:rsidR="00C2600A">
        <w:t>academic units (</w:t>
      </w:r>
      <w:r w:rsidR="00900951">
        <w:t>colleges and the library</w:t>
      </w:r>
      <w:r w:rsidR="00FA35B4">
        <w:t>)</w:t>
      </w:r>
      <w:r>
        <w:t>, yet this requirement is not explicit in the university senate bylaws.</w:t>
      </w:r>
    </w:p>
    <w:p w14:paraId="649FDEF6" w14:textId="77777777" w:rsidR="006975E3" w:rsidRDefault="006975E3" w:rsidP="001716AF">
      <w:pPr>
        <w:pStyle w:val="ListParagraph"/>
        <w:numPr>
          <w:ilvl w:val="4"/>
          <w:numId w:val="36"/>
        </w:numPr>
        <w:spacing w:before="240"/>
        <w:jc w:val="both"/>
      </w:pPr>
      <w:r>
        <w:t xml:space="preserve">Each of </w:t>
      </w:r>
      <w:r w:rsidR="00FA27F2">
        <w:t xml:space="preserve">APC </w:t>
      </w:r>
      <w:r w:rsidR="00900951">
        <w:t xml:space="preserve">and FAPC require </w:t>
      </w:r>
      <w:r>
        <w:t xml:space="preserve">no fewer than </w:t>
      </w:r>
      <w:r w:rsidRPr="00CD16B0">
        <w:t>thirteen (13)</w:t>
      </w:r>
      <w:r>
        <w:t xml:space="preserve"> and no more than fifteen (15) members distributed as follows:</w:t>
      </w:r>
    </w:p>
    <w:p w14:paraId="6439678B" w14:textId="77777777" w:rsidR="006975E3" w:rsidRDefault="006975E3" w:rsidP="005F7835">
      <w:pPr>
        <w:pStyle w:val="ListParagraph"/>
        <w:numPr>
          <w:ilvl w:val="5"/>
          <w:numId w:val="38"/>
        </w:numPr>
        <w:spacing w:before="240"/>
        <w:ind w:hanging="360"/>
        <w:jc w:val="both"/>
      </w:pPr>
      <w:r>
        <w:t xml:space="preserve">no fewer than eleven (11) and no more than thirteen (13) </w:t>
      </w:r>
      <w:r w:rsidRPr="00CD16B0">
        <w:t xml:space="preserve">members selected from the </w:t>
      </w:r>
      <w:r w:rsidR="009A1779">
        <w:t>corps of instruction</w:t>
      </w:r>
      <w:r w:rsidRPr="00CD16B0">
        <w:t xml:space="preserve"> faculty, at least seven (7) of whom are elected faculty senators</w:t>
      </w:r>
      <w:r w:rsidR="005B24BD">
        <w:t>,</w:t>
      </w:r>
    </w:p>
    <w:p w14:paraId="09463A15" w14:textId="77777777" w:rsidR="00C2600A" w:rsidRDefault="00900951" w:rsidP="005F7835">
      <w:pPr>
        <w:pStyle w:val="ListParagraph"/>
        <w:numPr>
          <w:ilvl w:val="5"/>
          <w:numId w:val="38"/>
        </w:numPr>
        <w:spacing w:before="240"/>
        <w:ind w:hanging="360"/>
        <w:jc w:val="both"/>
      </w:pPr>
      <w:r>
        <w:t>a Presidential Appointee</w:t>
      </w:r>
      <w:r w:rsidR="005B24BD">
        <w:t>,</w:t>
      </w:r>
      <w:r>
        <w:t xml:space="preserve"> and</w:t>
      </w:r>
    </w:p>
    <w:p w14:paraId="662EF166" w14:textId="77777777" w:rsidR="00900951" w:rsidRDefault="006975E3" w:rsidP="005F7835">
      <w:pPr>
        <w:pStyle w:val="ListParagraph"/>
        <w:numPr>
          <w:ilvl w:val="5"/>
          <w:numId w:val="38"/>
        </w:numPr>
        <w:spacing w:before="240"/>
        <w:ind w:hanging="360"/>
        <w:jc w:val="both"/>
      </w:pPr>
      <w:r>
        <w:t xml:space="preserve">a </w:t>
      </w:r>
      <w:r w:rsidR="00900951">
        <w:t xml:space="preserve">Chief Academic Officer </w:t>
      </w:r>
      <w:r>
        <w:t>Designee</w:t>
      </w:r>
      <w:r w:rsidR="00900951">
        <w:t>.</w:t>
      </w:r>
    </w:p>
    <w:p w14:paraId="31EFB19E" w14:textId="77777777" w:rsidR="00187B26" w:rsidRDefault="00900951" w:rsidP="001716AF">
      <w:pPr>
        <w:pStyle w:val="ListParagraph"/>
        <w:numPr>
          <w:ilvl w:val="4"/>
          <w:numId w:val="36"/>
        </w:numPr>
        <w:spacing w:before="240"/>
        <w:jc w:val="both"/>
      </w:pPr>
      <w:r>
        <w:t xml:space="preserve">RPIPC </w:t>
      </w:r>
      <w:r w:rsidR="006975E3">
        <w:t>requires</w:t>
      </w:r>
      <w:r>
        <w:t xml:space="preserve"> </w:t>
      </w:r>
      <w:r w:rsidR="006975E3">
        <w:t>no fewer than thirteen (13) and no more than fif</w:t>
      </w:r>
      <w:r w:rsidR="006975E3" w:rsidRPr="00CD16B0">
        <w:t>teen (1</w:t>
      </w:r>
      <w:r w:rsidR="006975E3">
        <w:t>5</w:t>
      </w:r>
      <w:r w:rsidR="006975E3" w:rsidRPr="00CD16B0">
        <w:t>) members distributed as follows:</w:t>
      </w:r>
    </w:p>
    <w:p w14:paraId="537DD2E3" w14:textId="77777777" w:rsidR="006975E3" w:rsidRDefault="006975E3" w:rsidP="005F7835">
      <w:pPr>
        <w:pStyle w:val="ListParagraph"/>
        <w:numPr>
          <w:ilvl w:val="5"/>
          <w:numId w:val="39"/>
        </w:numPr>
        <w:spacing w:before="240"/>
        <w:ind w:hanging="360"/>
        <w:jc w:val="both"/>
      </w:pPr>
      <w:r>
        <w:lastRenderedPageBreak/>
        <w:t>no fewer than six (6) and no more than eight (8)</w:t>
      </w:r>
      <w:r w:rsidRPr="00CD16B0">
        <w:t xml:space="preserve"> members</w:t>
      </w:r>
      <w:r>
        <w:t xml:space="preserve"> </w:t>
      </w:r>
      <w:r w:rsidRPr="00CD16B0">
        <w:t xml:space="preserve">selected from the </w:t>
      </w:r>
      <w:r w:rsidR="009A1779">
        <w:t>corps of instruction</w:t>
      </w:r>
      <w:r w:rsidRPr="00CD16B0">
        <w:t xml:space="preserve"> faculty, at least four (4) of whom are elected faculty senators</w:t>
      </w:r>
      <w:r w:rsidR="00900951">
        <w:t>,</w:t>
      </w:r>
    </w:p>
    <w:p w14:paraId="1D103C2A" w14:textId="77777777" w:rsidR="00C2600A" w:rsidRDefault="00166EB2" w:rsidP="005F7835">
      <w:pPr>
        <w:pStyle w:val="ListParagraph"/>
        <w:numPr>
          <w:ilvl w:val="5"/>
          <w:numId w:val="39"/>
        </w:numPr>
        <w:spacing w:before="240"/>
        <w:ind w:hanging="360"/>
        <w:jc w:val="both"/>
      </w:pPr>
      <w:r>
        <w:t>three Selected Staff Senators,</w:t>
      </w:r>
    </w:p>
    <w:p w14:paraId="12E0C7BD" w14:textId="77777777" w:rsidR="00C2600A" w:rsidRDefault="00900951" w:rsidP="005F7835">
      <w:pPr>
        <w:pStyle w:val="ListParagraph"/>
        <w:numPr>
          <w:ilvl w:val="5"/>
          <w:numId w:val="39"/>
        </w:numPr>
        <w:spacing w:before="240"/>
        <w:ind w:hanging="360"/>
        <w:jc w:val="both"/>
      </w:pPr>
      <w:r>
        <w:t>a Presidential Appointee,</w:t>
      </w:r>
    </w:p>
    <w:p w14:paraId="545B6524" w14:textId="77777777" w:rsidR="006975E3" w:rsidRDefault="00900951" w:rsidP="005F7835">
      <w:pPr>
        <w:pStyle w:val="ListParagraph"/>
        <w:numPr>
          <w:ilvl w:val="5"/>
          <w:numId w:val="39"/>
        </w:numPr>
        <w:spacing w:before="240"/>
        <w:ind w:hanging="360"/>
        <w:jc w:val="both"/>
      </w:pPr>
      <w:r>
        <w:t>a C</w:t>
      </w:r>
      <w:r w:rsidR="00C2600A">
        <w:t>hief Business Officer Designee,</w:t>
      </w:r>
    </w:p>
    <w:p w14:paraId="5143FADB" w14:textId="77777777" w:rsidR="006975E3" w:rsidRDefault="00900951" w:rsidP="005F7835">
      <w:pPr>
        <w:pStyle w:val="ListParagraph"/>
        <w:numPr>
          <w:ilvl w:val="5"/>
          <w:numId w:val="39"/>
        </w:numPr>
        <w:spacing w:before="240"/>
        <w:ind w:hanging="360"/>
        <w:jc w:val="both"/>
      </w:pPr>
      <w:r>
        <w:t xml:space="preserve">a </w:t>
      </w:r>
      <w:r w:rsidR="006975E3">
        <w:t>Chief Information Officer Designee</w:t>
      </w:r>
      <w:r>
        <w:t>, and</w:t>
      </w:r>
    </w:p>
    <w:p w14:paraId="37FB892A" w14:textId="77777777" w:rsidR="00900951" w:rsidRDefault="00900951" w:rsidP="005F7835">
      <w:pPr>
        <w:pStyle w:val="ListParagraph"/>
        <w:numPr>
          <w:ilvl w:val="5"/>
          <w:numId w:val="39"/>
        </w:numPr>
        <w:spacing w:before="240"/>
        <w:ind w:hanging="360"/>
        <w:jc w:val="both"/>
      </w:pPr>
      <w:r>
        <w:t xml:space="preserve">a Student Government </w:t>
      </w:r>
      <w:r w:rsidR="00C2600A">
        <w:t xml:space="preserve">Association </w:t>
      </w:r>
      <w:r>
        <w:t>Appointee.</w:t>
      </w:r>
    </w:p>
    <w:p w14:paraId="47C9CF6C" w14:textId="77777777" w:rsidR="00187B26" w:rsidRDefault="00900951" w:rsidP="005F7835">
      <w:pPr>
        <w:pStyle w:val="ListParagraph"/>
        <w:numPr>
          <w:ilvl w:val="4"/>
          <w:numId w:val="36"/>
        </w:numPr>
        <w:spacing w:before="240"/>
        <w:jc w:val="both"/>
      </w:pPr>
      <w:r>
        <w:t xml:space="preserve">SAPC </w:t>
      </w:r>
      <w:r w:rsidR="00C2600A">
        <w:t>requires no fewer than thirteen (13) and no more than fif</w:t>
      </w:r>
      <w:r w:rsidR="00C2600A" w:rsidRPr="00CD16B0">
        <w:t>teen (1</w:t>
      </w:r>
      <w:r w:rsidR="00C2600A">
        <w:t>5</w:t>
      </w:r>
      <w:r w:rsidR="00C2600A" w:rsidRPr="00CD16B0">
        <w:t>) members distributed as follows:</w:t>
      </w:r>
    </w:p>
    <w:p w14:paraId="242740CC" w14:textId="77777777" w:rsidR="00C2600A" w:rsidRDefault="00C2600A" w:rsidP="005F7835">
      <w:pPr>
        <w:pStyle w:val="ListParagraph"/>
        <w:numPr>
          <w:ilvl w:val="5"/>
          <w:numId w:val="40"/>
        </w:numPr>
        <w:spacing w:before="240"/>
        <w:ind w:hanging="360"/>
        <w:jc w:val="both"/>
      </w:pPr>
      <w:r>
        <w:t>no fewer than six (6) and no more than eight (8)</w:t>
      </w:r>
      <w:r w:rsidRPr="00CD16B0">
        <w:t xml:space="preserve"> members</w:t>
      </w:r>
      <w:r>
        <w:t xml:space="preserve"> </w:t>
      </w:r>
      <w:r w:rsidRPr="00CD16B0">
        <w:t xml:space="preserve">selected from the </w:t>
      </w:r>
      <w:r w:rsidR="009A1779">
        <w:t>corps of instruction</w:t>
      </w:r>
      <w:r w:rsidRPr="00CD16B0">
        <w:t xml:space="preserve"> faculty, at least four (4) of whom are elected faculty senators</w:t>
      </w:r>
      <w:r>
        <w:t>,</w:t>
      </w:r>
    </w:p>
    <w:p w14:paraId="10ED8E6E" w14:textId="77777777" w:rsidR="00C2600A" w:rsidRDefault="00900951" w:rsidP="005F7835">
      <w:pPr>
        <w:pStyle w:val="ListParagraph"/>
        <w:numPr>
          <w:ilvl w:val="5"/>
          <w:numId w:val="40"/>
        </w:numPr>
        <w:spacing w:before="240"/>
        <w:ind w:hanging="360"/>
        <w:jc w:val="both"/>
      </w:pPr>
      <w:r>
        <w:t xml:space="preserve">two </w:t>
      </w:r>
      <w:r w:rsidR="00166EB2">
        <w:t>Selected Student Senators,</w:t>
      </w:r>
    </w:p>
    <w:p w14:paraId="047DCDE8" w14:textId="77777777" w:rsidR="00C2600A" w:rsidRDefault="005B24BD" w:rsidP="005F7835">
      <w:pPr>
        <w:pStyle w:val="ListParagraph"/>
        <w:numPr>
          <w:ilvl w:val="5"/>
          <w:numId w:val="40"/>
        </w:numPr>
        <w:spacing w:before="240"/>
        <w:ind w:hanging="360"/>
        <w:jc w:val="both"/>
      </w:pPr>
      <w:r>
        <w:t>one</w:t>
      </w:r>
      <w:r w:rsidR="00166EB2">
        <w:t xml:space="preserve"> Selected Staff S</w:t>
      </w:r>
      <w:r w:rsidR="00900951">
        <w:t>enator,</w:t>
      </w:r>
    </w:p>
    <w:p w14:paraId="6950FCBE" w14:textId="77777777" w:rsidR="00C2600A" w:rsidRDefault="00900951" w:rsidP="005F7835">
      <w:pPr>
        <w:pStyle w:val="ListParagraph"/>
        <w:numPr>
          <w:ilvl w:val="5"/>
          <w:numId w:val="40"/>
        </w:numPr>
        <w:spacing w:before="240"/>
        <w:ind w:hanging="360"/>
        <w:jc w:val="both"/>
      </w:pPr>
      <w:r>
        <w:t>a Presidential Appointee,</w:t>
      </w:r>
    </w:p>
    <w:p w14:paraId="62FCFF74" w14:textId="77777777" w:rsidR="00C2600A" w:rsidRDefault="00900951" w:rsidP="005F7835">
      <w:pPr>
        <w:pStyle w:val="ListParagraph"/>
        <w:numPr>
          <w:ilvl w:val="5"/>
          <w:numId w:val="40"/>
        </w:numPr>
        <w:spacing w:before="240"/>
        <w:ind w:hanging="360"/>
        <w:jc w:val="both"/>
      </w:pPr>
      <w:r>
        <w:t>a Chief Student Affairs Officer</w:t>
      </w:r>
      <w:r w:rsidR="00C2600A">
        <w:t xml:space="preserve"> </w:t>
      </w:r>
      <w:r>
        <w:t>Designee</w:t>
      </w:r>
      <w:r w:rsidR="005B24BD">
        <w:t>,</w:t>
      </w:r>
    </w:p>
    <w:p w14:paraId="1EE0FDB4" w14:textId="77777777" w:rsidR="00900951" w:rsidRDefault="00900951" w:rsidP="005F7835">
      <w:pPr>
        <w:pStyle w:val="ListParagraph"/>
        <w:numPr>
          <w:ilvl w:val="5"/>
          <w:numId w:val="40"/>
        </w:numPr>
        <w:spacing w:before="240"/>
        <w:ind w:hanging="360"/>
        <w:jc w:val="both"/>
      </w:pPr>
      <w:r>
        <w:t>a Staff Council Appointee</w:t>
      </w:r>
      <w:r w:rsidR="005B24BD">
        <w:t>, and</w:t>
      </w:r>
    </w:p>
    <w:p w14:paraId="38719FD5" w14:textId="77777777" w:rsidR="005B24BD" w:rsidRDefault="005B24BD" w:rsidP="005F7835">
      <w:pPr>
        <w:pStyle w:val="ListParagraph"/>
        <w:numPr>
          <w:ilvl w:val="5"/>
          <w:numId w:val="40"/>
        </w:numPr>
        <w:spacing w:before="240"/>
        <w:ind w:hanging="360"/>
        <w:jc w:val="both"/>
      </w:pPr>
      <w:r>
        <w:t>a Student Government Association Appointee.</w:t>
      </w:r>
    </w:p>
    <w:p w14:paraId="7A0D861E" w14:textId="77777777" w:rsidR="00187B26" w:rsidRDefault="00900951" w:rsidP="005F7835">
      <w:pPr>
        <w:pStyle w:val="ListParagraph"/>
        <w:numPr>
          <w:ilvl w:val="4"/>
          <w:numId w:val="36"/>
        </w:numPr>
        <w:spacing w:before="240"/>
        <w:jc w:val="both"/>
      </w:pPr>
      <w:r>
        <w:t xml:space="preserve">There are a </w:t>
      </w:r>
      <w:r w:rsidR="00C8650D">
        <w:t>f</w:t>
      </w:r>
      <w:r w:rsidR="00CC0936">
        <w:t>ive</w:t>
      </w:r>
      <w:r>
        <w:t xml:space="preserve"> highlighted </w:t>
      </w:r>
      <w:r w:rsidR="005B24BD">
        <w:t>position</w:t>
      </w:r>
      <w:r>
        <w:t>s in the slate that will be resolved in the coming months.</w:t>
      </w:r>
    </w:p>
    <w:p w14:paraId="73DF21A2" w14:textId="4A575565" w:rsidR="00900951" w:rsidRPr="00C146B5" w:rsidRDefault="00900951" w:rsidP="005F7835">
      <w:pPr>
        <w:pStyle w:val="ListParagraph"/>
        <w:numPr>
          <w:ilvl w:val="5"/>
          <w:numId w:val="41"/>
        </w:numPr>
        <w:spacing w:before="240"/>
        <w:ind w:hanging="360"/>
        <w:jc w:val="both"/>
      </w:pPr>
      <w:r w:rsidRPr="00C146B5">
        <w:t xml:space="preserve">Staff Council elections will be held </w:t>
      </w:r>
      <w:r w:rsidR="00C146B5" w:rsidRPr="00C146B5">
        <w:t>summer</w:t>
      </w:r>
      <w:r w:rsidR="009A683F" w:rsidRPr="00C146B5">
        <w:t xml:space="preserve"> 20</w:t>
      </w:r>
      <w:r w:rsidR="00B63F76">
        <w:t>20</w:t>
      </w:r>
      <w:r w:rsidRPr="00C146B5">
        <w:t xml:space="preserve">, and three </w:t>
      </w:r>
      <w:r w:rsidR="0004139D" w:rsidRPr="00C146B5">
        <w:t xml:space="preserve">Selected </w:t>
      </w:r>
      <w:r w:rsidRPr="00C146B5">
        <w:t>Staff Senators will be placed on RPIPC and one on SAPC</w:t>
      </w:r>
      <w:r w:rsidR="0004139D" w:rsidRPr="00C146B5">
        <w:t>.</w:t>
      </w:r>
      <w:r w:rsidR="00CC0936" w:rsidRPr="00C146B5">
        <w:t xml:space="preserve"> In addition, the Staff Council has </w:t>
      </w:r>
      <w:r w:rsidR="00187B26">
        <w:t>an appointee</w:t>
      </w:r>
      <w:r w:rsidR="00CC0936" w:rsidRPr="00C146B5">
        <w:t xml:space="preserve"> position to fill on SAPC.</w:t>
      </w:r>
    </w:p>
    <w:p w14:paraId="521A440E" w14:textId="45DD85D3" w:rsidR="003E4E47" w:rsidRPr="00C146B5" w:rsidRDefault="00680543" w:rsidP="003E4E47">
      <w:pPr>
        <w:pStyle w:val="ListParagraph"/>
        <w:numPr>
          <w:ilvl w:val="1"/>
          <w:numId w:val="1"/>
        </w:numPr>
        <w:spacing w:before="240"/>
        <w:jc w:val="both"/>
      </w:pPr>
      <w:r w:rsidRPr="00E723E6">
        <w:rPr>
          <w:b/>
          <w:smallCaps/>
          <w:u w:val="single"/>
        </w:rPr>
        <w:t xml:space="preserve">Senate </w:t>
      </w:r>
      <w:r w:rsidRPr="00C146B5">
        <w:rPr>
          <w:b/>
          <w:smallCaps/>
          <w:u w:val="single"/>
        </w:rPr>
        <w:t>Action</w:t>
      </w:r>
      <w:r w:rsidRPr="00C146B5">
        <w:t xml:space="preserve"> Motion </w:t>
      </w:r>
      <w:r w:rsidR="00B63F76">
        <w:t>1920</w:t>
      </w:r>
      <w:r w:rsidRPr="00C146B5">
        <w:t>.C</w:t>
      </w:r>
      <w:r w:rsidR="00A82D36" w:rsidRPr="00C146B5">
        <w:t>O</w:t>
      </w:r>
      <w:r w:rsidRPr="00C146B5">
        <w:t>N.00</w:t>
      </w:r>
      <w:r w:rsidR="008F5798" w:rsidRPr="00C146B5">
        <w:t>5</w:t>
      </w:r>
      <w:r w:rsidRPr="00C146B5">
        <w:t xml:space="preserve">.O was </w:t>
      </w:r>
      <w:r w:rsidRPr="00187B26">
        <w:rPr>
          <w:b/>
          <w:i/>
          <w:smallCaps/>
          <w:u w:val="single"/>
        </w:rPr>
        <w:t>approved</w:t>
      </w:r>
      <w:r w:rsidR="007B4879" w:rsidRPr="00C146B5">
        <w:rPr>
          <w:i/>
        </w:rPr>
        <w:t xml:space="preserve"> </w:t>
      </w:r>
      <w:r w:rsidR="00B63F76">
        <w:rPr>
          <w:iCs/>
        </w:rPr>
        <w:t xml:space="preserve">via electronic vote </w:t>
      </w:r>
      <w:r w:rsidRPr="00C146B5">
        <w:t>with no further discussion</w:t>
      </w:r>
      <w:r w:rsidR="006522DE" w:rsidRPr="00C146B5">
        <w:t>,</w:t>
      </w:r>
      <w:r w:rsidR="007B4879" w:rsidRPr="00C146B5">
        <w:t xml:space="preserve"> no dissenting voice</w:t>
      </w:r>
      <w:r w:rsidR="006522DE" w:rsidRPr="00C146B5">
        <w:t>,</w:t>
      </w:r>
      <w:r w:rsidR="009A683F" w:rsidRPr="00C146B5">
        <w:rPr>
          <w:lang w:val="en"/>
        </w:rPr>
        <w:t xml:space="preserve"> and only voting members of the university senate eligible to vote</w:t>
      </w:r>
      <w:r w:rsidRPr="00C146B5">
        <w:t>.</w:t>
      </w:r>
    </w:p>
    <w:p w14:paraId="54B19ED5" w14:textId="77777777" w:rsidR="000F7C92" w:rsidRDefault="008F5798" w:rsidP="005538FD">
      <w:pPr>
        <w:pStyle w:val="NormalWeb"/>
        <w:spacing w:before="120" w:beforeAutospacing="0" w:after="0" w:afterAutospacing="0" w:line="240" w:lineRule="atLeast"/>
        <w:jc w:val="both"/>
        <w:rPr>
          <w:rStyle w:val="Strong"/>
          <w:b w:val="0"/>
          <w:lang w:val="en"/>
        </w:rPr>
      </w:pPr>
      <w:r w:rsidRPr="00831B06">
        <w:rPr>
          <w:b/>
          <w:smallCaps/>
          <w:u w:val="single"/>
          <w:lang w:val="en"/>
        </w:rPr>
        <w:t>Committee Report</w:t>
      </w:r>
      <w:r w:rsidRPr="00831B06">
        <w:rPr>
          <w:lang w:val="en"/>
        </w:rPr>
        <w:t xml:space="preserve">: This being an organizational meeting, there was only one </w:t>
      </w:r>
      <w:r w:rsidR="009A683F">
        <w:rPr>
          <w:lang w:val="en"/>
        </w:rPr>
        <w:t xml:space="preserve">additional </w:t>
      </w:r>
      <w:r w:rsidRPr="00831B06">
        <w:rPr>
          <w:lang w:val="en"/>
        </w:rPr>
        <w:t>committee report.</w:t>
      </w:r>
    </w:p>
    <w:p w14:paraId="3D2731BD" w14:textId="11C31A0F" w:rsidR="001716AF" w:rsidRDefault="008F5798" w:rsidP="001716AF">
      <w:pPr>
        <w:pStyle w:val="NormalWeb"/>
        <w:numPr>
          <w:ilvl w:val="0"/>
          <w:numId w:val="10"/>
        </w:numPr>
        <w:spacing w:before="0" w:beforeAutospacing="0" w:after="0" w:afterAutospacing="0" w:line="240" w:lineRule="atLeast"/>
        <w:ind w:left="720"/>
        <w:jc w:val="both"/>
        <w:rPr>
          <w:lang w:val="en"/>
        </w:rPr>
      </w:pPr>
      <w:r w:rsidRPr="001716AF">
        <w:rPr>
          <w:rStyle w:val="Strong"/>
          <w:smallCaps/>
          <w:u w:val="single"/>
          <w:lang w:val="en"/>
        </w:rPr>
        <w:t>Governance Retreat Planning Committee</w:t>
      </w:r>
      <w:r w:rsidRPr="001716AF">
        <w:rPr>
          <w:rStyle w:val="Strong"/>
          <w:b w:val="0"/>
          <w:lang w:val="en"/>
        </w:rPr>
        <w:t xml:space="preserve"> – </w:t>
      </w:r>
      <w:r w:rsidR="00B63F76">
        <w:rPr>
          <w:rStyle w:val="Strong"/>
          <w:b w:val="0"/>
          <w:lang w:val="en"/>
        </w:rPr>
        <w:t>Hauke Busch</w:t>
      </w:r>
    </w:p>
    <w:p w14:paraId="23ABE9C4" w14:textId="32DFCDA2" w:rsidR="008F5798" w:rsidRPr="001716AF" w:rsidRDefault="008F5798" w:rsidP="001436DC">
      <w:pPr>
        <w:pStyle w:val="NormalWeb"/>
        <w:numPr>
          <w:ilvl w:val="2"/>
          <w:numId w:val="1"/>
        </w:numPr>
        <w:spacing w:before="0" w:beforeAutospacing="0" w:after="0" w:afterAutospacing="0" w:line="240" w:lineRule="atLeast"/>
        <w:ind w:left="1440" w:hanging="360"/>
        <w:jc w:val="both"/>
        <w:rPr>
          <w:rStyle w:val="Strong"/>
          <w:b w:val="0"/>
          <w:bCs w:val="0"/>
          <w:smallCaps/>
          <w:u w:val="single"/>
          <w:lang w:val="en"/>
        </w:rPr>
      </w:pPr>
      <w:r w:rsidRPr="001716AF">
        <w:rPr>
          <w:rStyle w:val="Strong"/>
          <w:smallCaps/>
          <w:u w:val="single"/>
          <w:lang w:val="en"/>
        </w:rPr>
        <w:t>Planning in Progress</w:t>
      </w:r>
      <w:r w:rsidRPr="001716AF">
        <w:rPr>
          <w:rStyle w:val="Strong"/>
          <w:b w:val="0"/>
          <w:lang w:val="en"/>
        </w:rPr>
        <w:t xml:space="preserve"> The following 20</w:t>
      </w:r>
      <w:r w:rsidR="00B63F76">
        <w:rPr>
          <w:rStyle w:val="Strong"/>
          <w:b w:val="0"/>
          <w:lang w:val="en"/>
        </w:rPr>
        <w:t>20</w:t>
      </w:r>
      <w:r w:rsidRPr="001716AF">
        <w:rPr>
          <w:rStyle w:val="Strong"/>
          <w:b w:val="0"/>
          <w:lang w:val="en"/>
        </w:rPr>
        <w:t xml:space="preserve"> governance retreat information was shared.</w:t>
      </w:r>
    </w:p>
    <w:p w14:paraId="1533D055" w14:textId="77777777" w:rsidR="008F5798" w:rsidRPr="00831B06" w:rsidRDefault="008F5798" w:rsidP="001716AF">
      <w:pPr>
        <w:pStyle w:val="NormalWeb"/>
        <w:numPr>
          <w:ilvl w:val="3"/>
          <w:numId w:val="30"/>
        </w:numPr>
        <w:spacing w:before="0" w:beforeAutospacing="0" w:after="0" w:afterAutospacing="0" w:line="240" w:lineRule="atLeast"/>
        <w:ind w:left="2340"/>
        <w:jc w:val="both"/>
        <w:rPr>
          <w:rStyle w:val="Strong"/>
          <w:b w:val="0"/>
          <w:lang w:val="en"/>
        </w:rPr>
      </w:pPr>
      <w:r w:rsidRPr="00831B06">
        <w:rPr>
          <w:rStyle w:val="Strong"/>
          <w:b w:val="0"/>
          <w:smallCaps/>
          <w:u w:val="single"/>
          <w:lang w:val="en"/>
        </w:rPr>
        <w:t>Location</w:t>
      </w:r>
      <w:r w:rsidRPr="00831B06">
        <w:rPr>
          <w:rStyle w:val="Strong"/>
          <w:b w:val="0"/>
          <w:lang w:val="en"/>
        </w:rPr>
        <w:t xml:space="preserve"> The retreat site is </w:t>
      </w:r>
      <w:r w:rsidR="00C8650D" w:rsidRPr="009A1779">
        <w:rPr>
          <w:rStyle w:val="Strong"/>
          <w:b w:val="0"/>
          <w:i/>
          <w:lang w:val="en"/>
        </w:rPr>
        <w:t>The Club at Lake Sinclair</w:t>
      </w:r>
      <w:r w:rsidRPr="00831B06">
        <w:rPr>
          <w:rStyle w:val="Strong"/>
          <w:b w:val="0"/>
          <w:lang w:val="en"/>
        </w:rPr>
        <w:t>.</w:t>
      </w:r>
    </w:p>
    <w:p w14:paraId="7FCC1555" w14:textId="48C5EFB6" w:rsidR="008F5798" w:rsidRPr="00831B06" w:rsidRDefault="008F5798" w:rsidP="001716AF">
      <w:pPr>
        <w:pStyle w:val="NormalWeb"/>
        <w:numPr>
          <w:ilvl w:val="3"/>
          <w:numId w:val="30"/>
        </w:numPr>
        <w:spacing w:before="0" w:beforeAutospacing="0" w:after="0" w:afterAutospacing="0" w:line="240" w:lineRule="atLeast"/>
        <w:ind w:left="2340"/>
        <w:jc w:val="both"/>
        <w:rPr>
          <w:rStyle w:val="Strong"/>
          <w:b w:val="0"/>
          <w:lang w:val="en"/>
        </w:rPr>
      </w:pPr>
      <w:r w:rsidRPr="00831B06">
        <w:rPr>
          <w:rStyle w:val="Strong"/>
          <w:b w:val="0"/>
          <w:smallCaps/>
          <w:u w:val="single"/>
          <w:lang w:val="en"/>
        </w:rPr>
        <w:t>Date</w:t>
      </w:r>
      <w:r w:rsidRPr="00831B06">
        <w:rPr>
          <w:rStyle w:val="Strong"/>
          <w:b w:val="0"/>
          <w:lang w:val="en"/>
        </w:rPr>
        <w:t xml:space="preserve"> The retreat date is </w:t>
      </w:r>
      <w:r w:rsidR="00B63F76">
        <w:rPr>
          <w:rStyle w:val="Strong"/>
          <w:b w:val="0"/>
          <w:lang w:val="en"/>
        </w:rPr>
        <w:t>Monday</w:t>
      </w:r>
      <w:r w:rsidRPr="00831B06">
        <w:rPr>
          <w:rStyle w:val="Strong"/>
          <w:b w:val="0"/>
          <w:lang w:val="en"/>
        </w:rPr>
        <w:t>, 1</w:t>
      </w:r>
      <w:r w:rsidR="00B63F76">
        <w:rPr>
          <w:rStyle w:val="Strong"/>
          <w:b w:val="0"/>
          <w:lang w:val="en"/>
        </w:rPr>
        <w:t>0</w:t>
      </w:r>
      <w:r w:rsidR="00C8650D">
        <w:rPr>
          <w:rStyle w:val="Strong"/>
          <w:b w:val="0"/>
          <w:lang w:val="en"/>
        </w:rPr>
        <w:t xml:space="preserve"> </w:t>
      </w:r>
      <w:r w:rsidRPr="00831B06">
        <w:rPr>
          <w:rStyle w:val="Strong"/>
          <w:b w:val="0"/>
          <w:lang w:val="en"/>
        </w:rPr>
        <w:t>Aug 20</w:t>
      </w:r>
      <w:r w:rsidR="00B63F76">
        <w:rPr>
          <w:rStyle w:val="Strong"/>
          <w:b w:val="0"/>
          <w:lang w:val="en"/>
        </w:rPr>
        <w:t>20</w:t>
      </w:r>
      <w:r w:rsidRPr="00831B06">
        <w:rPr>
          <w:rStyle w:val="Strong"/>
          <w:b w:val="0"/>
          <w:lang w:val="en"/>
        </w:rPr>
        <w:t>.</w:t>
      </w:r>
    </w:p>
    <w:p w14:paraId="535B5085" w14:textId="77777777" w:rsidR="00FA27F2" w:rsidRDefault="00FA27F2" w:rsidP="001716AF">
      <w:pPr>
        <w:pStyle w:val="NormalWeb"/>
        <w:numPr>
          <w:ilvl w:val="3"/>
          <w:numId w:val="30"/>
        </w:numPr>
        <w:spacing w:before="0" w:beforeAutospacing="0" w:after="0" w:afterAutospacing="0" w:line="240" w:lineRule="atLeast"/>
        <w:ind w:left="2340"/>
        <w:jc w:val="both"/>
        <w:rPr>
          <w:rStyle w:val="Strong"/>
          <w:b w:val="0"/>
          <w:lang w:val="en"/>
        </w:rPr>
      </w:pPr>
      <w:r>
        <w:rPr>
          <w:rStyle w:val="Strong"/>
          <w:b w:val="0"/>
          <w:smallCaps/>
          <w:u w:val="single"/>
          <w:lang w:val="en"/>
        </w:rPr>
        <w:t>Schedule</w:t>
      </w:r>
    </w:p>
    <w:p w14:paraId="712CD4DB" w14:textId="77777777" w:rsidR="00FA27F2" w:rsidRPr="00FA27F2" w:rsidRDefault="00FA27F2" w:rsidP="001716AF">
      <w:pPr>
        <w:pStyle w:val="NormalWeb"/>
        <w:numPr>
          <w:ilvl w:val="4"/>
          <w:numId w:val="31"/>
        </w:numPr>
        <w:spacing w:before="0" w:beforeAutospacing="0" w:after="0" w:afterAutospacing="0" w:line="240" w:lineRule="atLeast"/>
        <w:ind w:left="3060"/>
        <w:jc w:val="both"/>
        <w:rPr>
          <w:rStyle w:val="Strong"/>
          <w:b w:val="0"/>
          <w:lang w:val="en"/>
        </w:rPr>
      </w:pPr>
      <w:r w:rsidRPr="00FA27F2">
        <w:rPr>
          <w:rStyle w:val="Strong"/>
          <w:b w:val="0"/>
          <w:lang w:val="en"/>
        </w:rPr>
        <w:t>Arrival and Registration 8:30am to 9:00am</w:t>
      </w:r>
    </w:p>
    <w:p w14:paraId="5FEECDE4" w14:textId="77777777" w:rsidR="00FA27F2" w:rsidRPr="00FA27F2" w:rsidRDefault="00FA27F2" w:rsidP="001716AF">
      <w:pPr>
        <w:pStyle w:val="NormalWeb"/>
        <w:numPr>
          <w:ilvl w:val="4"/>
          <w:numId w:val="31"/>
        </w:numPr>
        <w:spacing w:before="0" w:beforeAutospacing="0" w:after="0" w:afterAutospacing="0" w:line="240" w:lineRule="atLeast"/>
        <w:ind w:left="3060"/>
        <w:jc w:val="both"/>
        <w:rPr>
          <w:rStyle w:val="Strong"/>
          <w:b w:val="0"/>
          <w:lang w:val="en"/>
        </w:rPr>
      </w:pPr>
      <w:r w:rsidRPr="00FA27F2">
        <w:rPr>
          <w:rStyle w:val="Strong"/>
          <w:b w:val="0"/>
          <w:lang w:val="en"/>
        </w:rPr>
        <w:t>Call to Order 9:00am</w:t>
      </w:r>
    </w:p>
    <w:p w14:paraId="675D993D" w14:textId="77777777" w:rsidR="00FA27F2" w:rsidRPr="00FA27F2" w:rsidRDefault="00FA27F2" w:rsidP="001716AF">
      <w:pPr>
        <w:pStyle w:val="NormalWeb"/>
        <w:numPr>
          <w:ilvl w:val="4"/>
          <w:numId w:val="31"/>
        </w:numPr>
        <w:spacing w:before="0" w:beforeAutospacing="0" w:after="0" w:afterAutospacing="0" w:line="240" w:lineRule="atLeast"/>
        <w:ind w:left="3060"/>
        <w:jc w:val="both"/>
        <w:rPr>
          <w:rStyle w:val="Strong"/>
          <w:b w:val="0"/>
          <w:lang w:val="en"/>
        </w:rPr>
      </w:pPr>
      <w:r w:rsidRPr="00FA27F2">
        <w:rPr>
          <w:rStyle w:val="Strong"/>
          <w:b w:val="0"/>
          <w:lang w:val="en"/>
        </w:rPr>
        <w:t>Adjourn 12:30pm</w:t>
      </w:r>
    </w:p>
    <w:p w14:paraId="0CCCAB34" w14:textId="77777777" w:rsidR="008F5798" w:rsidRPr="00FA27F2" w:rsidRDefault="00FA27F2" w:rsidP="001716AF">
      <w:pPr>
        <w:pStyle w:val="NormalWeb"/>
        <w:numPr>
          <w:ilvl w:val="4"/>
          <w:numId w:val="31"/>
        </w:numPr>
        <w:spacing w:before="0" w:beforeAutospacing="0" w:after="0" w:afterAutospacing="0" w:line="240" w:lineRule="atLeast"/>
        <w:ind w:left="3060"/>
        <w:jc w:val="both"/>
        <w:rPr>
          <w:rStyle w:val="Strong"/>
          <w:b w:val="0"/>
          <w:lang w:val="en"/>
        </w:rPr>
      </w:pPr>
      <w:r w:rsidRPr="00FA27F2">
        <w:rPr>
          <w:rStyle w:val="Strong"/>
          <w:b w:val="0"/>
          <w:lang w:val="en"/>
        </w:rPr>
        <w:t>An (optional) lunch commences at 12:30pm</w:t>
      </w:r>
    </w:p>
    <w:p w14:paraId="22D0AEE7" w14:textId="410FABF3" w:rsidR="00187B26" w:rsidRDefault="008F5798" w:rsidP="001716AF">
      <w:pPr>
        <w:pStyle w:val="NormalWeb"/>
        <w:numPr>
          <w:ilvl w:val="3"/>
          <w:numId w:val="30"/>
        </w:numPr>
        <w:spacing w:before="0" w:beforeAutospacing="0" w:after="0" w:afterAutospacing="0" w:line="240" w:lineRule="atLeast"/>
        <w:ind w:left="2340"/>
        <w:jc w:val="both"/>
        <w:rPr>
          <w:rStyle w:val="Strong"/>
          <w:b w:val="0"/>
          <w:lang w:val="en"/>
        </w:rPr>
      </w:pPr>
      <w:r w:rsidRPr="001716AF">
        <w:rPr>
          <w:rStyle w:val="Strong"/>
          <w:b w:val="0"/>
          <w:smallCaps/>
          <w:u w:val="single"/>
          <w:lang w:val="en"/>
        </w:rPr>
        <w:t>Invitees</w:t>
      </w:r>
      <w:r w:rsidRPr="001716AF">
        <w:rPr>
          <w:rStyle w:val="Strong"/>
          <w:b w:val="0"/>
          <w:lang w:val="en"/>
        </w:rPr>
        <w:t xml:space="preserve"> All members of the committees of the </w:t>
      </w:r>
      <w:r w:rsidR="00D52454" w:rsidRPr="001716AF">
        <w:rPr>
          <w:rStyle w:val="Strong"/>
          <w:b w:val="0"/>
          <w:lang w:val="en"/>
        </w:rPr>
        <w:t>20</w:t>
      </w:r>
      <w:r w:rsidR="00B63F76">
        <w:rPr>
          <w:rStyle w:val="Strong"/>
          <w:b w:val="0"/>
          <w:lang w:val="en"/>
        </w:rPr>
        <w:t>20</w:t>
      </w:r>
      <w:r w:rsidR="00D52454" w:rsidRPr="001716AF">
        <w:rPr>
          <w:rStyle w:val="Strong"/>
          <w:b w:val="0"/>
          <w:lang w:val="en"/>
        </w:rPr>
        <w:t>-202</w:t>
      </w:r>
      <w:r w:rsidR="00B63F76">
        <w:rPr>
          <w:rStyle w:val="Strong"/>
          <w:b w:val="0"/>
          <w:lang w:val="en"/>
        </w:rPr>
        <w:t>1</w:t>
      </w:r>
      <w:r w:rsidRPr="001716AF">
        <w:rPr>
          <w:rStyle w:val="Strong"/>
          <w:b w:val="0"/>
          <w:lang w:val="en"/>
        </w:rPr>
        <w:t xml:space="preserve"> University Senate – university senators, appointees, designees, volunteers – are invited to attend the retreat.</w:t>
      </w:r>
    </w:p>
    <w:p w14:paraId="3AD2928F" w14:textId="65C1F4D8" w:rsidR="00187B26" w:rsidRPr="009A1779" w:rsidRDefault="008F5798" w:rsidP="009A1779">
      <w:pPr>
        <w:pStyle w:val="NormalWeb"/>
        <w:numPr>
          <w:ilvl w:val="3"/>
          <w:numId w:val="30"/>
        </w:numPr>
        <w:spacing w:before="0" w:beforeAutospacing="0" w:after="0" w:afterAutospacing="0" w:line="240" w:lineRule="atLeast"/>
        <w:ind w:left="2340"/>
        <w:jc w:val="both"/>
        <w:rPr>
          <w:rStyle w:val="Strong"/>
          <w:b w:val="0"/>
          <w:lang w:val="en"/>
        </w:rPr>
      </w:pPr>
      <w:r w:rsidRPr="001716AF">
        <w:rPr>
          <w:rStyle w:val="Strong"/>
          <w:b w:val="0"/>
          <w:smallCaps/>
          <w:u w:val="single"/>
          <w:lang w:val="en"/>
        </w:rPr>
        <w:t>Planning Committee</w:t>
      </w:r>
      <w:r w:rsidRPr="001716AF">
        <w:rPr>
          <w:rStyle w:val="Strong"/>
          <w:b w:val="0"/>
          <w:lang w:val="en"/>
        </w:rPr>
        <w:t xml:space="preserve"> </w:t>
      </w:r>
      <w:r w:rsidR="00DA618A">
        <w:rPr>
          <w:rStyle w:val="Strong"/>
          <w:b w:val="0"/>
          <w:lang w:val="en"/>
        </w:rPr>
        <w:t>Hauke Busch</w:t>
      </w:r>
      <w:r w:rsidRPr="001716AF">
        <w:rPr>
          <w:rStyle w:val="Strong"/>
          <w:b w:val="0"/>
          <w:lang w:val="en"/>
        </w:rPr>
        <w:t xml:space="preserve"> is chairing the committee with members </w:t>
      </w:r>
      <w:r w:rsidR="00FA27F2" w:rsidRPr="001716AF">
        <w:rPr>
          <w:rStyle w:val="Strong"/>
          <w:b w:val="0"/>
          <w:lang w:val="en"/>
        </w:rPr>
        <w:t xml:space="preserve">to be determined. </w:t>
      </w:r>
      <w:r w:rsidR="00DA618A">
        <w:rPr>
          <w:rStyle w:val="Strong"/>
          <w:b w:val="0"/>
          <w:lang w:val="en"/>
        </w:rPr>
        <w:t>Hauke Busch</w:t>
      </w:r>
      <w:r w:rsidR="009A1779">
        <w:rPr>
          <w:rStyle w:val="Strong"/>
          <w:b w:val="0"/>
          <w:lang w:val="en"/>
        </w:rPr>
        <w:t xml:space="preserve"> </w:t>
      </w:r>
      <w:r w:rsidR="00FA27F2" w:rsidRPr="009A1779">
        <w:rPr>
          <w:rStyle w:val="Strong"/>
          <w:b w:val="0"/>
          <w:lang w:val="en"/>
        </w:rPr>
        <w:t>invite</w:t>
      </w:r>
      <w:r w:rsidR="009A1779">
        <w:rPr>
          <w:rStyle w:val="Strong"/>
          <w:b w:val="0"/>
          <w:lang w:val="en"/>
        </w:rPr>
        <w:t>d</w:t>
      </w:r>
      <w:r w:rsidR="00FA27F2" w:rsidRPr="009A1779">
        <w:rPr>
          <w:rStyle w:val="Strong"/>
          <w:b w:val="0"/>
          <w:lang w:val="en"/>
        </w:rPr>
        <w:t xml:space="preserve"> any </w:t>
      </w:r>
      <w:r w:rsidR="009A1779">
        <w:rPr>
          <w:rStyle w:val="Strong"/>
          <w:b w:val="0"/>
          <w:lang w:val="en"/>
        </w:rPr>
        <w:t>of those present w</w:t>
      </w:r>
      <w:r w:rsidR="00FA27F2" w:rsidRPr="009A1779">
        <w:rPr>
          <w:rStyle w:val="Strong"/>
          <w:b w:val="0"/>
          <w:lang w:val="en"/>
        </w:rPr>
        <w:t xml:space="preserve">ho </w:t>
      </w:r>
      <w:r w:rsidR="009A1779">
        <w:rPr>
          <w:rStyle w:val="Strong"/>
          <w:b w:val="0"/>
          <w:lang w:val="en"/>
        </w:rPr>
        <w:t>we</w:t>
      </w:r>
      <w:r w:rsidR="00FA27F2" w:rsidRPr="009A1779">
        <w:rPr>
          <w:rStyle w:val="Strong"/>
          <w:b w:val="0"/>
          <w:lang w:val="en"/>
        </w:rPr>
        <w:t>re interested in assisting with</w:t>
      </w:r>
      <w:r w:rsidR="009A1779">
        <w:rPr>
          <w:rStyle w:val="Strong"/>
          <w:b w:val="0"/>
          <w:lang w:val="en"/>
        </w:rPr>
        <w:t xml:space="preserve"> retreat planning to meet with him</w:t>
      </w:r>
      <w:r w:rsidR="00FA27F2" w:rsidRPr="009A1779">
        <w:rPr>
          <w:rStyle w:val="Strong"/>
          <w:b w:val="0"/>
          <w:lang w:val="en"/>
        </w:rPr>
        <w:t xml:space="preserve"> immediately following </w:t>
      </w:r>
      <w:r w:rsidR="009A1779">
        <w:rPr>
          <w:rStyle w:val="Strong"/>
          <w:b w:val="0"/>
          <w:lang w:val="en"/>
        </w:rPr>
        <w:t xml:space="preserve">the </w:t>
      </w:r>
      <w:r w:rsidR="00FA27F2" w:rsidRPr="009A1779">
        <w:rPr>
          <w:rStyle w:val="Strong"/>
          <w:b w:val="0"/>
          <w:lang w:val="en"/>
        </w:rPr>
        <w:t>adjourn</w:t>
      </w:r>
      <w:r w:rsidR="006522DE" w:rsidRPr="009A1779">
        <w:rPr>
          <w:rStyle w:val="Strong"/>
          <w:b w:val="0"/>
          <w:lang w:val="en"/>
        </w:rPr>
        <w:t>ment</w:t>
      </w:r>
      <w:r w:rsidR="00FA27F2" w:rsidRPr="009A1779">
        <w:rPr>
          <w:rStyle w:val="Strong"/>
          <w:b w:val="0"/>
          <w:lang w:val="en"/>
        </w:rPr>
        <w:t xml:space="preserve"> of </w:t>
      </w:r>
      <w:r w:rsidRPr="009A1779">
        <w:rPr>
          <w:rStyle w:val="Strong"/>
          <w:b w:val="0"/>
          <w:lang w:val="en"/>
        </w:rPr>
        <w:t xml:space="preserve">the </w:t>
      </w:r>
      <w:r w:rsidR="00B63F76">
        <w:rPr>
          <w:rStyle w:val="Strong"/>
          <w:b w:val="0"/>
          <w:lang w:val="en"/>
        </w:rPr>
        <w:t>24</w:t>
      </w:r>
      <w:r w:rsidRPr="009A1779">
        <w:rPr>
          <w:rStyle w:val="Strong"/>
          <w:b w:val="0"/>
          <w:lang w:val="en"/>
        </w:rPr>
        <w:t xml:space="preserve"> Apr 20</w:t>
      </w:r>
      <w:r w:rsidR="00B63F76">
        <w:rPr>
          <w:rStyle w:val="Strong"/>
          <w:b w:val="0"/>
          <w:lang w:val="en"/>
        </w:rPr>
        <w:t>20</w:t>
      </w:r>
      <w:r w:rsidR="00AE0C58" w:rsidRPr="009A1779">
        <w:rPr>
          <w:rStyle w:val="Strong"/>
          <w:b w:val="0"/>
          <w:lang w:val="en"/>
        </w:rPr>
        <w:t xml:space="preserve"> organizational meeting</w:t>
      </w:r>
      <w:r w:rsidRPr="009A1779">
        <w:rPr>
          <w:rStyle w:val="Strong"/>
          <w:b w:val="0"/>
          <w:lang w:val="en"/>
        </w:rPr>
        <w:t xml:space="preserve"> of the </w:t>
      </w:r>
      <w:r w:rsidR="00D52454" w:rsidRPr="009A1779">
        <w:rPr>
          <w:rStyle w:val="Strong"/>
          <w:b w:val="0"/>
          <w:lang w:val="en"/>
        </w:rPr>
        <w:t>20</w:t>
      </w:r>
      <w:r w:rsidR="00B63F76">
        <w:rPr>
          <w:rStyle w:val="Strong"/>
          <w:b w:val="0"/>
          <w:lang w:val="en"/>
        </w:rPr>
        <w:t>20</w:t>
      </w:r>
      <w:r w:rsidR="00D52454" w:rsidRPr="009A1779">
        <w:rPr>
          <w:rStyle w:val="Strong"/>
          <w:b w:val="0"/>
          <w:lang w:val="en"/>
        </w:rPr>
        <w:t>-202</w:t>
      </w:r>
      <w:r w:rsidR="00B63F76">
        <w:rPr>
          <w:rStyle w:val="Strong"/>
          <w:b w:val="0"/>
          <w:lang w:val="en"/>
        </w:rPr>
        <w:t>1</w:t>
      </w:r>
      <w:r w:rsidRPr="009A1779">
        <w:rPr>
          <w:rStyle w:val="Strong"/>
          <w:b w:val="0"/>
          <w:lang w:val="en"/>
        </w:rPr>
        <w:t xml:space="preserve"> university senate.</w:t>
      </w:r>
    </w:p>
    <w:p w14:paraId="3B4D4C18" w14:textId="77777777" w:rsidR="00187B26" w:rsidRDefault="008F5798" w:rsidP="001716AF">
      <w:pPr>
        <w:pStyle w:val="NormalWeb"/>
        <w:numPr>
          <w:ilvl w:val="3"/>
          <w:numId w:val="30"/>
        </w:numPr>
        <w:spacing w:before="0" w:beforeAutospacing="0" w:after="0" w:afterAutospacing="0" w:line="240" w:lineRule="atLeast"/>
        <w:ind w:left="2340"/>
        <w:jc w:val="both"/>
        <w:rPr>
          <w:rStyle w:val="Strong"/>
          <w:b w:val="0"/>
          <w:lang w:val="en"/>
        </w:rPr>
      </w:pPr>
      <w:r w:rsidRPr="001716AF">
        <w:rPr>
          <w:rStyle w:val="Strong"/>
          <w:b w:val="0"/>
          <w:smallCaps/>
          <w:u w:val="single"/>
          <w:lang w:val="en"/>
        </w:rPr>
        <w:t>Survey</w:t>
      </w:r>
      <w:r w:rsidRPr="001716AF">
        <w:rPr>
          <w:rStyle w:val="Strong"/>
          <w:b w:val="0"/>
          <w:lang w:val="en"/>
        </w:rPr>
        <w:t xml:space="preserve"> A survey </w:t>
      </w:r>
      <w:r w:rsidRPr="00831B06">
        <w:t xml:space="preserve">will be circulated </w:t>
      </w:r>
      <w:r w:rsidRPr="001716AF">
        <w:rPr>
          <w:rStyle w:val="Strong"/>
          <w:b w:val="0"/>
          <w:lang w:val="en"/>
        </w:rPr>
        <w:t>r</w:t>
      </w:r>
      <w:r w:rsidRPr="001716AF">
        <w:rPr>
          <w:lang w:val="en"/>
        </w:rPr>
        <w:t xml:space="preserve">equesting dietary preferences, transportation sign-up, confirmation of intent to attend, and preferences on proposed retreat agenda items. </w:t>
      </w:r>
      <w:r w:rsidRPr="00831B06">
        <w:t xml:space="preserve">It is requested that this survey </w:t>
      </w:r>
      <w:r w:rsidR="009A1779">
        <w:t xml:space="preserve">be completed </w:t>
      </w:r>
      <w:r w:rsidRPr="00831B06">
        <w:t>in a timely manner.</w:t>
      </w:r>
    </w:p>
    <w:p w14:paraId="1F6D0DE3" w14:textId="77777777" w:rsidR="00187B26" w:rsidRDefault="008F5798" w:rsidP="001716AF">
      <w:pPr>
        <w:pStyle w:val="NormalWeb"/>
        <w:numPr>
          <w:ilvl w:val="3"/>
          <w:numId w:val="30"/>
        </w:numPr>
        <w:spacing w:before="0" w:beforeAutospacing="0" w:after="0" w:afterAutospacing="0" w:line="240" w:lineRule="atLeast"/>
        <w:ind w:left="2340"/>
        <w:jc w:val="both"/>
        <w:rPr>
          <w:rStyle w:val="Strong"/>
          <w:b w:val="0"/>
          <w:lang w:val="en"/>
        </w:rPr>
      </w:pPr>
      <w:r w:rsidRPr="001716AF">
        <w:rPr>
          <w:rStyle w:val="Strong"/>
          <w:b w:val="0"/>
          <w:smallCaps/>
          <w:u w:val="single"/>
          <w:lang w:val="en"/>
        </w:rPr>
        <w:t>Stay Tuned</w:t>
      </w:r>
      <w:r w:rsidRPr="001716AF">
        <w:rPr>
          <w:rStyle w:val="Strong"/>
          <w:b w:val="0"/>
          <w:lang w:val="en"/>
        </w:rPr>
        <w:t xml:space="preserve"> More information about the governance retreat will be </w:t>
      </w:r>
      <w:r w:rsidR="006522DE" w:rsidRPr="001716AF">
        <w:rPr>
          <w:rStyle w:val="Strong"/>
          <w:b w:val="0"/>
          <w:lang w:val="en"/>
        </w:rPr>
        <w:t>disseminated</w:t>
      </w:r>
      <w:r w:rsidRPr="001716AF">
        <w:rPr>
          <w:rStyle w:val="Strong"/>
          <w:b w:val="0"/>
          <w:lang w:val="en"/>
        </w:rPr>
        <w:t xml:space="preserve"> by email as it becomes available.</w:t>
      </w:r>
    </w:p>
    <w:p w14:paraId="35BA76C9" w14:textId="77777777" w:rsidR="00C168E3" w:rsidRPr="007D1F12" w:rsidRDefault="00C168E3" w:rsidP="00AA73A8">
      <w:pPr>
        <w:pStyle w:val="NormalWeb"/>
        <w:spacing w:before="120" w:beforeAutospacing="0" w:after="0" w:afterAutospacing="0" w:line="240" w:lineRule="atLeast"/>
        <w:jc w:val="both"/>
        <w:rPr>
          <w:rStyle w:val="Strong"/>
          <w:b w:val="0"/>
          <w:lang w:val="en"/>
        </w:rPr>
      </w:pPr>
      <w:r>
        <w:rPr>
          <w:b/>
          <w:smallCaps/>
          <w:u w:val="single"/>
          <w:lang w:val="en"/>
        </w:rPr>
        <w:lastRenderedPageBreak/>
        <w:t>Information Items</w:t>
      </w:r>
      <w:r w:rsidRPr="00C168E3">
        <w:rPr>
          <w:rStyle w:val="Strong"/>
          <w:b w:val="0"/>
        </w:rPr>
        <w:t>:</w:t>
      </w:r>
    </w:p>
    <w:p w14:paraId="4D6BD522" w14:textId="2630E0AD" w:rsidR="001716AF" w:rsidRDefault="00FA27F2" w:rsidP="001716AF">
      <w:pPr>
        <w:pStyle w:val="NormalWeb"/>
        <w:numPr>
          <w:ilvl w:val="0"/>
          <w:numId w:val="33"/>
        </w:numPr>
        <w:spacing w:before="0" w:beforeAutospacing="0" w:after="0" w:afterAutospacing="0" w:line="240" w:lineRule="atLeast"/>
        <w:ind w:left="720"/>
        <w:jc w:val="both"/>
        <w:rPr>
          <w:lang w:val="en"/>
        </w:rPr>
      </w:pPr>
      <w:r w:rsidRPr="001716AF">
        <w:rPr>
          <w:b/>
          <w:smallCaps/>
          <w:u w:val="single"/>
          <w:lang w:val="en"/>
        </w:rPr>
        <w:t>20</w:t>
      </w:r>
      <w:r w:rsidR="00B63F76">
        <w:rPr>
          <w:b/>
          <w:smallCaps/>
          <w:u w:val="single"/>
          <w:lang w:val="en"/>
        </w:rPr>
        <w:t>20</w:t>
      </w:r>
      <w:r w:rsidRPr="001716AF">
        <w:rPr>
          <w:b/>
          <w:smallCaps/>
          <w:u w:val="single"/>
          <w:lang w:val="en"/>
        </w:rPr>
        <w:t>-202</w:t>
      </w:r>
      <w:r w:rsidR="00B63F76">
        <w:rPr>
          <w:b/>
          <w:smallCaps/>
          <w:u w:val="single"/>
          <w:lang w:val="en"/>
        </w:rPr>
        <w:t>1</w:t>
      </w:r>
      <w:r w:rsidRPr="001716AF">
        <w:rPr>
          <w:b/>
          <w:smallCaps/>
          <w:u w:val="single"/>
          <w:lang w:val="en"/>
        </w:rPr>
        <w:t xml:space="preserve"> University Senate Committee Organizational Meetings</w:t>
      </w:r>
      <w:r w:rsidRPr="001716AF">
        <w:rPr>
          <w:smallCaps/>
          <w:lang w:val="en"/>
        </w:rPr>
        <w:t xml:space="preserve"> </w:t>
      </w:r>
      <w:r w:rsidR="00F144AD" w:rsidRPr="001716AF">
        <w:rPr>
          <w:lang w:val="en"/>
        </w:rPr>
        <w:t xml:space="preserve">– </w:t>
      </w:r>
      <w:r w:rsidR="00B63F76">
        <w:rPr>
          <w:lang w:val="en"/>
        </w:rPr>
        <w:t>Hauke Busch</w:t>
      </w:r>
    </w:p>
    <w:p w14:paraId="3CDC6A92" w14:textId="1E9A9015" w:rsidR="00FA27F2" w:rsidRPr="001716AF" w:rsidRDefault="00FA27F2" w:rsidP="006727DD">
      <w:pPr>
        <w:pStyle w:val="NormalWeb"/>
        <w:numPr>
          <w:ilvl w:val="1"/>
          <w:numId w:val="2"/>
        </w:numPr>
        <w:spacing w:before="0" w:beforeAutospacing="0" w:after="0" w:afterAutospacing="0" w:line="240" w:lineRule="atLeast"/>
        <w:jc w:val="both"/>
        <w:rPr>
          <w:lang w:val="en"/>
        </w:rPr>
      </w:pPr>
      <w:r w:rsidRPr="001716AF">
        <w:rPr>
          <w:lang w:val="en"/>
        </w:rPr>
        <w:t>No committee organizational meetings on 2</w:t>
      </w:r>
      <w:r w:rsidR="00B63F76">
        <w:rPr>
          <w:lang w:val="en"/>
        </w:rPr>
        <w:t>4</w:t>
      </w:r>
      <w:r w:rsidRPr="001716AF">
        <w:rPr>
          <w:lang w:val="en"/>
        </w:rPr>
        <w:t xml:space="preserve"> Apr 20</w:t>
      </w:r>
      <w:r w:rsidR="00B63F76">
        <w:rPr>
          <w:lang w:val="en"/>
        </w:rPr>
        <w:t>20</w:t>
      </w:r>
      <w:r w:rsidRPr="001716AF">
        <w:rPr>
          <w:lang w:val="en"/>
        </w:rPr>
        <w:t xml:space="preserve"> – these meetings will occur during the committee breakout session of the Governance Retreat on 1</w:t>
      </w:r>
      <w:r w:rsidR="00B63F76">
        <w:rPr>
          <w:lang w:val="en"/>
        </w:rPr>
        <w:t>0</w:t>
      </w:r>
      <w:r w:rsidRPr="001716AF">
        <w:rPr>
          <w:lang w:val="en"/>
        </w:rPr>
        <w:t xml:space="preserve"> Aug 20</w:t>
      </w:r>
      <w:r w:rsidR="00B63F76">
        <w:rPr>
          <w:lang w:val="en"/>
        </w:rPr>
        <w:t>20</w:t>
      </w:r>
      <w:r w:rsidRPr="001716AF">
        <w:rPr>
          <w:lang w:val="en"/>
        </w:rPr>
        <w:t>.</w:t>
      </w:r>
    </w:p>
    <w:p w14:paraId="6EF1281F" w14:textId="0FE5B5E8" w:rsidR="005538FD" w:rsidRPr="00C146B5" w:rsidRDefault="005538FD" w:rsidP="005538FD">
      <w:pPr>
        <w:spacing w:before="240" w:line="240" w:lineRule="atLeast"/>
        <w:jc w:val="both"/>
        <w:rPr>
          <w:lang w:val="en"/>
        </w:rPr>
      </w:pPr>
      <w:r w:rsidRPr="005538FD">
        <w:rPr>
          <w:b/>
          <w:smallCaps/>
          <w:u w:val="single"/>
          <w:lang w:val="en"/>
        </w:rPr>
        <w:t>Open Discussion</w:t>
      </w:r>
      <w:r w:rsidRPr="005538FD">
        <w:rPr>
          <w:lang w:val="en"/>
        </w:rPr>
        <w:t xml:space="preserve">: </w:t>
      </w:r>
      <w:r w:rsidR="00B63F76">
        <w:rPr>
          <w:lang w:val="en"/>
        </w:rPr>
        <w:t>Hauke Busch</w:t>
      </w:r>
      <w:r w:rsidRPr="005538FD">
        <w:rPr>
          <w:lang w:val="en"/>
        </w:rPr>
        <w:t xml:space="preserve"> invited open discussion from the floor</w:t>
      </w:r>
      <w:r w:rsidRPr="00FA27F2">
        <w:rPr>
          <w:color w:val="FF0000"/>
          <w:lang w:val="en"/>
        </w:rPr>
        <w:t xml:space="preserve">. </w:t>
      </w:r>
      <w:r w:rsidRPr="00C146B5">
        <w:rPr>
          <w:lang w:val="en"/>
        </w:rPr>
        <w:t>There was none.</w:t>
      </w:r>
    </w:p>
    <w:p w14:paraId="349D193C" w14:textId="77777777" w:rsidR="00685F65" w:rsidRDefault="00685F65" w:rsidP="005538FD">
      <w:pPr>
        <w:spacing w:before="240" w:line="240" w:lineRule="atLeast"/>
        <w:jc w:val="both"/>
        <w:rPr>
          <w:lang w:val="en"/>
        </w:rPr>
      </w:pPr>
      <w:r>
        <w:rPr>
          <w:b/>
          <w:bCs/>
          <w:smallCaps/>
          <w:u w:val="single"/>
          <w:lang w:val="en"/>
        </w:rPr>
        <w:t>Adjourn</w:t>
      </w:r>
      <w:r>
        <w:rPr>
          <w:lang w:val="en"/>
        </w:rPr>
        <w:t>:</w:t>
      </w:r>
    </w:p>
    <w:p w14:paraId="09DDE2E6" w14:textId="41B1DE08" w:rsidR="00685F65" w:rsidRDefault="00685F65" w:rsidP="001716AF">
      <w:pPr>
        <w:pStyle w:val="NormalWeb"/>
        <w:numPr>
          <w:ilvl w:val="0"/>
          <w:numId w:val="34"/>
        </w:numPr>
        <w:spacing w:before="0" w:beforeAutospacing="0" w:after="0" w:afterAutospacing="0" w:line="240" w:lineRule="atLeast"/>
        <w:ind w:left="720"/>
        <w:jc w:val="both"/>
        <w:rPr>
          <w:lang w:val="en"/>
        </w:rPr>
      </w:pPr>
      <w:r>
        <w:rPr>
          <w:b/>
          <w:smallCaps/>
          <w:u w:val="single"/>
          <w:lang w:val="en"/>
        </w:rPr>
        <w:t>Attendance and the Sign-in Sheet</w:t>
      </w:r>
      <w:r>
        <w:rPr>
          <w:lang w:val="en"/>
        </w:rPr>
        <w:t xml:space="preserve"> </w:t>
      </w:r>
      <w:r w:rsidR="00B63F76">
        <w:rPr>
          <w:lang w:val="en"/>
        </w:rPr>
        <w:t>Alex Blazer attempted to mark the attendance of those who joined the online video conference.</w:t>
      </w:r>
    </w:p>
    <w:p w14:paraId="20564BB4" w14:textId="77777777" w:rsidR="00685F65" w:rsidRDefault="00685F65" w:rsidP="00685F65">
      <w:pPr>
        <w:pStyle w:val="NormalWeb"/>
        <w:numPr>
          <w:ilvl w:val="0"/>
          <w:numId w:val="10"/>
        </w:numPr>
        <w:spacing w:before="0" w:beforeAutospacing="0" w:after="0" w:afterAutospacing="0" w:line="240" w:lineRule="atLeast"/>
        <w:ind w:left="720"/>
        <w:jc w:val="both"/>
        <w:rPr>
          <w:lang w:val="en"/>
        </w:rPr>
      </w:pPr>
      <w:r>
        <w:rPr>
          <w:b/>
          <w:smallCaps/>
          <w:u w:val="single"/>
          <w:lang w:val="en"/>
        </w:rPr>
        <w:t>Motion to Adjourn</w:t>
      </w:r>
      <w:r>
        <w:rPr>
          <w:lang w:val="en"/>
        </w:rPr>
        <w:t xml:space="preserve"> As there was no further business, a motion to adjourn was made, seconded, and approved. The meeting was adjourned </w:t>
      </w:r>
      <w:r w:rsidRPr="00C146B5">
        <w:rPr>
          <w:lang w:val="en"/>
        </w:rPr>
        <w:t xml:space="preserve">at </w:t>
      </w:r>
      <w:r w:rsidR="00C146B5">
        <w:rPr>
          <w:lang w:val="en"/>
        </w:rPr>
        <w:t>3:4</w:t>
      </w:r>
      <w:r w:rsidR="008F5798" w:rsidRPr="00C146B5">
        <w:rPr>
          <w:lang w:val="en"/>
        </w:rPr>
        <w:t>0</w:t>
      </w:r>
      <w:r w:rsidRPr="00C146B5">
        <w:rPr>
          <w:lang w:val="en"/>
        </w:rPr>
        <w:t xml:space="preserve"> p.m.</w:t>
      </w:r>
    </w:p>
    <w:p w14:paraId="29A2EA12" w14:textId="77777777" w:rsidR="00685F65" w:rsidRDefault="00685F65" w:rsidP="005538FD">
      <w:pPr>
        <w:spacing w:before="240" w:line="240" w:lineRule="atLeast"/>
        <w:jc w:val="both"/>
        <w:rPr>
          <w:lang w:val="en"/>
        </w:rPr>
      </w:pPr>
      <w:r>
        <w:rPr>
          <w:b/>
          <w:smallCaps/>
          <w:u w:val="single"/>
          <w:lang w:val="en"/>
        </w:rPr>
        <w:t>Supporting Documents</w:t>
      </w:r>
      <w:r>
        <w:rPr>
          <w:smallCaps/>
          <w:lang w:val="en"/>
        </w:rPr>
        <w:t>:</w:t>
      </w:r>
    </w:p>
    <w:p w14:paraId="69FA786C" w14:textId="77777777" w:rsidR="00720777" w:rsidRPr="00720777" w:rsidRDefault="00D557C0" w:rsidP="00720777">
      <w:pPr>
        <w:pStyle w:val="NormalWeb"/>
        <w:numPr>
          <w:ilvl w:val="0"/>
          <w:numId w:val="11"/>
        </w:numPr>
        <w:spacing w:before="0" w:beforeAutospacing="0" w:after="0" w:afterAutospacing="0" w:line="240" w:lineRule="atLeast"/>
        <w:jc w:val="both"/>
        <w:rPr>
          <w:color w:val="000000" w:themeColor="text1"/>
          <w:lang w:val="en"/>
        </w:rPr>
      </w:pPr>
      <w:r w:rsidRPr="00755C2C">
        <w:rPr>
          <w:color w:val="000000" w:themeColor="text1"/>
          <w:lang w:val="en"/>
        </w:rPr>
        <w:t>Th</w:t>
      </w:r>
      <w:r w:rsidR="008F5798">
        <w:rPr>
          <w:color w:val="000000" w:themeColor="text1"/>
          <w:lang w:val="en"/>
        </w:rPr>
        <w:t>ere were no supporting</w:t>
      </w:r>
      <w:r w:rsidRPr="00755C2C">
        <w:rPr>
          <w:color w:val="000000" w:themeColor="text1"/>
          <w:lang w:val="en"/>
        </w:rPr>
        <w:t xml:space="preserve"> document</w:t>
      </w:r>
      <w:r w:rsidR="008F5798">
        <w:rPr>
          <w:color w:val="000000" w:themeColor="text1"/>
          <w:lang w:val="en"/>
        </w:rPr>
        <w:t>s</w:t>
      </w:r>
      <w:r w:rsidR="00EB6C20">
        <w:rPr>
          <w:color w:val="000000" w:themeColor="text1"/>
          <w:lang w:val="en"/>
        </w:rPr>
        <w:t xml:space="preserve"> </w:t>
      </w:r>
      <w:r w:rsidR="00393913">
        <w:rPr>
          <w:color w:val="000000" w:themeColor="text1"/>
          <w:lang w:val="en"/>
        </w:rPr>
        <w:t xml:space="preserve">submitted </w:t>
      </w:r>
      <w:r w:rsidR="00EB6C20">
        <w:rPr>
          <w:color w:val="000000" w:themeColor="text1"/>
          <w:lang w:val="en"/>
        </w:rPr>
        <w:t>to accompany these minutes</w:t>
      </w:r>
      <w:r w:rsidR="000E03CF" w:rsidRPr="00720777">
        <w:rPr>
          <w:lang w:val="en"/>
        </w:rPr>
        <w:t>.</w:t>
      </w:r>
    </w:p>
    <w:sectPr w:rsidR="00720777" w:rsidRPr="00720777" w:rsidSect="00783A43">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705A9" w14:textId="77777777" w:rsidR="009F21E1" w:rsidRDefault="009F21E1" w:rsidP="002B788F">
      <w:r>
        <w:separator/>
      </w:r>
    </w:p>
  </w:endnote>
  <w:endnote w:type="continuationSeparator" w:id="0">
    <w:p w14:paraId="75046004" w14:textId="77777777" w:rsidR="009F21E1" w:rsidRDefault="009F21E1"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D28D5" w14:textId="77777777" w:rsidR="00B556E0" w:rsidRDefault="00B55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DC23" w14:textId="70AAF193" w:rsidR="009B4ECC" w:rsidRPr="002B788F" w:rsidRDefault="005D145F" w:rsidP="00C3554D">
    <w:pPr>
      <w:pStyle w:val="Footer"/>
      <w:tabs>
        <w:tab w:val="clear" w:pos="4680"/>
        <w:tab w:val="clear" w:pos="9360"/>
        <w:tab w:val="right" w:pos="10800"/>
      </w:tabs>
      <w:spacing w:before="60"/>
      <w:rPr>
        <w:i/>
        <w:sz w:val="20"/>
        <w:szCs w:val="20"/>
      </w:rPr>
    </w:pPr>
    <w:r>
      <w:rPr>
        <w:i/>
        <w:sz w:val="20"/>
        <w:szCs w:val="20"/>
      </w:rPr>
      <w:t>24</w:t>
    </w:r>
    <w:r w:rsidR="00FC120B">
      <w:rPr>
        <w:i/>
        <w:sz w:val="20"/>
        <w:szCs w:val="20"/>
      </w:rPr>
      <w:t xml:space="preserve"> April 20</w:t>
    </w:r>
    <w:r>
      <w:rPr>
        <w:i/>
        <w:sz w:val="20"/>
        <w:szCs w:val="20"/>
      </w:rPr>
      <w:t>20</w:t>
    </w:r>
    <w:r w:rsidR="00FC120B">
      <w:rPr>
        <w:i/>
        <w:sz w:val="20"/>
        <w:szCs w:val="20"/>
      </w:rPr>
      <w:t xml:space="preserve"> Organizational Uni</w:t>
    </w:r>
    <w:r w:rsidR="009B4ECC" w:rsidRPr="002B788F">
      <w:rPr>
        <w:i/>
        <w:sz w:val="20"/>
        <w:szCs w:val="20"/>
      </w:rPr>
      <w:t xml:space="preserve">versity Senate Meeting </w:t>
    </w:r>
    <w:r w:rsidR="009B4ECC">
      <w:rPr>
        <w:i/>
        <w:sz w:val="20"/>
        <w:szCs w:val="20"/>
      </w:rPr>
      <w:t xml:space="preserve">Minutes </w:t>
    </w:r>
    <w:r w:rsidR="007A5AA0">
      <w:rPr>
        <w:i/>
        <w:sz w:val="20"/>
        <w:szCs w:val="20"/>
      </w:rPr>
      <w:t>(</w:t>
    </w:r>
    <w:r w:rsidR="00A37582">
      <w:rPr>
        <w:i/>
        <w:sz w:val="20"/>
        <w:szCs w:val="20"/>
      </w:rPr>
      <w:t>FINAL</w:t>
    </w:r>
    <w:r>
      <w:rPr>
        <w:i/>
        <w:sz w:val="20"/>
        <w:szCs w:val="20"/>
      </w:rPr>
      <w:t>)</w:t>
    </w:r>
    <w:r w:rsidR="009B4ECC" w:rsidRPr="002B788F">
      <w:rPr>
        <w:i/>
        <w:sz w:val="20"/>
        <w:szCs w:val="20"/>
      </w:rPr>
      <w:tab/>
      <w:t xml:space="preserve">Page </w:t>
    </w:r>
    <w:r w:rsidR="009B4ECC" w:rsidRPr="002B788F">
      <w:rPr>
        <w:bCs/>
        <w:i/>
        <w:sz w:val="20"/>
        <w:szCs w:val="20"/>
      </w:rPr>
      <w:fldChar w:fldCharType="begin"/>
    </w:r>
    <w:r w:rsidR="009B4ECC" w:rsidRPr="002B788F">
      <w:rPr>
        <w:bCs/>
        <w:i/>
        <w:sz w:val="20"/>
        <w:szCs w:val="20"/>
      </w:rPr>
      <w:instrText xml:space="preserve"> PAGE </w:instrText>
    </w:r>
    <w:r w:rsidR="009B4ECC" w:rsidRPr="002B788F">
      <w:rPr>
        <w:bCs/>
        <w:i/>
        <w:sz w:val="20"/>
        <w:szCs w:val="20"/>
      </w:rPr>
      <w:fldChar w:fldCharType="separate"/>
    </w:r>
    <w:r w:rsidR="009A1779">
      <w:rPr>
        <w:bCs/>
        <w:i/>
        <w:noProof/>
        <w:sz w:val="20"/>
        <w:szCs w:val="20"/>
      </w:rPr>
      <w:t>6</w:t>
    </w:r>
    <w:r w:rsidR="009B4ECC" w:rsidRPr="002B788F">
      <w:rPr>
        <w:bCs/>
        <w:i/>
        <w:sz w:val="20"/>
        <w:szCs w:val="20"/>
      </w:rPr>
      <w:fldChar w:fldCharType="end"/>
    </w:r>
    <w:r w:rsidR="009B4ECC" w:rsidRPr="002B788F">
      <w:rPr>
        <w:i/>
        <w:sz w:val="20"/>
        <w:szCs w:val="20"/>
      </w:rPr>
      <w:t xml:space="preserve"> of </w:t>
    </w:r>
    <w:r w:rsidR="009B4ECC" w:rsidRPr="002B788F">
      <w:rPr>
        <w:bCs/>
        <w:i/>
        <w:sz w:val="20"/>
        <w:szCs w:val="20"/>
      </w:rPr>
      <w:fldChar w:fldCharType="begin"/>
    </w:r>
    <w:r w:rsidR="009B4ECC" w:rsidRPr="002B788F">
      <w:rPr>
        <w:bCs/>
        <w:i/>
        <w:sz w:val="20"/>
        <w:szCs w:val="20"/>
      </w:rPr>
      <w:instrText xml:space="preserve"> NUMPAGES  </w:instrText>
    </w:r>
    <w:r w:rsidR="009B4ECC" w:rsidRPr="002B788F">
      <w:rPr>
        <w:bCs/>
        <w:i/>
        <w:sz w:val="20"/>
        <w:szCs w:val="20"/>
      </w:rPr>
      <w:fldChar w:fldCharType="separate"/>
    </w:r>
    <w:r w:rsidR="009A1779">
      <w:rPr>
        <w:bCs/>
        <w:i/>
        <w:noProof/>
        <w:sz w:val="20"/>
        <w:szCs w:val="20"/>
      </w:rPr>
      <w:t>6</w:t>
    </w:r>
    <w:r w:rsidR="009B4ECC" w:rsidRPr="002B788F">
      <w:rPr>
        <w:bCs/>
        <w:i/>
        <w:sz w:val="20"/>
        <w:szCs w:val="20"/>
      </w:rPr>
      <w:fldChar w:fldCharType="end"/>
    </w:r>
  </w:p>
  <w:p w14:paraId="2397E9E2" w14:textId="77777777" w:rsidR="009B4ECC" w:rsidRDefault="009B4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A944" w14:textId="77777777" w:rsidR="00B556E0" w:rsidRDefault="00B55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1EC3F" w14:textId="77777777" w:rsidR="009F21E1" w:rsidRDefault="009F21E1" w:rsidP="002B788F">
      <w:r>
        <w:separator/>
      </w:r>
    </w:p>
  </w:footnote>
  <w:footnote w:type="continuationSeparator" w:id="0">
    <w:p w14:paraId="79D43CA3" w14:textId="77777777" w:rsidR="009F21E1" w:rsidRDefault="009F21E1" w:rsidP="002B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2780" w14:textId="77777777" w:rsidR="00B556E0" w:rsidRDefault="00B55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E6D2" w14:textId="77777777" w:rsidR="00B556E0" w:rsidRDefault="00B55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3B54A" w14:textId="77777777" w:rsidR="00B556E0" w:rsidRDefault="00B55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3D03"/>
    <w:multiLevelType w:val="hybridMultilevel"/>
    <w:tmpl w:val="B9D84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507AD"/>
    <w:multiLevelType w:val="hybridMultilevel"/>
    <w:tmpl w:val="5928E1E0"/>
    <w:lvl w:ilvl="0" w:tplc="3954C2A0">
      <w:start w:val="1"/>
      <w:numFmt w:val="lowerLetter"/>
      <w:lvlText w:val="%1."/>
      <w:lvlJc w:val="left"/>
      <w:pPr>
        <w:ind w:left="13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9687C"/>
    <w:multiLevelType w:val="hybridMultilevel"/>
    <w:tmpl w:val="646AB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303B3A"/>
    <w:multiLevelType w:val="hybridMultilevel"/>
    <w:tmpl w:val="A37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71BF5"/>
    <w:multiLevelType w:val="hybridMultilevel"/>
    <w:tmpl w:val="71A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140FD"/>
    <w:multiLevelType w:val="hybridMultilevel"/>
    <w:tmpl w:val="B8D451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771B4"/>
    <w:multiLevelType w:val="hybridMultilevel"/>
    <w:tmpl w:val="14EE2C8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45531"/>
    <w:multiLevelType w:val="hybridMultilevel"/>
    <w:tmpl w:val="9F58757C"/>
    <w:lvl w:ilvl="0" w:tplc="8C64766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01">
      <w:start w:val="1"/>
      <w:numFmt w:val="bullet"/>
      <w:lvlText w:val=""/>
      <w:lvlJc w:val="left"/>
      <w:pPr>
        <w:ind w:left="2250" w:hanging="180"/>
      </w:pPr>
      <w:rPr>
        <w:rFonts w:ascii="Symbol" w:hAnsi="Symbol" w:hint="default"/>
      </w:rPr>
    </w:lvl>
    <w:lvl w:ilvl="3" w:tplc="04090011">
      <w:start w:val="1"/>
      <w:numFmt w:val="decimal"/>
      <w:lvlText w:val="%4)"/>
      <w:lvlJc w:val="left"/>
      <w:pPr>
        <w:ind w:left="2970" w:hanging="360"/>
      </w:pPr>
    </w:lvl>
    <w:lvl w:ilvl="4" w:tplc="04090017">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F6464AB"/>
    <w:multiLevelType w:val="hybridMultilevel"/>
    <w:tmpl w:val="82E28F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52223D"/>
    <w:multiLevelType w:val="hybridMultilevel"/>
    <w:tmpl w:val="74A0B6A2"/>
    <w:lvl w:ilvl="0" w:tplc="0409000F">
      <w:start w:val="1"/>
      <w:numFmt w:val="decimal"/>
      <w:lvlText w:val="%1."/>
      <w:lvlJc w:val="left"/>
      <w:pPr>
        <w:ind w:left="720" w:hanging="360"/>
      </w:pPr>
    </w:lvl>
    <w:lvl w:ilvl="1" w:tplc="C8EEDB58">
      <w:start w:val="2"/>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565C8"/>
    <w:multiLevelType w:val="hybridMultilevel"/>
    <w:tmpl w:val="DC541886"/>
    <w:lvl w:ilvl="0" w:tplc="6AFCA8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1671C"/>
    <w:multiLevelType w:val="hybridMultilevel"/>
    <w:tmpl w:val="D5E421A4"/>
    <w:lvl w:ilvl="0" w:tplc="9DC877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613134"/>
    <w:multiLevelType w:val="hybridMultilevel"/>
    <w:tmpl w:val="8446F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07068"/>
    <w:multiLevelType w:val="hybridMultilevel"/>
    <w:tmpl w:val="4FFCE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042D8"/>
    <w:multiLevelType w:val="hybridMultilevel"/>
    <w:tmpl w:val="EE0E1834"/>
    <w:lvl w:ilvl="0" w:tplc="04090019">
      <w:start w:val="1"/>
      <w:numFmt w:val="lowerLetter"/>
      <w:lvlText w:val="%1."/>
      <w:lvlJc w:val="left"/>
      <w:pPr>
        <w:ind w:left="1346"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7" w15:restartNumberingAfterBreak="0">
    <w:nsid w:val="3CF12507"/>
    <w:multiLevelType w:val="hybridMultilevel"/>
    <w:tmpl w:val="4C4A3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A6905"/>
    <w:multiLevelType w:val="hybridMultilevel"/>
    <w:tmpl w:val="71FA0598"/>
    <w:lvl w:ilvl="0" w:tplc="8A76570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B3944"/>
    <w:multiLevelType w:val="hybridMultilevel"/>
    <w:tmpl w:val="40F8E2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B7A24"/>
    <w:multiLevelType w:val="hybridMultilevel"/>
    <w:tmpl w:val="06C6228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74D72"/>
    <w:multiLevelType w:val="hybridMultilevel"/>
    <w:tmpl w:val="ACD4C738"/>
    <w:lvl w:ilvl="0" w:tplc="0409000F">
      <w:start w:val="1"/>
      <w:numFmt w:val="decimal"/>
      <w:lvlText w:val="%1."/>
      <w:lvlJc w:val="left"/>
      <w:pPr>
        <w:ind w:left="720" w:hanging="360"/>
      </w:pPr>
    </w:lvl>
    <w:lvl w:ilvl="1" w:tplc="2D101E1C">
      <w:start w:val="3"/>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037DB"/>
    <w:multiLevelType w:val="hybridMultilevel"/>
    <w:tmpl w:val="25687C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B0730"/>
    <w:multiLevelType w:val="hybridMultilevel"/>
    <w:tmpl w:val="B678B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73E96"/>
    <w:multiLevelType w:val="hybridMultilevel"/>
    <w:tmpl w:val="FE685F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85367"/>
    <w:multiLevelType w:val="hybridMultilevel"/>
    <w:tmpl w:val="CC0A55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E10E1"/>
    <w:multiLevelType w:val="hybridMultilevel"/>
    <w:tmpl w:val="8DD6F2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4706E8"/>
    <w:multiLevelType w:val="hybridMultilevel"/>
    <w:tmpl w:val="63A07464"/>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45416"/>
    <w:multiLevelType w:val="hybridMultilevel"/>
    <w:tmpl w:val="2FF65C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676BD"/>
    <w:multiLevelType w:val="hybridMultilevel"/>
    <w:tmpl w:val="F88E1222"/>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A5F8AC70">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5270F"/>
    <w:multiLevelType w:val="hybridMultilevel"/>
    <w:tmpl w:val="3182CF88"/>
    <w:lvl w:ilvl="0" w:tplc="3788A59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47146"/>
    <w:multiLevelType w:val="hybridMultilevel"/>
    <w:tmpl w:val="FF6EB04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A4927"/>
    <w:multiLevelType w:val="hybridMultilevel"/>
    <w:tmpl w:val="4686D07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88756C"/>
    <w:multiLevelType w:val="hybridMultilevel"/>
    <w:tmpl w:val="E5B87E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629D8"/>
    <w:multiLevelType w:val="hybridMultilevel"/>
    <w:tmpl w:val="F2847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C41F8"/>
    <w:multiLevelType w:val="hybridMultilevel"/>
    <w:tmpl w:val="01A2F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7"/>
  </w:num>
  <w:num w:numId="3">
    <w:abstractNumId w:val="24"/>
  </w:num>
  <w:num w:numId="4">
    <w:abstractNumId w:val="15"/>
  </w:num>
  <w:num w:numId="5">
    <w:abstractNumId w:val="32"/>
  </w:num>
  <w:num w:numId="6">
    <w:abstractNumId w:val="10"/>
  </w:num>
  <w:num w:numId="7">
    <w:abstractNumId w:val="34"/>
  </w:num>
  <w:num w:numId="8">
    <w:abstractNumId w:val="6"/>
  </w:num>
  <w:num w:numId="9">
    <w:abstractNumId w:val="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5"/>
  </w:num>
  <w:num w:numId="15">
    <w:abstractNumId w:val="29"/>
  </w:num>
  <w:num w:numId="16">
    <w:abstractNumId w:val="29"/>
    <w:lvlOverride w:ilvl="0">
      <w:lvl w:ilvl="0" w:tplc="9DC8775E">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A5F8AC70">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14"/>
  </w:num>
  <w:num w:numId="18">
    <w:abstractNumId w:val="16"/>
  </w:num>
  <w:num w:numId="19">
    <w:abstractNumId w:val="1"/>
  </w:num>
  <w:num w:numId="20">
    <w:abstractNumId w:val="7"/>
  </w:num>
  <w:num w:numId="21">
    <w:abstractNumId w:val="23"/>
  </w:num>
  <w:num w:numId="22">
    <w:abstractNumId w:val="9"/>
  </w:num>
  <w:num w:numId="23">
    <w:abstractNumId w:val="31"/>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3"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31"/>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3"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abstractNumId w:val="21"/>
  </w:num>
  <w:num w:numId="26">
    <w:abstractNumId w:val="11"/>
  </w:num>
  <w:num w:numId="27">
    <w:abstractNumId w:val="20"/>
  </w:num>
  <w:num w:numId="28">
    <w:abstractNumId w:val="8"/>
  </w:num>
  <w:num w:numId="29">
    <w:abstractNumId w:val="35"/>
  </w:num>
  <w:num w:numId="30">
    <w:abstractNumId w:val="17"/>
  </w:num>
  <w:num w:numId="31">
    <w:abstractNumId w:val="3"/>
  </w:num>
  <w:num w:numId="32">
    <w:abstractNumId w:val="13"/>
  </w:num>
  <w:num w:numId="33">
    <w:abstractNumId w:val="30"/>
  </w:num>
  <w:num w:numId="34">
    <w:abstractNumId w:val="18"/>
  </w:num>
  <w:num w:numId="35">
    <w:abstractNumId w:val="28"/>
  </w:num>
  <w:num w:numId="36">
    <w:abstractNumId w:val="19"/>
  </w:num>
  <w:num w:numId="37">
    <w:abstractNumId w:val="33"/>
  </w:num>
  <w:num w:numId="38">
    <w:abstractNumId w:val="25"/>
  </w:num>
  <w:num w:numId="39">
    <w:abstractNumId w:val="26"/>
  </w:num>
  <w:num w:numId="40">
    <w:abstractNumId w:val="22"/>
  </w:num>
  <w:num w:numId="4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0AA"/>
    <w:rsid w:val="00002867"/>
    <w:rsid w:val="000063EC"/>
    <w:rsid w:val="000127C8"/>
    <w:rsid w:val="000169E4"/>
    <w:rsid w:val="00020B72"/>
    <w:rsid w:val="000226B3"/>
    <w:rsid w:val="00022EED"/>
    <w:rsid w:val="0002314D"/>
    <w:rsid w:val="00023632"/>
    <w:rsid w:val="000236A0"/>
    <w:rsid w:val="000248E4"/>
    <w:rsid w:val="0002737B"/>
    <w:rsid w:val="0002786B"/>
    <w:rsid w:val="00030454"/>
    <w:rsid w:val="00030767"/>
    <w:rsid w:val="00033240"/>
    <w:rsid w:val="00034D97"/>
    <w:rsid w:val="000407E4"/>
    <w:rsid w:val="0004139D"/>
    <w:rsid w:val="00041680"/>
    <w:rsid w:val="00041A58"/>
    <w:rsid w:val="00054038"/>
    <w:rsid w:val="00054193"/>
    <w:rsid w:val="000564DE"/>
    <w:rsid w:val="000567FE"/>
    <w:rsid w:val="00060228"/>
    <w:rsid w:val="00060339"/>
    <w:rsid w:val="00065DCA"/>
    <w:rsid w:val="00070CC0"/>
    <w:rsid w:val="00070CE7"/>
    <w:rsid w:val="000737C3"/>
    <w:rsid w:val="00073F72"/>
    <w:rsid w:val="00077973"/>
    <w:rsid w:val="0008013C"/>
    <w:rsid w:val="00082767"/>
    <w:rsid w:val="00086BF5"/>
    <w:rsid w:val="00094CBF"/>
    <w:rsid w:val="000972A3"/>
    <w:rsid w:val="000A017A"/>
    <w:rsid w:val="000A1660"/>
    <w:rsid w:val="000A16C6"/>
    <w:rsid w:val="000A5B63"/>
    <w:rsid w:val="000A618B"/>
    <w:rsid w:val="000A649A"/>
    <w:rsid w:val="000A7D3D"/>
    <w:rsid w:val="000B173A"/>
    <w:rsid w:val="000B1B1B"/>
    <w:rsid w:val="000B21A6"/>
    <w:rsid w:val="000B41A9"/>
    <w:rsid w:val="000B4D72"/>
    <w:rsid w:val="000C2EE2"/>
    <w:rsid w:val="000C456D"/>
    <w:rsid w:val="000C5632"/>
    <w:rsid w:val="000C7020"/>
    <w:rsid w:val="000D0396"/>
    <w:rsid w:val="000D25B9"/>
    <w:rsid w:val="000E03CF"/>
    <w:rsid w:val="000E3608"/>
    <w:rsid w:val="000E442E"/>
    <w:rsid w:val="000E76D1"/>
    <w:rsid w:val="000F00DD"/>
    <w:rsid w:val="000F72B2"/>
    <w:rsid w:val="000F7C92"/>
    <w:rsid w:val="000F7D92"/>
    <w:rsid w:val="00105724"/>
    <w:rsid w:val="001107E6"/>
    <w:rsid w:val="001148ED"/>
    <w:rsid w:val="00121C06"/>
    <w:rsid w:val="00130192"/>
    <w:rsid w:val="00134E35"/>
    <w:rsid w:val="001350E6"/>
    <w:rsid w:val="0014232D"/>
    <w:rsid w:val="00143520"/>
    <w:rsid w:val="00147DEE"/>
    <w:rsid w:val="00151972"/>
    <w:rsid w:val="00154210"/>
    <w:rsid w:val="00154A2B"/>
    <w:rsid w:val="00160B78"/>
    <w:rsid w:val="001646FC"/>
    <w:rsid w:val="00166EB2"/>
    <w:rsid w:val="001716AF"/>
    <w:rsid w:val="0017456E"/>
    <w:rsid w:val="00174A0D"/>
    <w:rsid w:val="00177A31"/>
    <w:rsid w:val="00180B60"/>
    <w:rsid w:val="0018229C"/>
    <w:rsid w:val="00182626"/>
    <w:rsid w:val="00186DA7"/>
    <w:rsid w:val="00187B26"/>
    <w:rsid w:val="0019349F"/>
    <w:rsid w:val="00194744"/>
    <w:rsid w:val="00195BB1"/>
    <w:rsid w:val="001965D8"/>
    <w:rsid w:val="001A2741"/>
    <w:rsid w:val="001A527B"/>
    <w:rsid w:val="001B1BB9"/>
    <w:rsid w:val="001C1F19"/>
    <w:rsid w:val="001C21A1"/>
    <w:rsid w:val="001C37E7"/>
    <w:rsid w:val="001D01B8"/>
    <w:rsid w:val="001D0D49"/>
    <w:rsid w:val="001D1AF8"/>
    <w:rsid w:val="001D2A6A"/>
    <w:rsid w:val="001D4B39"/>
    <w:rsid w:val="001E3EDF"/>
    <w:rsid w:val="001E4D30"/>
    <w:rsid w:val="001E528F"/>
    <w:rsid w:val="001E67E6"/>
    <w:rsid w:val="001E7662"/>
    <w:rsid w:val="001F1AA2"/>
    <w:rsid w:val="001F61C1"/>
    <w:rsid w:val="001F66AA"/>
    <w:rsid w:val="00201663"/>
    <w:rsid w:val="002065FF"/>
    <w:rsid w:val="00207A53"/>
    <w:rsid w:val="0021048F"/>
    <w:rsid w:val="002132D2"/>
    <w:rsid w:val="00214B75"/>
    <w:rsid w:val="00217313"/>
    <w:rsid w:val="00217DF3"/>
    <w:rsid w:val="00220116"/>
    <w:rsid w:val="00220B49"/>
    <w:rsid w:val="00224A63"/>
    <w:rsid w:val="0022677E"/>
    <w:rsid w:val="00227F7C"/>
    <w:rsid w:val="002329AB"/>
    <w:rsid w:val="002349A8"/>
    <w:rsid w:val="00235388"/>
    <w:rsid w:val="00237EE5"/>
    <w:rsid w:val="00241CCC"/>
    <w:rsid w:val="00242E39"/>
    <w:rsid w:val="00246C07"/>
    <w:rsid w:val="00247729"/>
    <w:rsid w:val="002538CC"/>
    <w:rsid w:val="00255A17"/>
    <w:rsid w:val="00255DE0"/>
    <w:rsid w:val="002567CF"/>
    <w:rsid w:val="002605F3"/>
    <w:rsid w:val="00260F30"/>
    <w:rsid w:val="00264944"/>
    <w:rsid w:val="002656E3"/>
    <w:rsid w:val="00267B4B"/>
    <w:rsid w:val="00272DA5"/>
    <w:rsid w:val="00282FD6"/>
    <w:rsid w:val="00283FEC"/>
    <w:rsid w:val="0028404E"/>
    <w:rsid w:val="00284AD7"/>
    <w:rsid w:val="00290714"/>
    <w:rsid w:val="00290BC1"/>
    <w:rsid w:val="00294203"/>
    <w:rsid w:val="002958AE"/>
    <w:rsid w:val="002A0BED"/>
    <w:rsid w:val="002A7410"/>
    <w:rsid w:val="002A7D31"/>
    <w:rsid w:val="002B788F"/>
    <w:rsid w:val="002C1405"/>
    <w:rsid w:val="002C292D"/>
    <w:rsid w:val="002C2EF7"/>
    <w:rsid w:val="002D099E"/>
    <w:rsid w:val="002D3092"/>
    <w:rsid w:val="002D470E"/>
    <w:rsid w:val="002D6E0B"/>
    <w:rsid w:val="002D7D88"/>
    <w:rsid w:val="002E0156"/>
    <w:rsid w:val="002E344B"/>
    <w:rsid w:val="002E4E74"/>
    <w:rsid w:val="002E565B"/>
    <w:rsid w:val="002F00A7"/>
    <w:rsid w:val="00303F1B"/>
    <w:rsid w:val="00312627"/>
    <w:rsid w:val="003132AE"/>
    <w:rsid w:val="0031525B"/>
    <w:rsid w:val="00316725"/>
    <w:rsid w:val="003170C1"/>
    <w:rsid w:val="0032508E"/>
    <w:rsid w:val="0033105C"/>
    <w:rsid w:val="00334FF1"/>
    <w:rsid w:val="00336F2C"/>
    <w:rsid w:val="003379A0"/>
    <w:rsid w:val="00340DE0"/>
    <w:rsid w:val="00341068"/>
    <w:rsid w:val="003420AF"/>
    <w:rsid w:val="003421F7"/>
    <w:rsid w:val="00342380"/>
    <w:rsid w:val="0034425D"/>
    <w:rsid w:val="003459D7"/>
    <w:rsid w:val="00346FDD"/>
    <w:rsid w:val="00351EB2"/>
    <w:rsid w:val="00353F3D"/>
    <w:rsid w:val="003624E1"/>
    <w:rsid w:val="003728F6"/>
    <w:rsid w:val="00372B02"/>
    <w:rsid w:val="003743AE"/>
    <w:rsid w:val="00384080"/>
    <w:rsid w:val="003856F0"/>
    <w:rsid w:val="00387B6A"/>
    <w:rsid w:val="00393913"/>
    <w:rsid w:val="003A0208"/>
    <w:rsid w:val="003A05B8"/>
    <w:rsid w:val="003A08E9"/>
    <w:rsid w:val="003A2662"/>
    <w:rsid w:val="003A3FDA"/>
    <w:rsid w:val="003A4117"/>
    <w:rsid w:val="003A44CE"/>
    <w:rsid w:val="003A4B83"/>
    <w:rsid w:val="003A7F98"/>
    <w:rsid w:val="003B04DE"/>
    <w:rsid w:val="003B34FE"/>
    <w:rsid w:val="003C0B9A"/>
    <w:rsid w:val="003C155E"/>
    <w:rsid w:val="003C1AEB"/>
    <w:rsid w:val="003C2519"/>
    <w:rsid w:val="003C2580"/>
    <w:rsid w:val="003C33A6"/>
    <w:rsid w:val="003D019D"/>
    <w:rsid w:val="003D18F1"/>
    <w:rsid w:val="003D43DA"/>
    <w:rsid w:val="003D47F8"/>
    <w:rsid w:val="003D781D"/>
    <w:rsid w:val="003E2C77"/>
    <w:rsid w:val="003E4E47"/>
    <w:rsid w:val="003E5EB6"/>
    <w:rsid w:val="003E67C4"/>
    <w:rsid w:val="003F0E67"/>
    <w:rsid w:val="003F182B"/>
    <w:rsid w:val="003F4F42"/>
    <w:rsid w:val="00405699"/>
    <w:rsid w:val="0041043D"/>
    <w:rsid w:val="00411C18"/>
    <w:rsid w:val="00412EBC"/>
    <w:rsid w:val="00414B1E"/>
    <w:rsid w:val="00415D12"/>
    <w:rsid w:val="00416C29"/>
    <w:rsid w:val="00424719"/>
    <w:rsid w:val="00426456"/>
    <w:rsid w:val="004300D3"/>
    <w:rsid w:val="00443072"/>
    <w:rsid w:val="00455255"/>
    <w:rsid w:val="00462E6E"/>
    <w:rsid w:val="00466F3D"/>
    <w:rsid w:val="0046717E"/>
    <w:rsid w:val="0047391E"/>
    <w:rsid w:val="00474C40"/>
    <w:rsid w:val="00476755"/>
    <w:rsid w:val="00476C20"/>
    <w:rsid w:val="0047788E"/>
    <w:rsid w:val="004806AC"/>
    <w:rsid w:val="00482C6E"/>
    <w:rsid w:val="00486337"/>
    <w:rsid w:val="00487075"/>
    <w:rsid w:val="00493A01"/>
    <w:rsid w:val="00496C6E"/>
    <w:rsid w:val="004A2E95"/>
    <w:rsid w:val="004A7A6E"/>
    <w:rsid w:val="004B0940"/>
    <w:rsid w:val="004B0FA5"/>
    <w:rsid w:val="004B1A0C"/>
    <w:rsid w:val="004B2FEB"/>
    <w:rsid w:val="004B527B"/>
    <w:rsid w:val="004B52E8"/>
    <w:rsid w:val="004B5D03"/>
    <w:rsid w:val="004B6A6E"/>
    <w:rsid w:val="004C08DD"/>
    <w:rsid w:val="004C2CED"/>
    <w:rsid w:val="004C35C7"/>
    <w:rsid w:val="004C5C75"/>
    <w:rsid w:val="004C5D3C"/>
    <w:rsid w:val="004C7462"/>
    <w:rsid w:val="004D0987"/>
    <w:rsid w:val="004D3D21"/>
    <w:rsid w:val="004D7DFB"/>
    <w:rsid w:val="004E2790"/>
    <w:rsid w:val="004E3EEF"/>
    <w:rsid w:val="004E3FDF"/>
    <w:rsid w:val="004E462E"/>
    <w:rsid w:val="004E4933"/>
    <w:rsid w:val="005007D2"/>
    <w:rsid w:val="00501E98"/>
    <w:rsid w:val="0050282E"/>
    <w:rsid w:val="00504273"/>
    <w:rsid w:val="005049C6"/>
    <w:rsid w:val="0050505E"/>
    <w:rsid w:val="00506353"/>
    <w:rsid w:val="00510721"/>
    <w:rsid w:val="00511C50"/>
    <w:rsid w:val="00512BF5"/>
    <w:rsid w:val="00516056"/>
    <w:rsid w:val="00516499"/>
    <w:rsid w:val="005173B7"/>
    <w:rsid w:val="00520BB5"/>
    <w:rsid w:val="005210DC"/>
    <w:rsid w:val="005227BE"/>
    <w:rsid w:val="00524F79"/>
    <w:rsid w:val="00525FEF"/>
    <w:rsid w:val="00526C89"/>
    <w:rsid w:val="00527A24"/>
    <w:rsid w:val="005326BC"/>
    <w:rsid w:val="00535B4B"/>
    <w:rsid w:val="005361ED"/>
    <w:rsid w:val="005371E3"/>
    <w:rsid w:val="005406F7"/>
    <w:rsid w:val="00543FDF"/>
    <w:rsid w:val="005538FD"/>
    <w:rsid w:val="00553A8D"/>
    <w:rsid w:val="00553F5C"/>
    <w:rsid w:val="0055619B"/>
    <w:rsid w:val="00556653"/>
    <w:rsid w:val="0056181F"/>
    <w:rsid w:val="00563794"/>
    <w:rsid w:val="00565171"/>
    <w:rsid w:val="00574E6F"/>
    <w:rsid w:val="005777AB"/>
    <w:rsid w:val="00581776"/>
    <w:rsid w:val="00583D7E"/>
    <w:rsid w:val="00584483"/>
    <w:rsid w:val="00585748"/>
    <w:rsid w:val="005A4433"/>
    <w:rsid w:val="005B01EE"/>
    <w:rsid w:val="005B2370"/>
    <w:rsid w:val="005B24BD"/>
    <w:rsid w:val="005B5AE8"/>
    <w:rsid w:val="005B776C"/>
    <w:rsid w:val="005C2A3E"/>
    <w:rsid w:val="005C385E"/>
    <w:rsid w:val="005C69F1"/>
    <w:rsid w:val="005D0F8B"/>
    <w:rsid w:val="005D145F"/>
    <w:rsid w:val="005D3251"/>
    <w:rsid w:val="005D3780"/>
    <w:rsid w:val="005D5344"/>
    <w:rsid w:val="005F0127"/>
    <w:rsid w:val="005F207A"/>
    <w:rsid w:val="005F3506"/>
    <w:rsid w:val="005F37EB"/>
    <w:rsid w:val="005F4994"/>
    <w:rsid w:val="005F5E30"/>
    <w:rsid w:val="005F7835"/>
    <w:rsid w:val="00601731"/>
    <w:rsid w:val="00607D6B"/>
    <w:rsid w:val="00616086"/>
    <w:rsid w:val="00624B0B"/>
    <w:rsid w:val="00632474"/>
    <w:rsid w:val="00636831"/>
    <w:rsid w:val="00643AD2"/>
    <w:rsid w:val="00643DB8"/>
    <w:rsid w:val="0064662E"/>
    <w:rsid w:val="00647E00"/>
    <w:rsid w:val="006501C8"/>
    <w:rsid w:val="00651816"/>
    <w:rsid w:val="006522DE"/>
    <w:rsid w:val="00655A34"/>
    <w:rsid w:val="0065652A"/>
    <w:rsid w:val="006602E4"/>
    <w:rsid w:val="00662DD5"/>
    <w:rsid w:val="006662C1"/>
    <w:rsid w:val="006701BB"/>
    <w:rsid w:val="00675F18"/>
    <w:rsid w:val="00676E33"/>
    <w:rsid w:val="00680543"/>
    <w:rsid w:val="006818FE"/>
    <w:rsid w:val="00685F65"/>
    <w:rsid w:val="00687391"/>
    <w:rsid w:val="00694781"/>
    <w:rsid w:val="006975E3"/>
    <w:rsid w:val="00697BB8"/>
    <w:rsid w:val="006A6C26"/>
    <w:rsid w:val="006B7E57"/>
    <w:rsid w:val="006C3161"/>
    <w:rsid w:val="006C5730"/>
    <w:rsid w:val="006D0EB6"/>
    <w:rsid w:val="006E03F7"/>
    <w:rsid w:val="006E3A4A"/>
    <w:rsid w:val="006E3CB7"/>
    <w:rsid w:val="006E4958"/>
    <w:rsid w:val="006E49A8"/>
    <w:rsid w:val="006E5A95"/>
    <w:rsid w:val="006F0DA3"/>
    <w:rsid w:val="006F2C9C"/>
    <w:rsid w:val="006F2E77"/>
    <w:rsid w:val="006F3502"/>
    <w:rsid w:val="006F5CA0"/>
    <w:rsid w:val="007013C6"/>
    <w:rsid w:val="0070223C"/>
    <w:rsid w:val="00711F3B"/>
    <w:rsid w:val="00713950"/>
    <w:rsid w:val="00713D2E"/>
    <w:rsid w:val="00715FFF"/>
    <w:rsid w:val="00720777"/>
    <w:rsid w:val="007214EC"/>
    <w:rsid w:val="007215B4"/>
    <w:rsid w:val="0072304E"/>
    <w:rsid w:val="0072322D"/>
    <w:rsid w:val="007244F3"/>
    <w:rsid w:val="0072512A"/>
    <w:rsid w:val="007265DF"/>
    <w:rsid w:val="00731AB9"/>
    <w:rsid w:val="007352A2"/>
    <w:rsid w:val="0073540A"/>
    <w:rsid w:val="0073617D"/>
    <w:rsid w:val="007407D1"/>
    <w:rsid w:val="007415FB"/>
    <w:rsid w:val="00742486"/>
    <w:rsid w:val="00744B0C"/>
    <w:rsid w:val="00744D0F"/>
    <w:rsid w:val="00750406"/>
    <w:rsid w:val="00750FAD"/>
    <w:rsid w:val="00751A90"/>
    <w:rsid w:val="007545BF"/>
    <w:rsid w:val="00755C2C"/>
    <w:rsid w:val="0075786B"/>
    <w:rsid w:val="00761AD7"/>
    <w:rsid w:val="00762337"/>
    <w:rsid w:val="00762E3E"/>
    <w:rsid w:val="0077207D"/>
    <w:rsid w:val="007721A1"/>
    <w:rsid w:val="00775B1A"/>
    <w:rsid w:val="0077658A"/>
    <w:rsid w:val="007767FF"/>
    <w:rsid w:val="00783929"/>
    <w:rsid w:val="00783A43"/>
    <w:rsid w:val="00793213"/>
    <w:rsid w:val="00795D3E"/>
    <w:rsid w:val="007969DD"/>
    <w:rsid w:val="007A02AD"/>
    <w:rsid w:val="007A2329"/>
    <w:rsid w:val="007A4A7C"/>
    <w:rsid w:val="007A5AA0"/>
    <w:rsid w:val="007B0C36"/>
    <w:rsid w:val="007B1D3D"/>
    <w:rsid w:val="007B4879"/>
    <w:rsid w:val="007B53EF"/>
    <w:rsid w:val="007C48F1"/>
    <w:rsid w:val="007C5BE1"/>
    <w:rsid w:val="007D1F12"/>
    <w:rsid w:val="007D3913"/>
    <w:rsid w:val="007D5430"/>
    <w:rsid w:val="007E3771"/>
    <w:rsid w:val="007E3B78"/>
    <w:rsid w:val="007E6269"/>
    <w:rsid w:val="007E75B3"/>
    <w:rsid w:val="007F31B6"/>
    <w:rsid w:val="007F50F8"/>
    <w:rsid w:val="007F607D"/>
    <w:rsid w:val="007F7849"/>
    <w:rsid w:val="00800BAC"/>
    <w:rsid w:val="0080272E"/>
    <w:rsid w:val="00807756"/>
    <w:rsid w:val="0081650F"/>
    <w:rsid w:val="00822DD5"/>
    <w:rsid w:val="0082341F"/>
    <w:rsid w:val="00824605"/>
    <w:rsid w:val="00831B06"/>
    <w:rsid w:val="00832029"/>
    <w:rsid w:val="00834540"/>
    <w:rsid w:val="00834901"/>
    <w:rsid w:val="00843116"/>
    <w:rsid w:val="00844A70"/>
    <w:rsid w:val="00846290"/>
    <w:rsid w:val="0084629F"/>
    <w:rsid w:val="00856761"/>
    <w:rsid w:val="00856DEC"/>
    <w:rsid w:val="00861E8F"/>
    <w:rsid w:val="00863170"/>
    <w:rsid w:val="008709DD"/>
    <w:rsid w:val="008714F4"/>
    <w:rsid w:val="00872B40"/>
    <w:rsid w:val="00872FDB"/>
    <w:rsid w:val="008825A6"/>
    <w:rsid w:val="00883694"/>
    <w:rsid w:val="00885EFC"/>
    <w:rsid w:val="00886A35"/>
    <w:rsid w:val="00886CC0"/>
    <w:rsid w:val="0089014F"/>
    <w:rsid w:val="00890666"/>
    <w:rsid w:val="008911B3"/>
    <w:rsid w:val="0089582E"/>
    <w:rsid w:val="00896477"/>
    <w:rsid w:val="00897AEB"/>
    <w:rsid w:val="008A12F2"/>
    <w:rsid w:val="008A12F8"/>
    <w:rsid w:val="008A33C6"/>
    <w:rsid w:val="008A5965"/>
    <w:rsid w:val="008A6320"/>
    <w:rsid w:val="008B2A20"/>
    <w:rsid w:val="008B49D1"/>
    <w:rsid w:val="008B5691"/>
    <w:rsid w:val="008C1920"/>
    <w:rsid w:val="008C2D64"/>
    <w:rsid w:val="008C42E5"/>
    <w:rsid w:val="008C5A75"/>
    <w:rsid w:val="008D08B8"/>
    <w:rsid w:val="008D7850"/>
    <w:rsid w:val="008E114A"/>
    <w:rsid w:val="008E1452"/>
    <w:rsid w:val="008E3ADF"/>
    <w:rsid w:val="008F1DA6"/>
    <w:rsid w:val="008F322A"/>
    <w:rsid w:val="008F4B2C"/>
    <w:rsid w:val="008F5798"/>
    <w:rsid w:val="008F5956"/>
    <w:rsid w:val="008F7526"/>
    <w:rsid w:val="00900951"/>
    <w:rsid w:val="00902072"/>
    <w:rsid w:val="00906FEE"/>
    <w:rsid w:val="0091073E"/>
    <w:rsid w:val="0091138A"/>
    <w:rsid w:val="00921D05"/>
    <w:rsid w:val="00927558"/>
    <w:rsid w:val="009305D1"/>
    <w:rsid w:val="00932657"/>
    <w:rsid w:val="00932A1F"/>
    <w:rsid w:val="00932F76"/>
    <w:rsid w:val="00935008"/>
    <w:rsid w:val="00935BC0"/>
    <w:rsid w:val="009361F1"/>
    <w:rsid w:val="009377B3"/>
    <w:rsid w:val="00937EE9"/>
    <w:rsid w:val="009409BE"/>
    <w:rsid w:val="009450FD"/>
    <w:rsid w:val="00945DF8"/>
    <w:rsid w:val="0095206D"/>
    <w:rsid w:val="009531CD"/>
    <w:rsid w:val="00953240"/>
    <w:rsid w:val="00957A4A"/>
    <w:rsid w:val="009630F7"/>
    <w:rsid w:val="0096548E"/>
    <w:rsid w:val="009711DE"/>
    <w:rsid w:val="009729CC"/>
    <w:rsid w:val="00973426"/>
    <w:rsid w:val="00975878"/>
    <w:rsid w:val="00976ED0"/>
    <w:rsid w:val="00980BB5"/>
    <w:rsid w:val="00984F56"/>
    <w:rsid w:val="00987533"/>
    <w:rsid w:val="009938F7"/>
    <w:rsid w:val="009A1779"/>
    <w:rsid w:val="009A683F"/>
    <w:rsid w:val="009B0339"/>
    <w:rsid w:val="009B2A67"/>
    <w:rsid w:val="009B349F"/>
    <w:rsid w:val="009B4BB0"/>
    <w:rsid w:val="009B4ECC"/>
    <w:rsid w:val="009B6D61"/>
    <w:rsid w:val="009B7981"/>
    <w:rsid w:val="009C680B"/>
    <w:rsid w:val="009D0DB9"/>
    <w:rsid w:val="009D1C54"/>
    <w:rsid w:val="009E3FB7"/>
    <w:rsid w:val="009E69FE"/>
    <w:rsid w:val="009E6A0B"/>
    <w:rsid w:val="009E7C8D"/>
    <w:rsid w:val="009F21E1"/>
    <w:rsid w:val="009F2243"/>
    <w:rsid w:val="009F2D23"/>
    <w:rsid w:val="009F3559"/>
    <w:rsid w:val="009F7F93"/>
    <w:rsid w:val="00A042D6"/>
    <w:rsid w:val="00A059E8"/>
    <w:rsid w:val="00A05AED"/>
    <w:rsid w:val="00A06523"/>
    <w:rsid w:val="00A075F9"/>
    <w:rsid w:val="00A139AC"/>
    <w:rsid w:val="00A13B7A"/>
    <w:rsid w:val="00A14332"/>
    <w:rsid w:val="00A154B5"/>
    <w:rsid w:val="00A154B7"/>
    <w:rsid w:val="00A222BA"/>
    <w:rsid w:val="00A2376B"/>
    <w:rsid w:val="00A24518"/>
    <w:rsid w:val="00A245A2"/>
    <w:rsid w:val="00A26856"/>
    <w:rsid w:val="00A30B1D"/>
    <w:rsid w:val="00A31379"/>
    <w:rsid w:val="00A329E7"/>
    <w:rsid w:val="00A32A70"/>
    <w:rsid w:val="00A33625"/>
    <w:rsid w:val="00A349D3"/>
    <w:rsid w:val="00A37582"/>
    <w:rsid w:val="00A37BCD"/>
    <w:rsid w:val="00A425D4"/>
    <w:rsid w:val="00A428B9"/>
    <w:rsid w:val="00A430BD"/>
    <w:rsid w:val="00A44B98"/>
    <w:rsid w:val="00A44C63"/>
    <w:rsid w:val="00A46296"/>
    <w:rsid w:val="00A46674"/>
    <w:rsid w:val="00A474F9"/>
    <w:rsid w:val="00A50CA9"/>
    <w:rsid w:val="00A52019"/>
    <w:rsid w:val="00A52C20"/>
    <w:rsid w:val="00A53FC7"/>
    <w:rsid w:val="00A54709"/>
    <w:rsid w:val="00A547DF"/>
    <w:rsid w:val="00A61412"/>
    <w:rsid w:val="00A65A79"/>
    <w:rsid w:val="00A65DC0"/>
    <w:rsid w:val="00A666ED"/>
    <w:rsid w:val="00A67A9D"/>
    <w:rsid w:val="00A71148"/>
    <w:rsid w:val="00A80AD8"/>
    <w:rsid w:val="00A8167A"/>
    <w:rsid w:val="00A82AC5"/>
    <w:rsid w:val="00A82D36"/>
    <w:rsid w:val="00A83B40"/>
    <w:rsid w:val="00A87B91"/>
    <w:rsid w:val="00A91347"/>
    <w:rsid w:val="00A92A6C"/>
    <w:rsid w:val="00A9320C"/>
    <w:rsid w:val="00A947C6"/>
    <w:rsid w:val="00A97074"/>
    <w:rsid w:val="00A975CD"/>
    <w:rsid w:val="00AA0A19"/>
    <w:rsid w:val="00AA0E4E"/>
    <w:rsid w:val="00AA10F2"/>
    <w:rsid w:val="00AA1515"/>
    <w:rsid w:val="00AA1D9E"/>
    <w:rsid w:val="00AA3939"/>
    <w:rsid w:val="00AA68D4"/>
    <w:rsid w:val="00AA73A8"/>
    <w:rsid w:val="00AA7AE2"/>
    <w:rsid w:val="00AB3FB0"/>
    <w:rsid w:val="00AB702A"/>
    <w:rsid w:val="00AC0351"/>
    <w:rsid w:val="00AC17A7"/>
    <w:rsid w:val="00AC2E18"/>
    <w:rsid w:val="00AC52AD"/>
    <w:rsid w:val="00AD170B"/>
    <w:rsid w:val="00AD3731"/>
    <w:rsid w:val="00AD5503"/>
    <w:rsid w:val="00AE0164"/>
    <w:rsid w:val="00AE0C58"/>
    <w:rsid w:val="00AE1539"/>
    <w:rsid w:val="00AE6778"/>
    <w:rsid w:val="00AE6AD9"/>
    <w:rsid w:val="00AF1769"/>
    <w:rsid w:val="00AF4CE0"/>
    <w:rsid w:val="00AF7D16"/>
    <w:rsid w:val="00B01252"/>
    <w:rsid w:val="00B01852"/>
    <w:rsid w:val="00B02E56"/>
    <w:rsid w:val="00B037D4"/>
    <w:rsid w:val="00B0510E"/>
    <w:rsid w:val="00B064C4"/>
    <w:rsid w:val="00B06C9A"/>
    <w:rsid w:val="00B12DA0"/>
    <w:rsid w:val="00B22778"/>
    <w:rsid w:val="00B22B7B"/>
    <w:rsid w:val="00B25966"/>
    <w:rsid w:val="00B25FF8"/>
    <w:rsid w:val="00B2705B"/>
    <w:rsid w:val="00B322CF"/>
    <w:rsid w:val="00B32F07"/>
    <w:rsid w:val="00B344C5"/>
    <w:rsid w:val="00B35B22"/>
    <w:rsid w:val="00B35F7B"/>
    <w:rsid w:val="00B35FEB"/>
    <w:rsid w:val="00B417E5"/>
    <w:rsid w:val="00B4196A"/>
    <w:rsid w:val="00B42055"/>
    <w:rsid w:val="00B42B99"/>
    <w:rsid w:val="00B438CE"/>
    <w:rsid w:val="00B43F46"/>
    <w:rsid w:val="00B45E2E"/>
    <w:rsid w:val="00B46155"/>
    <w:rsid w:val="00B501E8"/>
    <w:rsid w:val="00B514D9"/>
    <w:rsid w:val="00B556E0"/>
    <w:rsid w:val="00B60163"/>
    <w:rsid w:val="00B62250"/>
    <w:rsid w:val="00B62A24"/>
    <w:rsid w:val="00B63F76"/>
    <w:rsid w:val="00B6401E"/>
    <w:rsid w:val="00B644DC"/>
    <w:rsid w:val="00B6536C"/>
    <w:rsid w:val="00B655B7"/>
    <w:rsid w:val="00B6681D"/>
    <w:rsid w:val="00B66BFB"/>
    <w:rsid w:val="00B73391"/>
    <w:rsid w:val="00B81181"/>
    <w:rsid w:val="00B8278C"/>
    <w:rsid w:val="00B82C98"/>
    <w:rsid w:val="00B83022"/>
    <w:rsid w:val="00B83A6C"/>
    <w:rsid w:val="00B90611"/>
    <w:rsid w:val="00B9296D"/>
    <w:rsid w:val="00B930D7"/>
    <w:rsid w:val="00BA22BE"/>
    <w:rsid w:val="00BA23FA"/>
    <w:rsid w:val="00BA2B6A"/>
    <w:rsid w:val="00BA3951"/>
    <w:rsid w:val="00BA7233"/>
    <w:rsid w:val="00BB71EA"/>
    <w:rsid w:val="00BC1FE4"/>
    <w:rsid w:val="00BC311A"/>
    <w:rsid w:val="00BC56A9"/>
    <w:rsid w:val="00BD0605"/>
    <w:rsid w:val="00BD7193"/>
    <w:rsid w:val="00BE3DF0"/>
    <w:rsid w:val="00BE62A9"/>
    <w:rsid w:val="00BE67E6"/>
    <w:rsid w:val="00BE6A2E"/>
    <w:rsid w:val="00BF1D4E"/>
    <w:rsid w:val="00BF1D9A"/>
    <w:rsid w:val="00BF3DE9"/>
    <w:rsid w:val="00BF41AF"/>
    <w:rsid w:val="00C02219"/>
    <w:rsid w:val="00C025A6"/>
    <w:rsid w:val="00C107D9"/>
    <w:rsid w:val="00C12C48"/>
    <w:rsid w:val="00C146B5"/>
    <w:rsid w:val="00C168E3"/>
    <w:rsid w:val="00C20B7F"/>
    <w:rsid w:val="00C232A5"/>
    <w:rsid w:val="00C238D6"/>
    <w:rsid w:val="00C24F83"/>
    <w:rsid w:val="00C2600A"/>
    <w:rsid w:val="00C26811"/>
    <w:rsid w:val="00C305AA"/>
    <w:rsid w:val="00C338D1"/>
    <w:rsid w:val="00C33A77"/>
    <w:rsid w:val="00C3554D"/>
    <w:rsid w:val="00C37EE3"/>
    <w:rsid w:val="00C5475B"/>
    <w:rsid w:val="00C55B66"/>
    <w:rsid w:val="00C56FDE"/>
    <w:rsid w:val="00C604BE"/>
    <w:rsid w:val="00C60694"/>
    <w:rsid w:val="00C60B91"/>
    <w:rsid w:val="00C6178F"/>
    <w:rsid w:val="00C61F33"/>
    <w:rsid w:val="00C623D5"/>
    <w:rsid w:val="00C63DCA"/>
    <w:rsid w:val="00C65A73"/>
    <w:rsid w:val="00C70F9F"/>
    <w:rsid w:val="00C74E69"/>
    <w:rsid w:val="00C7767D"/>
    <w:rsid w:val="00C77C19"/>
    <w:rsid w:val="00C80644"/>
    <w:rsid w:val="00C823A0"/>
    <w:rsid w:val="00C84EC8"/>
    <w:rsid w:val="00C856FA"/>
    <w:rsid w:val="00C8650D"/>
    <w:rsid w:val="00C923D0"/>
    <w:rsid w:val="00C940F9"/>
    <w:rsid w:val="00C949D0"/>
    <w:rsid w:val="00CA2D0D"/>
    <w:rsid w:val="00CA46CE"/>
    <w:rsid w:val="00CA564D"/>
    <w:rsid w:val="00CA6015"/>
    <w:rsid w:val="00CA611A"/>
    <w:rsid w:val="00CB15FB"/>
    <w:rsid w:val="00CB3A2A"/>
    <w:rsid w:val="00CB44C5"/>
    <w:rsid w:val="00CC0882"/>
    <w:rsid w:val="00CC0936"/>
    <w:rsid w:val="00CC2ECE"/>
    <w:rsid w:val="00CC31BE"/>
    <w:rsid w:val="00CC5A14"/>
    <w:rsid w:val="00CD3ACF"/>
    <w:rsid w:val="00CD5475"/>
    <w:rsid w:val="00CD6051"/>
    <w:rsid w:val="00CE2FC9"/>
    <w:rsid w:val="00CE33DD"/>
    <w:rsid w:val="00CE35E3"/>
    <w:rsid w:val="00CE3E5F"/>
    <w:rsid w:val="00CE72B1"/>
    <w:rsid w:val="00CE73A9"/>
    <w:rsid w:val="00CE7E9E"/>
    <w:rsid w:val="00CF06D4"/>
    <w:rsid w:val="00CF5673"/>
    <w:rsid w:val="00D06017"/>
    <w:rsid w:val="00D10364"/>
    <w:rsid w:val="00D168BD"/>
    <w:rsid w:val="00D2252E"/>
    <w:rsid w:val="00D24A95"/>
    <w:rsid w:val="00D25F90"/>
    <w:rsid w:val="00D25FED"/>
    <w:rsid w:val="00D26AF5"/>
    <w:rsid w:val="00D30621"/>
    <w:rsid w:val="00D319C1"/>
    <w:rsid w:val="00D341B2"/>
    <w:rsid w:val="00D4171A"/>
    <w:rsid w:val="00D4253D"/>
    <w:rsid w:val="00D46736"/>
    <w:rsid w:val="00D507B1"/>
    <w:rsid w:val="00D50F4F"/>
    <w:rsid w:val="00D52454"/>
    <w:rsid w:val="00D53CF2"/>
    <w:rsid w:val="00D557C0"/>
    <w:rsid w:val="00D579B2"/>
    <w:rsid w:val="00D60BC8"/>
    <w:rsid w:val="00D63A8B"/>
    <w:rsid w:val="00D66BCE"/>
    <w:rsid w:val="00D672BE"/>
    <w:rsid w:val="00D80755"/>
    <w:rsid w:val="00D85A49"/>
    <w:rsid w:val="00D90CF9"/>
    <w:rsid w:val="00D90D63"/>
    <w:rsid w:val="00D93E66"/>
    <w:rsid w:val="00D95E22"/>
    <w:rsid w:val="00D96035"/>
    <w:rsid w:val="00D9737D"/>
    <w:rsid w:val="00DA3A39"/>
    <w:rsid w:val="00DA618A"/>
    <w:rsid w:val="00DA6278"/>
    <w:rsid w:val="00DB07DE"/>
    <w:rsid w:val="00DB31C1"/>
    <w:rsid w:val="00DB32AE"/>
    <w:rsid w:val="00DB6E51"/>
    <w:rsid w:val="00DC084D"/>
    <w:rsid w:val="00DD4774"/>
    <w:rsid w:val="00DE2106"/>
    <w:rsid w:val="00DE44EE"/>
    <w:rsid w:val="00DE488E"/>
    <w:rsid w:val="00DF09AB"/>
    <w:rsid w:val="00DF460E"/>
    <w:rsid w:val="00E00974"/>
    <w:rsid w:val="00E07E58"/>
    <w:rsid w:val="00E14670"/>
    <w:rsid w:val="00E258D5"/>
    <w:rsid w:val="00E33ED0"/>
    <w:rsid w:val="00E3641F"/>
    <w:rsid w:val="00E3760E"/>
    <w:rsid w:val="00E40885"/>
    <w:rsid w:val="00E42FCC"/>
    <w:rsid w:val="00E442F6"/>
    <w:rsid w:val="00E4468C"/>
    <w:rsid w:val="00E44C63"/>
    <w:rsid w:val="00E44E66"/>
    <w:rsid w:val="00E44EB0"/>
    <w:rsid w:val="00E468E0"/>
    <w:rsid w:val="00E51A3E"/>
    <w:rsid w:val="00E52DFF"/>
    <w:rsid w:val="00E5424A"/>
    <w:rsid w:val="00E54790"/>
    <w:rsid w:val="00E559AE"/>
    <w:rsid w:val="00E65BC8"/>
    <w:rsid w:val="00E66B6D"/>
    <w:rsid w:val="00E723E6"/>
    <w:rsid w:val="00E7573B"/>
    <w:rsid w:val="00E80C9A"/>
    <w:rsid w:val="00E80E02"/>
    <w:rsid w:val="00E812FF"/>
    <w:rsid w:val="00E82F25"/>
    <w:rsid w:val="00EA0105"/>
    <w:rsid w:val="00EA31D6"/>
    <w:rsid w:val="00EA6E64"/>
    <w:rsid w:val="00EA74A1"/>
    <w:rsid w:val="00EB468D"/>
    <w:rsid w:val="00EB49DC"/>
    <w:rsid w:val="00EB602F"/>
    <w:rsid w:val="00EB6C20"/>
    <w:rsid w:val="00EB6E0D"/>
    <w:rsid w:val="00EC4EFA"/>
    <w:rsid w:val="00EC551F"/>
    <w:rsid w:val="00EC6990"/>
    <w:rsid w:val="00EC771D"/>
    <w:rsid w:val="00ED2050"/>
    <w:rsid w:val="00ED239F"/>
    <w:rsid w:val="00ED3BFE"/>
    <w:rsid w:val="00ED5B9F"/>
    <w:rsid w:val="00ED6730"/>
    <w:rsid w:val="00ED7FC8"/>
    <w:rsid w:val="00EE4403"/>
    <w:rsid w:val="00EF54A8"/>
    <w:rsid w:val="00EF6751"/>
    <w:rsid w:val="00EF6CAB"/>
    <w:rsid w:val="00EF6FF3"/>
    <w:rsid w:val="00F05EF5"/>
    <w:rsid w:val="00F06D30"/>
    <w:rsid w:val="00F108B8"/>
    <w:rsid w:val="00F11CEB"/>
    <w:rsid w:val="00F144AD"/>
    <w:rsid w:val="00F153AB"/>
    <w:rsid w:val="00F155E3"/>
    <w:rsid w:val="00F16883"/>
    <w:rsid w:val="00F211EE"/>
    <w:rsid w:val="00F23254"/>
    <w:rsid w:val="00F31039"/>
    <w:rsid w:val="00F34789"/>
    <w:rsid w:val="00F3597A"/>
    <w:rsid w:val="00F40777"/>
    <w:rsid w:val="00F51BAA"/>
    <w:rsid w:val="00F5232E"/>
    <w:rsid w:val="00F5327B"/>
    <w:rsid w:val="00F55079"/>
    <w:rsid w:val="00F55FDE"/>
    <w:rsid w:val="00F628CF"/>
    <w:rsid w:val="00F6447E"/>
    <w:rsid w:val="00F65723"/>
    <w:rsid w:val="00F70237"/>
    <w:rsid w:val="00F70380"/>
    <w:rsid w:val="00F70A93"/>
    <w:rsid w:val="00F729D6"/>
    <w:rsid w:val="00F72A70"/>
    <w:rsid w:val="00F72C75"/>
    <w:rsid w:val="00F7358C"/>
    <w:rsid w:val="00F7412B"/>
    <w:rsid w:val="00F74934"/>
    <w:rsid w:val="00F75420"/>
    <w:rsid w:val="00F7722C"/>
    <w:rsid w:val="00F7784E"/>
    <w:rsid w:val="00F812E6"/>
    <w:rsid w:val="00F822B6"/>
    <w:rsid w:val="00F85C2E"/>
    <w:rsid w:val="00F85D6E"/>
    <w:rsid w:val="00F86888"/>
    <w:rsid w:val="00F93F59"/>
    <w:rsid w:val="00F94FFF"/>
    <w:rsid w:val="00F95107"/>
    <w:rsid w:val="00F96952"/>
    <w:rsid w:val="00F97768"/>
    <w:rsid w:val="00F9792B"/>
    <w:rsid w:val="00FA0EF7"/>
    <w:rsid w:val="00FA0F7F"/>
    <w:rsid w:val="00FA27F2"/>
    <w:rsid w:val="00FA2CA7"/>
    <w:rsid w:val="00FA35B4"/>
    <w:rsid w:val="00FA3DCD"/>
    <w:rsid w:val="00FA4803"/>
    <w:rsid w:val="00FB11BA"/>
    <w:rsid w:val="00FB23C2"/>
    <w:rsid w:val="00FB3FBA"/>
    <w:rsid w:val="00FC074E"/>
    <w:rsid w:val="00FC120B"/>
    <w:rsid w:val="00FC16F8"/>
    <w:rsid w:val="00FC4755"/>
    <w:rsid w:val="00FC47E2"/>
    <w:rsid w:val="00FD33C1"/>
    <w:rsid w:val="00FD3AAE"/>
    <w:rsid w:val="00FD4033"/>
    <w:rsid w:val="00FD460A"/>
    <w:rsid w:val="00FD4E7C"/>
    <w:rsid w:val="00FD5F81"/>
    <w:rsid w:val="00FD6710"/>
    <w:rsid w:val="00FD7BAB"/>
    <w:rsid w:val="00FE24B3"/>
    <w:rsid w:val="00FE3E21"/>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EC192"/>
  <w15:chartTrackingRefBased/>
  <w15:docId w15:val="{52DE8E2D-A1E6-4A75-BF6F-D1424063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2D64"/>
    <w:rPr>
      <w:color w:val="0000FF"/>
      <w:u w:val="single"/>
    </w:rPr>
  </w:style>
  <w:style w:type="character" w:styleId="Strong">
    <w:name w:val="Strong"/>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link w:val="BalloonText"/>
    <w:rsid w:val="00783A43"/>
    <w:rPr>
      <w:rFonts w:ascii="Tahoma" w:hAnsi="Tahoma" w:cs="Tahoma"/>
      <w:sz w:val="16"/>
      <w:szCs w:val="16"/>
    </w:rPr>
  </w:style>
  <w:style w:type="table" w:styleId="TableGrid">
    <w:name w:val="Table Grid"/>
    <w:basedOn w:val="TableNormal"/>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paragraph" w:styleId="NoSpacing">
    <w:name w:val="No Spacing"/>
    <w:uiPriority w:val="1"/>
    <w:qFormat/>
    <w:rsid w:val="00F5232E"/>
    <w:rPr>
      <w:rFonts w:asciiTheme="minorHAnsi" w:eastAsiaTheme="minorHAnsi" w:hAnsiTheme="minorHAnsi" w:cstheme="minorBidi"/>
      <w:sz w:val="22"/>
      <w:szCs w:val="22"/>
    </w:rPr>
  </w:style>
  <w:style w:type="paragraph" w:customStyle="1" w:styleId="xmsonormal">
    <w:name w:val="x_msonormal"/>
    <w:basedOn w:val="Normal"/>
    <w:rsid w:val="00F5232E"/>
    <w:pPr>
      <w:spacing w:before="100" w:beforeAutospacing="1" w:after="100" w:afterAutospacing="1"/>
    </w:pPr>
  </w:style>
  <w:style w:type="character" w:customStyle="1" w:styleId="xmsohyperlink">
    <w:name w:val="x_msohyperlink"/>
    <w:basedOn w:val="DefaultParagraphFont"/>
    <w:rsid w:val="00F5232E"/>
  </w:style>
  <w:style w:type="character" w:styleId="FollowedHyperlink">
    <w:name w:val="FollowedHyperlink"/>
    <w:basedOn w:val="DefaultParagraphFont"/>
    <w:rsid w:val="00393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2155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367530829">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385573243">
      <w:bodyDiv w:val="1"/>
      <w:marLeft w:val="0"/>
      <w:marRight w:val="0"/>
      <w:marTop w:val="0"/>
      <w:marBottom w:val="0"/>
      <w:divBdr>
        <w:top w:val="none" w:sz="0" w:space="0" w:color="auto"/>
        <w:left w:val="none" w:sz="0" w:space="0" w:color="auto"/>
        <w:bottom w:val="none" w:sz="0" w:space="0" w:color="auto"/>
        <w:right w:val="none" w:sz="0" w:space="0" w:color="auto"/>
      </w:divBdr>
      <w:divsChild>
        <w:div w:id="1232502599">
          <w:marLeft w:val="0"/>
          <w:marRight w:val="0"/>
          <w:marTop w:val="0"/>
          <w:marBottom w:val="0"/>
          <w:divBdr>
            <w:top w:val="none" w:sz="0" w:space="0" w:color="auto"/>
            <w:left w:val="none" w:sz="0" w:space="0" w:color="auto"/>
            <w:bottom w:val="none" w:sz="0" w:space="0" w:color="auto"/>
            <w:right w:val="none" w:sz="0" w:space="0" w:color="auto"/>
          </w:divBdr>
        </w:div>
        <w:div w:id="2029792084">
          <w:marLeft w:val="0"/>
          <w:marRight w:val="0"/>
          <w:marTop w:val="0"/>
          <w:marBottom w:val="0"/>
          <w:divBdr>
            <w:top w:val="none" w:sz="0" w:space="0" w:color="auto"/>
            <w:left w:val="none" w:sz="0" w:space="0" w:color="auto"/>
            <w:bottom w:val="none" w:sz="0" w:space="0" w:color="auto"/>
            <w:right w:val="none" w:sz="0" w:space="0" w:color="auto"/>
          </w:divBdr>
        </w:div>
        <w:div w:id="1476799422">
          <w:marLeft w:val="0"/>
          <w:marRight w:val="0"/>
          <w:marTop w:val="0"/>
          <w:marBottom w:val="0"/>
          <w:divBdr>
            <w:top w:val="none" w:sz="0" w:space="0" w:color="auto"/>
            <w:left w:val="none" w:sz="0" w:space="0" w:color="auto"/>
            <w:bottom w:val="none" w:sz="0" w:space="0" w:color="auto"/>
            <w:right w:val="none" w:sz="0" w:space="0" w:color="auto"/>
          </w:divBdr>
        </w:div>
        <w:div w:id="963194133">
          <w:marLeft w:val="0"/>
          <w:marRight w:val="0"/>
          <w:marTop w:val="0"/>
          <w:marBottom w:val="0"/>
          <w:divBdr>
            <w:top w:val="none" w:sz="0" w:space="0" w:color="auto"/>
            <w:left w:val="none" w:sz="0" w:space="0" w:color="auto"/>
            <w:bottom w:val="none" w:sz="0" w:space="0" w:color="auto"/>
            <w:right w:val="none" w:sz="0" w:space="0" w:color="auto"/>
          </w:divBdr>
        </w:div>
        <w:div w:id="475144873">
          <w:marLeft w:val="0"/>
          <w:marRight w:val="0"/>
          <w:marTop w:val="0"/>
          <w:marBottom w:val="0"/>
          <w:divBdr>
            <w:top w:val="none" w:sz="0" w:space="0" w:color="auto"/>
            <w:left w:val="none" w:sz="0" w:space="0" w:color="auto"/>
            <w:bottom w:val="none" w:sz="0" w:space="0" w:color="auto"/>
            <w:right w:val="none" w:sz="0" w:space="0" w:color="auto"/>
          </w:divBdr>
        </w:div>
        <w:div w:id="757406547">
          <w:marLeft w:val="0"/>
          <w:marRight w:val="0"/>
          <w:marTop w:val="0"/>
          <w:marBottom w:val="0"/>
          <w:divBdr>
            <w:top w:val="none" w:sz="0" w:space="0" w:color="auto"/>
            <w:left w:val="none" w:sz="0" w:space="0" w:color="auto"/>
            <w:bottom w:val="none" w:sz="0" w:space="0" w:color="auto"/>
            <w:right w:val="none" w:sz="0" w:space="0" w:color="auto"/>
          </w:divBdr>
        </w:div>
        <w:div w:id="1089884573">
          <w:marLeft w:val="0"/>
          <w:marRight w:val="0"/>
          <w:marTop w:val="0"/>
          <w:marBottom w:val="0"/>
          <w:divBdr>
            <w:top w:val="none" w:sz="0" w:space="0" w:color="auto"/>
            <w:left w:val="none" w:sz="0" w:space="0" w:color="auto"/>
            <w:bottom w:val="none" w:sz="0" w:space="0" w:color="auto"/>
            <w:right w:val="none" w:sz="0" w:space="0" w:color="auto"/>
          </w:divBdr>
        </w:div>
        <w:div w:id="646252504">
          <w:marLeft w:val="0"/>
          <w:marRight w:val="0"/>
          <w:marTop w:val="0"/>
          <w:marBottom w:val="0"/>
          <w:divBdr>
            <w:top w:val="none" w:sz="0" w:space="0" w:color="auto"/>
            <w:left w:val="none" w:sz="0" w:space="0" w:color="auto"/>
            <w:bottom w:val="none" w:sz="0" w:space="0" w:color="auto"/>
            <w:right w:val="none" w:sz="0" w:space="0" w:color="auto"/>
          </w:divBdr>
        </w:div>
        <w:div w:id="2021158659">
          <w:marLeft w:val="0"/>
          <w:marRight w:val="0"/>
          <w:marTop w:val="0"/>
          <w:marBottom w:val="0"/>
          <w:divBdr>
            <w:top w:val="none" w:sz="0" w:space="0" w:color="auto"/>
            <w:left w:val="none" w:sz="0" w:space="0" w:color="auto"/>
            <w:bottom w:val="none" w:sz="0" w:space="0" w:color="auto"/>
            <w:right w:val="none" w:sz="0" w:space="0" w:color="auto"/>
          </w:divBdr>
        </w:div>
        <w:div w:id="2056002914">
          <w:marLeft w:val="0"/>
          <w:marRight w:val="0"/>
          <w:marTop w:val="0"/>
          <w:marBottom w:val="0"/>
          <w:divBdr>
            <w:top w:val="none" w:sz="0" w:space="0" w:color="auto"/>
            <w:left w:val="none" w:sz="0" w:space="0" w:color="auto"/>
            <w:bottom w:val="none" w:sz="0" w:space="0" w:color="auto"/>
            <w:right w:val="none" w:sz="0" w:space="0" w:color="auto"/>
          </w:divBdr>
        </w:div>
        <w:div w:id="974722771">
          <w:marLeft w:val="0"/>
          <w:marRight w:val="0"/>
          <w:marTop w:val="0"/>
          <w:marBottom w:val="0"/>
          <w:divBdr>
            <w:top w:val="none" w:sz="0" w:space="0" w:color="auto"/>
            <w:left w:val="none" w:sz="0" w:space="0" w:color="auto"/>
            <w:bottom w:val="none" w:sz="0" w:space="0" w:color="auto"/>
            <w:right w:val="none" w:sz="0" w:space="0" w:color="auto"/>
          </w:divBdr>
        </w:div>
        <w:div w:id="1033337543">
          <w:marLeft w:val="0"/>
          <w:marRight w:val="0"/>
          <w:marTop w:val="0"/>
          <w:marBottom w:val="0"/>
          <w:divBdr>
            <w:top w:val="none" w:sz="0" w:space="0" w:color="auto"/>
            <w:left w:val="none" w:sz="0" w:space="0" w:color="auto"/>
            <w:bottom w:val="none" w:sz="0" w:space="0" w:color="auto"/>
            <w:right w:val="none" w:sz="0" w:space="0" w:color="auto"/>
          </w:divBdr>
        </w:div>
        <w:div w:id="1258320298">
          <w:marLeft w:val="0"/>
          <w:marRight w:val="0"/>
          <w:marTop w:val="0"/>
          <w:marBottom w:val="0"/>
          <w:divBdr>
            <w:top w:val="none" w:sz="0" w:space="0" w:color="auto"/>
            <w:left w:val="none" w:sz="0" w:space="0" w:color="auto"/>
            <w:bottom w:val="none" w:sz="0" w:space="0" w:color="auto"/>
            <w:right w:val="none" w:sz="0" w:space="0" w:color="auto"/>
          </w:divBdr>
        </w:div>
        <w:div w:id="1005281273">
          <w:marLeft w:val="0"/>
          <w:marRight w:val="0"/>
          <w:marTop w:val="0"/>
          <w:marBottom w:val="0"/>
          <w:divBdr>
            <w:top w:val="none" w:sz="0" w:space="0" w:color="auto"/>
            <w:left w:val="none" w:sz="0" w:space="0" w:color="auto"/>
            <w:bottom w:val="none" w:sz="0" w:space="0" w:color="auto"/>
            <w:right w:val="none" w:sz="0" w:space="0" w:color="auto"/>
          </w:divBdr>
        </w:div>
        <w:div w:id="2054232113">
          <w:marLeft w:val="0"/>
          <w:marRight w:val="0"/>
          <w:marTop w:val="0"/>
          <w:marBottom w:val="0"/>
          <w:divBdr>
            <w:top w:val="none" w:sz="0" w:space="0" w:color="auto"/>
            <w:left w:val="none" w:sz="0" w:space="0" w:color="auto"/>
            <w:bottom w:val="none" w:sz="0" w:space="0" w:color="auto"/>
            <w:right w:val="none" w:sz="0" w:space="0" w:color="auto"/>
          </w:divBdr>
        </w:div>
        <w:div w:id="795293507">
          <w:marLeft w:val="0"/>
          <w:marRight w:val="0"/>
          <w:marTop w:val="0"/>
          <w:marBottom w:val="0"/>
          <w:divBdr>
            <w:top w:val="none" w:sz="0" w:space="0" w:color="auto"/>
            <w:left w:val="none" w:sz="0" w:space="0" w:color="auto"/>
            <w:bottom w:val="none" w:sz="0" w:space="0" w:color="auto"/>
            <w:right w:val="none" w:sz="0" w:space="0" w:color="auto"/>
          </w:divBdr>
        </w:div>
        <w:div w:id="812328924">
          <w:marLeft w:val="0"/>
          <w:marRight w:val="0"/>
          <w:marTop w:val="0"/>
          <w:marBottom w:val="0"/>
          <w:divBdr>
            <w:top w:val="none" w:sz="0" w:space="0" w:color="auto"/>
            <w:left w:val="none" w:sz="0" w:space="0" w:color="auto"/>
            <w:bottom w:val="none" w:sz="0" w:space="0" w:color="auto"/>
            <w:right w:val="none" w:sz="0" w:space="0" w:color="auto"/>
          </w:divBdr>
        </w:div>
        <w:div w:id="690305363">
          <w:marLeft w:val="0"/>
          <w:marRight w:val="0"/>
          <w:marTop w:val="0"/>
          <w:marBottom w:val="0"/>
          <w:divBdr>
            <w:top w:val="none" w:sz="0" w:space="0" w:color="auto"/>
            <w:left w:val="none" w:sz="0" w:space="0" w:color="auto"/>
            <w:bottom w:val="none" w:sz="0" w:space="0" w:color="auto"/>
            <w:right w:val="none" w:sz="0" w:space="0" w:color="auto"/>
          </w:divBdr>
        </w:div>
        <w:div w:id="953514473">
          <w:marLeft w:val="0"/>
          <w:marRight w:val="0"/>
          <w:marTop w:val="0"/>
          <w:marBottom w:val="0"/>
          <w:divBdr>
            <w:top w:val="none" w:sz="0" w:space="0" w:color="auto"/>
            <w:left w:val="none" w:sz="0" w:space="0" w:color="auto"/>
            <w:bottom w:val="none" w:sz="0" w:space="0" w:color="auto"/>
            <w:right w:val="none" w:sz="0" w:space="0" w:color="auto"/>
          </w:divBdr>
        </w:div>
        <w:div w:id="123157211">
          <w:marLeft w:val="0"/>
          <w:marRight w:val="0"/>
          <w:marTop w:val="0"/>
          <w:marBottom w:val="0"/>
          <w:divBdr>
            <w:top w:val="none" w:sz="0" w:space="0" w:color="auto"/>
            <w:left w:val="none" w:sz="0" w:space="0" w:color="auto"/>
            <w:bottom w:val="none" w:sz="0" w:space="0" w:color="auto"/>
            <w:right w:val="none" w:sz="0" w:space="0" w:color="auto"/>
          </w:divBdr>
        </w:div>
        <w:div w:id="2003391906">
          <w:marLeft w:val="0"/>
          <w:marRight w:val="0"/>
          <w:marTop w:val="0"/>
          <w:marBottom w:val="0"/>
          <w:divBdr>
            <w:top w:val="none" w:sz="0" w:space="0" w:color="auto"/>
            <w:left w:val="none" w:sz="0" w:space="0" w:color="auto"/>
            <w:bottom w:val="none" w:sz="0" w:space="0" w:color="auto"/>
            <w:right w:val="none" w:sz="0" w:space="0" w:color="auto"/>
          </w:divBdr>
        </w:div>
        <w:div w:id="1420445702">
          <w:marLeft w:val="0"/>
          <w:marRight w:val="0"/>
          <w:marTop w:val="0"/>
          <w:marBottom w:val="0"/>
          <w:divBdr>
            <w:top w:val="none" w:sz="0" w:space="0" w:color="auto"/>
            <w:left w:val="none" w:sz="0" w:space="0" w:color="auto"/>
            <w:bottom w:val="none" w:sz="0" w:space="0" w:color="auto"/>
            <w:right w:val="none" w:sz="0" w:space="0" w:color="auto"/>
          </w:divBdr>
        </w:div>
        <w:div w:id="619608369">
          <w:marLeft w:val="0"/>
          <w:marRight w:val="0"/>
          <w:marTop w:val="0"/>
          <w:marBottom w:val="0"/>
          <w:divBdr>
            <w:top w:val="none" w:sz="0" w:space="0" w:color="auto"/>
            <w:left w:val="none" w:sz="0" w:space="0" w:color="auto"/>
            <w:bottom w:val="none" w:sz="0" w:space="0" w:color="auto"/>
            <w:right w:val="none" w:sz="0" w:space="0" w:color="auto"/>
          </w:divBdr>
        </w:div>
        <w:div w:id="82917965">
          <w:marLeft w:val="0"/>
          <w:marRight w:val="0"/>
          <w:marTop w:val="0"/>
          <w:marBottom w:val="0"/>
          <w:divBdr>
            <w:top w:val="none" w:sz="0" w:space="0" w:color="auto"/>
            <w:left w:val="none" w:sz="0" w:space="0" w:color="auto"/>
            <w:bottom w:val="none" w:sz="0" w:space="0" w:color="auto"/>
            <w:right w:val="none" w:sz="0" w:space="0" w:color="auto"/>
          </w:divBdr>
        </w:div>
        <w:div w:id="607588174">
          <w:marLeft w:val="0"/>
          <w:marRight w:val="0"/>
          <w:marTop w:val="0"/>
          <w:marBottom w:val="0"/>
          <w:divBdr>
            <w:top w:val="none" w:sz="0" w:space="0" w:color="auto"/>
            <w:left w:val="none" w:sz="0" w:space="0" w:color="auto"/>
            <w:bottom w:val="none" w:sz="0" w:space="0" w:color="auto"/>
            <w:right w:val="none" w:sz="0" w:space="0" w:color="auto"/>
          </w:divBdr>
        </w:div>
        <w:div w:id="958686149">
          <w:marLeft w:val="0"/>
          <w:marRight w:val="0"/>
          <w:marTop w:val="0"/>
          <w:marBottom w:val="0"/>
          <w:divBdr>
            <w:top w:val="none" w:sz="0" w:space="0" w:color="auto"/>
            <w:left w:val="none" w:sz="0" w:space="0" w:color="auto"/>
            <w:bottom w:val="none" w:sz="0" w:space="0" w:color="auto"/>
            <w:right w:val="none" w:sz="0" w:space="0" w:color="auto"/>
          </w:divBdr>
        </w:div>
        <w:div w:id="654377215">
          <w:marLeft w:val="0"/>
          <w:marRight w:val="0"/>
          <w:marTop w:val="0"/>
          <w:marBottom w:val="0"/>
          <w:divBdr>
            <w:top w:val="none" w:sz="0" w:space="0" w:color="auto"/>
            <w:left w:val="none" w:sz="0" w:space="0" w:color="auto"/>
            <w:bottom w:val="none" w:sz="0" w:space="0" w:color="auto"/>
            <w:right w:val="none" w:sz="0" w:space="0" w:color="auto"/>
          </w:divBdr>
        </w:div>
        <w:div w:id="1123572770">
          <w:marLeft w:val="0"/>
          <w:marRight w:val="0"/>
          <w:marTop w:val="0"/>
          <w:marBottom w:val="0"/>
          <w:divBdr>
            <w:top w:val="none" w:sz="0" w:space="0" w:color="auto"/>
            <w:left w:val="none" w:sz="0" w:space="0" w:color="auto"/>
            <w:bottom w:val="none" w:sz="0" w:space="0" w:color="auto"/>
            <w:right w:val="none" w:sz="0" w:space="0" w:color="auto"/>
          </w:divBdr>
        </w:div>
        <w:div w:id="677392834">
          <w:marLeft w:val="0"/>
          <w:marRight w:val="0"/>
          <w:marTop w:val="0"/>
          <w:marBottom w:val="0"/>
          <w:divBdr>
            <w:top w:val="none" w:sz="0" w:space="0" w:color="auto"/>
            <w:left w:val="none" w:sz="0" w:space="0" w:color="auto"/>
            <w:bottom w:val="none" w:sz="0" w:space="0" w:color="auto"/>
            <w:right w:val="none" w:sz="0" w:space="0" w:color="auto"/>
          </w:divBdr>
        </w:div>
        <w:div w:id="2074622945">
          <w:marLeft w:val="0"/>
          <w:marRight w:val="0"/>
          <w:marTop w:val="0"/>
          <w:marBottom w:val="0"/>
          <w:divBdr>
            <w:top w:val="none" w:sz="0" w:space="0" w:color="auto"/>
            <w:left w:val="none" w:sz="0" w:space="0" w:color="auto"/>
            <w:bottom w:val="none" w:sz="0" w:space="0" w:color="auto"/>
            <w:right w:val="none" w:sz="0" w:space="0" w:color="auto"/>
          </w:divBdr>
        </w:div>
        <w:div w:id="1396509580">
          <w:marLeft w:val="0"/>
          <w:marRight w:val="0"/>
          <w:marTop w:val="0"/>
          <w:marBottom w:val="0"/>
          <w:divBdr>
            <w:top w:val="none" w:sz="0" w:space="0" w:color="auto"/>
            <w:left w:val="none" w:sz="0" w:space="0" w:color="auto"/>
            <w:bottom w:val="none" w:sz="0" w:space="0" w:color="auto"/>
            <w:right w:val="none" w:sz="0" w:space="0" w:color="auto"/>
          </w:divBdr>
        </w:div>
        <w:div w:id="2119835278">
          <w:marLeft w:val="0"/>
          <w:marRight w:val="0"/>
          <w:marTop w:val="0"/>
          <w:marBottom w:val="0"/>
          <w:divBdr>
            <w:top w:val="none" w:sz="0" w:space="0" w:color="auto"/>
            <w:left w:val="none" w:sz="0" w:space="0" w:color="auto"/>
            <w:bottom w:val="none" w:sz="0" w:space="0" w:color="auto"/>
            <w:right w:val="none" w:sz="0" w:space="0" w:color="auto"/>
          </w:divBdr>
        </w:div>
        <w:div w:id="941885379">
          <w:marLeft w:val="0"/>
          <w:marRight w:val="0"/>
          <w:marTop w:val="0"/>
          <w:marBottom w:val="0"/>
          <w:divBdr>
            <w:top w:val="none" w:sz="0" w:space="0" w:color="auto"/>
            <w:left w:val="none" w:sz="0" w:space="0" w:color="auto"/>
            <w:bottom w:val="none" w:sz="0" w:space="0" w:color="auto"/>
            <w:right w:val="none" w:sz="0" w:space="0" w:color="auto"/>
          </w:divBdr>
        </w:div>
        <w:div w:id="1172447296">
          <w:marLeft w:val="0"/>
          <w:marRight w:val="0"/>
          <w:marTop w:val="0"/>
          <w:marBottom w:val="0"/>
          <w:divBdr>
            <w:top w:val="none" w:sz="0" w:space="0" w:color="auto"/>
            <w:left w:val="none" w:sz="0" w:space="0" w:color="auto"/>
            <w:bottom w:val="none" w:sz="0" w:space="0" w:color="auto"/>
            <w:right w:val="none" w:sz="0" w:space="0" w:color="auto"/>
          </w:divBdr>
        </w:div>
        <w:div w:id="1503466001">
          <w:marLeft w:val="0"/>
          <w:marRight w:val="0"/>
          <w:marTop w:val="0"/>
          <w:marBottom w:val="0"/>
          <w:divBdr>
            <w:top w:val="none" w:sz="0" w:space="0" w:color="auto"/>
            <w:left w:val="none" w:sz="0" w:space="0" w:color="auto"/>
            <w:bottom w:val="none" w:sz="0" w:space="0" w:color="auto"/>
            <w:right w:val="none" w:sz="0" w:space="0" w:color="auto"/>
          </w:divBdr>
        </w:div>
        <w:div w:id="720205587">
          <w:marLeft w:val="0"/>
          <w:marRight w:val="0"/>
          <w:marTop w:val="0"/>
          <w:marBottom w:val="0"/>
          <w:divBdr>
            <w:top w:val="none" w:sz="0" w:space="0" w:color="auto"/>
            <w:left w:val="none" w:sz="0" w:space="0" w:color="auto"/>
            <w:bottom w:val="none" w:sz="0" w:space="0" w:color="auto"/>
            <w:right w:val="none" w:sz="0" w:space="0" w:color="auto"/>
          </w:divBdr>
        </w:div>
        <w:div w:id="1371297614">
          <w:marLeft w:val="0"/>
          <w:marRight w:val="0"/>
          <w:marTop w:val="0"/>
          <w:marBottom w:val="0"/>
          <w:divBdr>
            <w:top w:val="none" w:sz="0" w:space="0" w:color="auto"/>
            <w:left w:val="none" w:sz="0" w:space="0" w:color="auto"/>
            <w:bottom w:val="none" w:sz="0" w:space="0" w:color="auto"/>
            <w:right w:val="none" w:sz="0" w:space="0" w:color="auto"/>
          </w:divBdr>
        </w:div>
        <w:div w:id="1574898445">
          <w:marLeft w:val="0"/>
          <w:marRight w:val="0"/>
          <w:marTop w:val="0"/>
          <w:marBottom w:val="0"/>
          <w:divBdr>
            <w:top w:val="none" w:sz="0" w:space="0" w:color="auto"/>
            <w:left w:val="none" w:sz="0" w:space="0" w:color="auto"/>
            <w:bottom w:val="none" w:sz="0" w:space="0" w:color="auto"/>
            <w:right w:val="none" w:sz="0" w:space="0" w:color="auto"/>
          </w:divBdr>
        </w:div>
        <w:div w:id="26875340">
          <w:marLeft w:val="0"/>
          <w:marRight w:val="0"/>
          <w:marTop w:val="0"/>
          <w:marBottom w:val="0"/>
          <w:divBdr>
            <w:top w:val="none" w:sz="0" w:space="0" w:color="auto"/>
            <w:left w:val="none" w:sz="0" w:space="0" w:color="auto"/>
            <w:bottom w:val="none" w:sz="0" w:space="0" w:color="auto"/>
            <w:right w:val="none" w:sz="0" w:space="0" w:color="auto"/>
          </w:divBdr>
        </w:div>
        <w:div w:id="920991198">
          <w:marLeft w:val="0"/>
          <w:marRight w:val="0"/>
          <w:marTop w:val="0"/>
          <w:marBottom w:val="0"/>
          <w:divBdr>
            <w:top w:val="none" w:sz="0" w:space="0" w:color="auto"/>
            <w:left w:val="none" w:sz="0" w:space="0" w:color="auto"/>
            <w:bottom w:val="none" w:sz="0" w:space="0" w:color="auto"/>
            <w:right w:val="none" w:sz="0" w:space="0" w:color="auto"/>
          </w:divBdr>
        </w:div>
        <w:div w:id="772632636">
          <w:marLeft w:val="0"/>
          <w:marRight w:val="0"/>
          <w:marTop w:val="0"/>
          <w:marBottom w:val="0"/>
          <w:divBdr>
            <w:top w:val="none" w:sz="0" w:space="0" w:color="auto"/>
            <w:left w:val="none" w:sz="0" w:space="0" w:color="auto"/>
            <w:bottom w:val="none" w:sz="0" w:space="0" w:color="auto"/>
            <w:right w:val="none" w:sz="0" w:space="0" w:color="auto"/>
          </w:divBdr>
        </w:div>
        <w:div w:id="1244995363">
          <w:marLeft w:val="0"/>
          <w:marRight w:val="0"/>
          <w:marTop w:val="0"/>
          <w:marBottom w:val="0"/>
          <w:divBdr>
            <w:top w:val="none" w:sz="0" w:space="0" w:color="auto"/>
            <w:left w:val="none" w:sz="0" w:space="0" w:color="auto"/>
            <w:bottom w:val="none" w:sz="0" w:space="0" w:color="auto"/>
            <w:right w:val="none" w:sz="0" w:space="0" w:color="auto"/>
          </w:divBdr>
        </w:div>
        <w:div w:id="93328163">
          <w:marLeft w:val="0"/>
          <w:marRight w:val="0"/>
          <w:marTop w:val="0"/>
          <w:marBottom w:val="0"/>
          <w:divBdr>
            <w:top w:val="none" w:sz="0" w:space="0" w:color="auto"/>
            <w:left w:val="none" w:sz="0" w:space="0" w:color="auto"/>
            <w:bottom w:val="none" w:sz="0" w:space="0" w:color="auto"/>
            <w:right w:val="none" w:sz="0" w:space="0" w:color="auto"/>
          </w:divBdr>
        </w:div>
        <w:div w:id="639578602">
          <w:marLeft w:val="0"/>
          <w:marRight w:val="0"/>
          <w:marTop w:val="0"/>
          <w:marBottom w:val="0"/>
          <w:divBdr>
            <w:top w:val="none" w:sz="0" w:space="0" w:color="auto"/>
            <w:left w:val="none" w:sz="0" w:space="0" w:color="auto"/>
            <w:bottom w:val="none" w:sz="0" w:space="0" w:color="auto"/>
            <w:right w:val="none" w:sz="0" w:space="0" w:color="auto"/>
          </w:divBdr>
        </w:div>
        <w:div w:id="1966765550">
          <w:marLeft w:val="0"/>
          <w:marRight w:val="0"/>
          <w:marTop w:val="0"/>
          <w:marBottom w:val="0"/>
          <w:divBdr>
            <w:top w:val="none" w:sz="0" w:space="0" w:color="auto"/>
            <w:left w:val="none" w:sz="0" w:space="0" w:color="auto"/>
            <w:bottom w:val="none" w:sz="0" w:space="0" w:color="auto"/>
            <w:right w:val="none" w:sz="0" w:space="0" w:color="auto"/>
          </w:divBdr>
        </w:div>
        <w:div w:id="1571185901">
          <w:marLeft w:val="0"/>
          <w:marRight w:val="0"/>
          <w:marTop w:val="0"/>
          <w:marBottom w:val="0"/>
          <w:divBdr>
            <w:top w:val="none" w:sz="0" w:space="0" w:color="auto"/>
            <w:left w:val="none" w:sz="0" w:space="0" w:color="auto"/>
            <w:bottom w:val="none" w:sz="0" w:space="0" w:color="auto"/>
            <w:right w:val="none" w:sz="0" w:space="0" w:color="auto"/>
          </w:divBdr>
        </w:div>
        <w:div w:id="2142573922">
          <w:marLeft w:val="0"/>
          <w:marRight w:val="0"/>
          <w:marTop w:val="0"/>
          <w:marBottom w:val="0"/>
          <w:divBdr>
            <w:top w:val="none" w:sz="0" w:space="0" w:color="auto"/>
            <w:left w:val="none" w:sz="0" w:space="0" w:color="auto"/>
            <w:bottom w:val="none" w:sz="0" w:space="0" w:color="auto"/>
            <w:right w:val="none" w:sz="0" w:space="0" w:color="auto"/>
          </w:divBdr>
        </w:div>
        <w:div w:id="1427992096">
          <w:marLeft w:val="0"/>
          <w:marRight w:val="0"/>
          <w:marTop w:val="0"/>
          <w:marBottom w:val="0"/>
          <w:divBdr>
            <w:top w:val="none" w:sz="0" w:space="0" w:color="auto"/>
            <w:left w:val="none" w:sz="0" w:space="0" w:color="auto"/>
            <w:bottom w:val="none" w:sz="0" w:space="0" w:color="auto"/>
            <w:right w:val="none" w:sz="0" w:space="0" w:color="auto"/>
          </w:divBdr>
        </w:div>
        <w:div w:id="1848783217">
          <w:marLeft w:val="0"/>
          <w:marRight w:val="0"/>
          <w:marTop w:val="0"/>
          <w:marBottom w:val="0"/>
          <w:divBdr>
            <w:top w:val="none" w:sz="0" w:space="0" w:color="auto"/>
            <w:left w:val="none" w:sz="0" w:space="0" w:color="auto"/>
            <w:bottom w:val="none" w:sz="0" w:space="0" w:color="auto"/>
            <w:right w:val="none" w:sz="0" w:space="0" w:color="auto"/>
          </w:divBdr>
        </w:div>
        <w:div w:id="1290282874">
          <w:marLeft w:val="0"/>
          <w:marRight w:val="0"/>
          <w:marTop w:val="0"/>
          <w:marBottom w:val="0"/>
          <w:divBdr>
            <w:top w:val="none" w:sz="0" w:space="0" w:color="auto"/>
            <w:left w:val="none" w:sz="0" w:space="0" w:color="auto"/>
            <w:bottom w:val="none" w:sz="0" w:space="0" w:color="auto"/>
            <w:right w:val="none" w:sz="0" w:space="0" w:color="auto"/>
          </w:divBdr>
        </w:div>
      </w:divsChild>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sChild>
    </w:div>
    <w:div w:id="66154690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23281265">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1091464378">
          <w:marLeft w:val="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4517522">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34090107">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1524906146">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98978903">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413968619">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sChild>
    </w:div>
    <w:div w:id="1775515780">
      <w:bodyDiv w:val="1"/>
      <w:marLeft w:val="0"/>
      <w:marRight w:val="0"/>
      <w:marTop w:val="0"/>
      <w:marBottom w:val="0"/>
      <w:divBdr>
        <w:top w:val="none" w:sz="0" w:space="0" w:color="auto"/>
        <w:left w:val="none" w:sz="0" w:space="0" w:color="auto"/>
        <w:bottom w:val="none" w:sz="0" w:space="0" w:color="auto"/>
        <w:right w:val="none" w:sz="0" w:space="0" w:color="auto"/>
      </w:divBdr>
      <w:divsChild>
        <w:div w:id="767508237">
          <w:marLeft w:val="0"/>
          <w:marRight w:val="0"/>
          <w:marTop w:val="0"/>
          <w:marBottom w:val="0"/>
          <w:divBdr>
            <w:top w:val="none" w:sz="0" w:space="0" w:color="auto"/>
            <w:left w:val="none" w:sz="0" w:space="0" w:color="auto"/>
            <w:bottom w:val="none" w:sz="0" w:space="0" w:color="auto"/>
            <w:right w:val="none" w:sz="0" w:space="0" w:color="auto"/>
          </w:divBdr>
        </w:div>
        <w:div w:id="1729915512">
          <w:marLeft w:val="0"/>
          <w:marRight w:val="0"/>
          <w:marTop w:val="0"/>
          <w:marBottom w:val="0"/>
          <w:divBdr>
            <w:top w:val="none" w:sz="0" w:space="0" w:color="auto"/>
            <w:left w:val="none" w:sz="0" w:space="0" w:color="auto"/>
            <w:bottom w:val="none" w:sz="0" w:space="0" w:color="auto"/>
            <w:right w:val="none" w:sz="0" w:space="0" w:color="auto"/>
          </w:divBdr>
        </w:div>
        <w:div w:id="471140531">
          <w:marLeft w:val="0"/>
          <w:marRight w:val="0"/>
          <w:marTop w:val="0"/>
          <w:marBottom w:val="0"/>
          <w:divBdr>
            <w:top w:val="none" w:sz="0" w:space="0" w:color="auto"/>
            <w:left w:val="none" w:sz="0" w:space="0" w:color="auto"/>
            <w:bottom w:val="none" w:sz="0" w:space="0" w:color="auto"/>
            <w:right w:val="none" w:sz="0" w:space="0" w:color="auto"/>
          </w:divBdr>
        </w:div>
        <w:div w:id="1348480206">
          <w:marLeft w:val="0"/>
          <w:marRight w:val="0"/>
          <w:marTop w:val="0"/>
          <w:marBottom w:val="0"/>
          <w:divBdr>
            <w:top w:val="none" w:sz="0" w:space="0" w:color="auto"/>
            <w:left w:val="none" w:sz="0" w:space="0" w:color="auto"/>
            <w:bottom w:val="none" w:sz="0" w:space="0" w:color="auto"/>
            <w:right w:val="none" w:sz="0" w:space="0" w:color="auto"/>
          </w:divBdr>
        </w:div>
        <w:div w:id="24523856">
          <w:marLeft w:val="0"/>
          <w:marRight w:val="0"/>
          <w:marTop w:val="0"/>
          <w:marBottom w:val="0"/>
          <w:divBdr>
            <w:top w:val="none" w:sz="0" w:space="0" w:color="auto"/>
            <w:left w:val="none" w:sz="0" w:space="0" w:color="auto"/>
            <w:bottom w:val="none" w:sz="0" w:space="0" w:color="auto"/>
            <w:right w:val="none" w:sz="0" w:space="0" w:color="auto"/>
          </w:divBdr>
        </w:div>
        <w:div w:id="1928463835">
          <w:marLeft w:val="0"/>
          <w:marRight w:val="0"/>
          <w:marTop w:val="0"/>
          <w:marBottom w:val="0"/>
          <w:divBdr>
            <w:top w:val="none" w:sz="0" w:space="0" w:color="auto"/>
            <w:left w:val="none" w:sz="0" w:space="0" w:color="auto"/>
            <w:bottom w:val="none" w:sz="0" w:space="0" w:color="auto"/>
            <w:right w:val="none" w:sz="0" w:space="0" w:color="auto"/>
          </w:divBdr>
        </w:div>
        <w:div w:id="682438320">
          <w:marLeft w:val="0"/>
          <w:marRight w:val="0"/>
          <w:marTop w:val="0"/>
          <w:marBottom w:val="0"/>
          <w:divBdr>
            <w:top w:val="none" w:sz="0" w:space="0" w:color="auto"/>
            <w:left w:val="none" w:sz="0" w:space="0" w:color="auto"/>
            <w:bottom w:val="none" w:sz="0" w:space="0" w:color="auto"/>
            <w:right w:val="none" w:sz="0" w:space="0" w:color="auto"/>
          </w:divBdr>
        </w:div>
        <w:div w:id="555817376">
          <w:marLeft w:val="0"/>
          <w:marRight w:val="0"/>
          <w:marTop w:val="0"/>
          <w:marBottom w:val="0"/>
          <w:divBdr>
            <w:top w:val="none" w:sz="0" w:space="0" w:color="auto"/>
            <w:left w:val="none" w:sz="0" w:space="0" w:color="auto"/>
            <w:bottom w:val="none" w:sz="0" w:space="0" w:color="auto"/>
            <w:right w:val="none" w:sz="0" w:space="0" w:color="auto"/>
          </w:divBdr>
        </w:div>
        <w:div w:id="677081150">
          <w:marLeft w:val="0"/>
          <w:marRight w:val="0"/>
          <w:marTop w:val="0"/>
          <w:marBottom w:val="0"/>
          <w:divBdr>
            <w:top w:val="none" w:sz="0" w:space="0" w:color="auto"/>
            <w:left w:val="none" w:sz="0" w:space="0" w:color="auto"/>
            <w:bottom w:val="none" w:sz="0" w:space="0" w:color="auto"/>
            <w:right w:val="none" w:sz="0" w:space="0" w:color="auto"/>
          </w:divBdr>
        </w:div>
        <w:div w:id="542862878">
          <w:marLeft w:val="0"/>
          <w:marRight w:val="0"/>
          <w:marTop w:val="0"/>
          <w:marBottom w:val="0"/>
          <w:divBdr>
            <w:top w:val="none" w:sz="0" w:space="0" w:color="auto"/>
            <w:left w:val="none" w:sz="0" w:space="0" w:color="auto"/>
            <w:bottom w:val="none" w:sz="0" w:space="0" w:color="auto"/>
            <w:right w:val="none" w:sz="0" w:space="0" w:color="auto"/>
          </w:divBdr>
        </w:div>
        <w:div w:id="361442468">
          <w:marLeft w:val="0"/>
          <w:marRight w:val="0"/>
          <w:marTop w:val="0"/>
          <w:marBottom w:val="0"/>
          <w:divBdr>
            <w:top w:val="none" w:sz="0" w:space="0" w:color="auto"/>
            <w:left w:val="none" w:sz="0" w:space="0" w:color="auto"/>
            <w:bottom w:val="none" w:sz="0" w:space="0" w:color="auto"/>
            <w:right w:val="none" w:sz="0" w:space="0" w:color="auto"/>
          </w:divBdr>
        </w:div>
        <w:div w:id="618144069">
          <w:marLeft w:val="0"/>
          <w:marRight w:val="0"/>
          <w:marTop w:val="0"/>
          <w:marBottom w:val="0"/>
          <w:divBdr>
            <w:top w:val="none" w:sz="0" w:space="0" w:color="auto"/>
            <w:left w:val="none" w:sz="0" w:space="0" w:color="auto"/>
            <w:bottom w:val="none" w:sz="0" w:space="0" w:color="auto"/>
            <w:right w:val="none" w:sz="0" w:space="0" w:color="auto"/>
          </w:divBdr>
        </w:div>
        <w:div w:id="1573544796">
          <w:marLeft w:val="0"/>
          <w:marRight w:val="0"/>
          <w:marTop w:val="0"/>
          <w:marBottom w:val="0"/>
          <w:divBdr>
            <w:top w:val="none" w:sz="0" w:space="0" w:color="auto"/>
            <w:left w:val="none" w:sz="0" w:space="0" w:color="auto"/>
            <w:bottom w:val="none" w:sz="0" w:space="0" w:color="auto"/>
            <w:right w:val="none" w:sz="0" w:space="0" w:color="auto"/>
          </w:divBdr>
        </w:div>
        <w:div w:id="1468282825">
          <w:marLeft w:val="0"/>
          <w:marRight w:val="0"/>
          <w:marTop w:val="0"/>
          <w:marBottom w:val="0"/>
          <w:divBdr>
            <w:top w:val="none" w:sz="0" w:space="0" w:color="auto"/>
            <w:left w:val="none" w:sz="0" w:space="0" w:color="auto"/>
            <w:bottom w:val="none" w:sz="0" w:space="0" w:color="auto"/>
            <w:right w:val="none" w:sz="0" w:space="0" w:color="auto"/>
          </w:divBdr>
        </w:div>
        <w:div w:id="614600698">
          <w:marLeft w:val="0"/>
          <w:marRight w:val="0"/>
          <w:marTop w:val="0"/>
          <w:marBottom w:val="0"/>
          <w:divBdr>
            <w:top w:val="none" w:sz="0" w:space="0" w:color="auto"/>
            <w:left w:val="none" w:sz="0" w:space="0" w:color="auto"/>
            <w:bottom w:val="none" w:sz="0" w:space="0" w:color="auto"/>
            <w:right w:val="none" w:sz="0" w:space="0" w:color="auto"/>
          </w:divBdr>
        </w:div>
        <w:div w:id="1780644437">
          <w:marLeft w:val="0"/>
          <w:marRight w:val="0"/>
          <w:marTop w:val="0"/>
          <w:marBottom w:val="0"/>
          <w:divBdr>
            <w:top w:val="none" w:sz="0" w:space="0" w:color="auto"/>
            <w:left w:val="none" w:sz="0" w:space="0" w:color="auto"/>
            <w:bottom w:val="none" w:sz="0" w:space="0" w:color="auto"/>
            <w:right w:val="none" w:sz="0" w:space="0" w:color="auto"/>
          </w:divBdr>
        </w:div>
        <w:div w:id="1073166774">
          <w:marLeft w:val="0"/>
          <w:marRight w:val="0"/>
          <w:marTop w:val="0"/>
          <w:marBottom w:val="0"/>
          <w:divBdr>
            <w:top w:val="none" w:sz="0" w:space="0" w:color="auto"/>
            <w:left w:val="none" w:sz="0" w:space="0" w:color="auto"/>
            <w:bottom w:val="none" w:sz="0" w:space="0" w:color="auto"/>
            <w:right w:val="none" w:sz="0" w:space="0" w:color="auto"/>
          </w:divBdr>
        </w:div>
        <w:div w:id="456803511">
          <w:marLeft w:val="0"/>
          <w:marRight w:val="0"/>
          <w:marTop w:val="0"/>
          <w:marBottom w:val="0"/>
          <w:divBdr>
            <w:top w:val="none" w:sz="0" w:space="0" w:color="auto"/>
            <w:left w:val="none" w:sz="0" w:space="0" w:color="auto"/>
            <w:bottom w:val="none" w:sz="0" w:space="0" w:color="auto"/>
            <w:right w:val="none" w:sz="0" w:space="0" w:color="auto"/>
          </w:divBdr>
        </w:div>
        <w:div w:id="807359956">
          <w:marLeft w:val="0"/>
          <w:marRight w:val="0"/>
          <w:marTop w:val="0"/>
          <w:marBottom w:val="0"/>
          <w:divBdr>
            <w:top w:val="none" w:sz="0" w:space="0" w:color="auto"/>
            <w:left w:val="none" w:sz="0" w:space="0" w:color="auto"/>
            <w:bottom w:val="none" w:sz="0" w:space="0" w:color="auto"/>
            <w:right w:val="none" w:sz="0" w:space="0" w:color="auto"/>
          </w:divBdr>
        </w:div>
        <w:div w:id="1369798655">
          <w:marLeft w:val="0"/>
          <w:marRight w:val="0"/>
          <w:marTop w:val="0"/>
          <w:marBottom w:val="0"/>
          <w:divBdr>
            <w:top w:val="none" w:sz="0" w:space="0" w:color="auto"/>
            <w:left w:val="none" w:sz="0" w:space="0" w:color="auto"/>
            <w:bottom w:val="none" w:sz="0" w:space="0" w:color="auto"/>
            <w:right w:val="none" w:sz="0" w:space="0" w:color="auto"/>
          </w:divBdr>
        </w:div>
        <w:div w:id="653031564">
          <w:marLeft w:val="0"/>
          <w:marRight w:val="0"/>
          <w:marTop w:val="0"/>
          <w:marBottom w:val="0"/>
          <w:divBdr>
            <w:top w:val="none" w:sz="0" w:space="0" w:color="auto"/>
            <w:left w:val="none" w:sz="0" w:space="0" w:color="auto"/>
            <w:bottom w:val="none" w:sz="0" w:space="0" w:color="auto"/>
            <w:right w:val="none" w:sz="0" w:space="0" w:color="auto"/>
          </w:divBdr>
        </w:div>
        <w:div w:id="747384198">
          <w:marLeft w:val="0"/>
          <w:marRight w:val="0"/>
          <w:marTop w:val="0"/>
          <w:marBottom w:val="0"/>
          <w:divBdr>
            <w:top w:val="none" w:sz="0" w:space="0" w:color="auto"/>
            <w:left w:val="none" w:sz="0" w:space="0" w:color="auto"/>
            <w:bottom w:val="none" w:sz="0" w:space="0" w:color="auto"/>
            <w:right w:val="none" w:sz="0" w:space="0" w:color="auto"/>
          </w:divBdr>
        </w:div>
        <w:div w:id="61802882">
          <w:marLeft w:val="0"/>
          <w:marRight w:val="0"/>
          <w:marTop w:val="0"/>
          <w:marBottom w:val="0"/>
          <w:divBdr>
            <w:top w:val="none" w:sz="0" w:space="0" w:color="auto"/>
            <w:left w:val="none" w:sz="0" w:space="0" w:color="auto"/>
            <w:bottom w:val="none" w:sz="0" w:space="0" w:color="auto"/>
            <w:right w:val="none" w:sz="0" w:space="0" w:color="auto"/>
          </w:divBdr>
        </w:div>
        <w:div w:id="1453741177">
          <w:marLeft w:val="0"/>
          <w:marRight w:val="0"/>
          <w:marTop w:val="0"/>
          <w:marBottom w:val="0"/>
          <w:divBdr>
            <w:top w:val="none" w:sz="0" w:space="0" w:color="auto"/>
            <w:left w:val="none" w:sz="0" w:space="0" w:color="auto"/>
            <w:bottom w:val="none" w:sz="0" w:space="0" w:color="auto"/>
            <w:right w:val="none" w:sz="0" w:space="0" w:color="auto"/>
          </w:divBdr>
        </w:div>
        <w:div w:id="1137143716">
          <w:marLeft w:val="0"/>
          <w:marRight w:val="0"/>
          <w:marTop w:val="0"/>
          <w:marBottom w:val="0"/>
          <w:divBdr>
            <w:top w:val="none" w:sz="0" w:space="0" w:color="auto"/>
            <w:left w:val="none" w:sz="0" w:space="0" w:color="auto"/>
            <w:bottom w:val="none" w:sz="0" w:space="0" w:color="auto"/>
            <w:right w:val="none" w:sz="0" w:space="0" w:color="auto"/>
          </w:divBdr>
        </w:div>
        <w:div w:id="65423716">
          <w:marLeft w:val="0"/>
          <w:marRight w:val="0"/>
          <w:marTop w:val="0"/>
          <w:marBottom w:val="0"/>
          <w:divBdr>
            <w:top w:val="none" w:sz="0" w:space="0" w:color="auto"/>
            <w:left w:val="none" w:sz="0" w:space="0" w:color="auto"/>
            <w:bottom w:val="none" w:sz="0" w:space="0" w:color="auto"/>
            <w:right w:val="none" w:sz="0" w:space="0" w:color="auto"/>
          </w:divBdr>
        </w:div>
        <w:div w:id="639920867">
          <w:marLeft w:val="0"/>
          <w:marRight w:val="0"/>
          <w:marTop w:val="0"/>
          <w:marBottom w:val="0"/>
          <w:divBdr>
            <w:top w:val="none" w:sz="0" w:space="0" w:color="auto"/>
            <w:left w:val="none" w:sz="0" w:space="0" w:color="auto"/>
            <w:bottom w:val="none" w:sz="0" w:space="0" w:color="auto"/>
            <w:right w:val="none" w:sz="0" w:space="0" w:color="auto"/>
          </w:divBdr>
        </w:div>
        <w:div w:id="1000936319">
          <w:marLeft w:val="0"/>
          <w:marRight w:val="0"/>
          <w:marTop w:val="0"/>
          <w:marBottom w:val="0"/>
          <w:divBdr>
            <w:top w:val="none" w:sz="0" w:space="0" w:color="auto"/>
            <w:left w:val="none" w:sz="0" w:space="0" w:color="auto"/>
            <w:bottom w:val="none" w:sz="0" w:space="0" w:color="auto"/>
            <w:right w:val="none" w:sz="0" w:space="0" w:color="auto"/>
          </w:divBdr>
        </w:div>
        <w:div w:id="1976909398">
          <w:marLeft w:val="0"/>
          <w:marRight w:val="0"/>
          <w:marTop w:val="0"/>
          <w:marBottom w:val="0"/>
          <w:divBdr>
            <w:top w:val="none" w:sz="0" w:space="0" w:color="auto"/>
            <w:left w:val="none" w:sz="0" w:space="0" w:color="auto"/>
            <w:bottom w:val="none" w:sz="0" w:space="0" w:color="auto"/>
            <w:right w:val="none" w:sz="0" w:space="0" w:color="auto"/>
          </w:divBdr>
        </w:div>
        <w:div w:id="348217238">
          <w:marLeft w:val="0"/>
          <w:marRight w:val="0"/>
          <w:marTop w:val="0"/>
          <w:marBottom w:val="0"/>
          <w:divBdr>
            <w:top w:val="none" w:sz="0" w:space="0" w:color="auto"/>
            <w:left w:val="none" w:sz="0" w:space="0" w:color="auto"/>
            <w:bottom w:val="none" w:sz="0" w:space="0" w:color="auto"/>
            <w:right w:val="none" w:sz="0" w:space="0" w:color="auto"/>
          </w:divBdr>
        </w:div>
        <w:div w:id="475991945">
          <w:marLeft w:val="0"/>
          <w:marRight w:val="0"/>
          <w:marTop w:val="0"/>
          <w:marBottom w:val="0"/>
          <w:divBdr>
            <w:top w:val="none" w:sz="0" w:space="0" w:color="auto"/>
            <w:left w:val="none" w:sz="0" w:space="0" w:color="auto"/>
            <w:bottom w:val="none" w:sz="0" w:space="0" w:color="auto"/>
            <w:right w:val="none" w:sz="0" w:space="0" w:color="auto"/>
          </w:divBdr>
        </w:div>
        <w:div w:id="429662144">
          <w:marLeft w:val="0"/>
          <w:marRight w:val="0"/>
          <w:marTop w:val="0"/>
          <w:marBottom w:val="0"/>
          <w:divBdr>
            <w:top w:val="none" w:sz="0" w:space="0" w:color="auto"/>
            <w:left w:val="none" w:sz="0" w:space="0" w:color="auto"/>
            <w:bottom w:val="none" w:sz="0" w:space="0" w:color="auto"/>
            <w:right w:val="none" w:sz="0" w:space="0" w:color="auto"/>
          </w:divBdr>
        </w:div>
        <w:div w:id="582180960">
          <w:marLeft w:val="0"/>
          <w:marRight w:val="0"/>
          <w:marTop w:val="0"/>
          <w:marBottom w:val="0"/>
          <w:divBdr>
            <w:top w:val="none" w:sz="0" w:space="0" w:color="auto"/>
            <w:left w:val="none" w:sz="0" w:space="0" w:color="auto"/>
            <w:bottom w:val="none" w:sz="0" w:space="0" w:color="auto"/>
            <w:right w:val="none" w:sz="0" w:space="0" w:color="auto"/>
          </w:divBdr>
        </w:div>
        <w:div w:id="1736928221">
          <w:marLeft w:val="0"/>
          <w:marRight w:val="0"/>
          <w:marTop w:val="0"/>
          <w:marBottom w:val="0"/>
          <w:divBdr>
            <w:top w:val="none" w:sz="0" w:space="0" w:color="auto"/>
            <w:left w:val="none" w:sz="0" w:space="0" w:color="auto"/>
            <w:bottom w:val="none" w:sz="0" w:space="0" w:color="auto"/>
            <w:right w:val="none" w:sz="0" w:space="0" w:color="auto"/>
          </w:divBdr>
        </w:div>
        <w:div w:id="371007047">
          <w:marLeft w:val="0"/>
          <w:marRight w:val="0"/>
          <w:marTop w:val="0"/>
          <w:marBottom w:val="0"/>
          <w:divBdr>
            <w:top w:val="none" w:sz="0" w:space="0" w:color="auto"/>
            <w:left w:val="none" w:sz="0" w:space="0" w:color="auto"/>
            <w:bottom w:val="none" w:sz="0" w:space="0" w:color="auto"/>
            <w:right w:val="none" w:sz="0" w:space="0" w:color="auto"/>
          </w:divBdr>
        </w:div>
        <w:div w:id="742801718">
          <w:marLeft w:val="0"/>
          <w:marRight w:val="0"/>
          <w:marTop w:val="0"/>
          <w:marBottom w:val="0"/>
          <w:divBdr>
            <w:top w:val="none" w:sz="0" w:space="0" w:color="auto"/>
            <w:left w:val="none" w:sz="0" w:space="0" w:color="auto"/>
            <w:bottom w:val="none" w:sz="0" w:space="0" w:color="auto"/>
            <w:right w:val="none" w:sz="0" w:space="0" w:color="auto"/>
          </w:divBdr>
        </w:div>
        <w:div w:id="1582566046">
          <w:marLeft w:val="0"/>
          <w:marRight w:val="0"/>
          <w:marTop w:val="0"/>
          <w:marBottom w:val="0"/>
          <w:divBdr>
            <w:top w:val="none" w:sz="0" w:space="0" w:color="auto"/>
            <w:left w:val="none" w:sz="0" w:space="0" w:color="auto"/>
            <w:bottom w:val="none" w:sz="0" w:space="0" w:color="auto"/>
            <w:right w:val="none" w:sz="0" w:space="0" w:color="auto"/>
          </w:divBdr>
        </w:div>
        <w:div w:id="1805612344">
          <w:marLeft w:val="0"/>
          <w:marRight w:val="0"/>
          <w:marTop w:val="0"/>
          <w:marBottom w:val="0"/>
          <w:divBdr>
            <w:top w:val="none" w:sz="0" w:space="0" w:color="auto"/>
            <w:left w:val="none" w:sz="0" w:space="0" w:color="auto"/>
            <w:bottom w:val="none" w:sz="0" w:space="0" w:color="auto"/>
            <w:right w:val="none" w:sz="0" w:space="0" w:color="auto"/>
          </w:divBdr>
        </w:div>
        <w:div w:id="113643825">
          <w:marLeft w:val="0"/>
          <w:marRight w:val="0"/>
          <w:marTop w:val="0"/>
          <w:marBottom w:val="0"/>
          <w:divBdr>
            <w:top w:val="none" w:sz="0" w:space="0" w:color="auto"/>
            <w:left w:val="none" w:sz="0" w:space="0" w:color="auto"/>
            <w:bottom w:val="none" w:sz="0" w:space="0" w:color="auto"/>
            <w:right w:val="none" w:sz="0" w:space="0" w:color="auto"/>
          </w:divBdr>
        </w:div>
        <w:div w:id="240678060">
          <w:marLeft w:val="0"/>
          <w:marRight w:val="0"/>
          <w:marTop w:val="0"/>
          <w:marBottom w:val="0"/>
          <w:divBdr>
            <w:top w:val="none" w:sz="0" w:space="0" w:color="auto"/>
            <w:left w:val="none" w:sz="0" w:space="0" w:color="auto"/>
            <w:bottom w:val="none" w:sz="0" w:space="0" w:color="auto"/>
            <w:right w:val="none" w:sz="0" w:space="0" w:color="auto"/>
          </w:divBdr>
        </w:div>
        <w:div w:id="424107298">
          <w:marLeft w:val="0"/>
          <w:marRight w:val="0"/>
          <w:marTop w:val="0"/>
          <w:marBottom w:val="0"/>
          <w:divBdr>
            <w:top w:val="none" w:sz="0" w:space="0" w:color="auto"/>
            <w:left w:val="none" w:sz="0" w:space="0" w:color="auto"/>
            <w:bottom w:val="none" w:sz="0" w:space="0" w:color="auto"/>
            <w:right w:val="none" w:sz="0" w:space="0" w:color="auto"/>
          </w:divBdr>
        </w:div>
        <w:div w:id="351612092">
          <w:marLeft w:val="0"/>
          <w:marRight w:val="0"/>
          <w:marTop w:val="0"/>
          <w:marBottom w:val="0"/>
          <w:divBdr>
            <w:top w:val="none" w:sz="0" w:space="0" w:color="auto"/>
            <w:left w:val="none" w:sz="0" w:space="0" w:color="auto"/>
            <w:bottom w:val="none" w:sz="0" w:space="0" w:color="auto"/>
            <w:right w:val="none" w:sz="0" w:space="0" w:color="auto"/>
          </w:divBdr>
        </w:div>
        <w:div w:id="1201213136">
          <w:marLeft w:val="0"/>
          <w:marRight w:val="0"/>
          <w:marTop w:val="0"/>
          <w:marBottom w:val="0"/>
          <w:divBdr>
            <w:top w:val="none" w:sz="0" w:space="0" w:color="auto"/>
            <w:left w:val="none" w:sz="0" w:space="0" w:color="auto"/>
            <w:bottom w:val="none" w:sz="0" w:space="0" w:color="auto"/>
            <w:right w:val="none" w:sz="0" w:space="0" w:color="auto"/>
          </w:divBdr>
        </w:div>
        <w:div w:id="1516723801">
          <w:marLeft w:val="0"/>
          <w:marRight w:val="0"/>
          <w:marTop w:val="0"/>
          <w:marBottom w:val="0"/>
          <w:divBdr>
            <w:top w:val="none" w:sz="0" w:space="0" w:color="auto"/>
            <w:left w:val="none" w:sz="0" w:space="0" w:color="auto"/>
            <w:bottom w:val="none" w:sz="0" w:space="0" w:color="auto"/>
            <w:right w:val="none" w:sz="0" w:space="0" w:color="auto"/>
          </w:divBdr>
        </w:div>
        <w:div w:id="795755972">
          <w:marLeft w:val="0"/>
          <w:marRight w:val="0"/>
          <w:marTop w:val="0"/>
          <w:marBottom w:val="0"/>
          <w:divBdr>
            <w:top w:val="none" w:sz="0" w:space="0" w:color="auto"/>
            <w:left w:val="none" w:sz="0" w:space="0" w:color="auto"/>
            <w:bottom w:val="none" w:sz="0" w:space="0" w:color="auto"/>
            <w:right w:val="none" w:sz="0" w:space="0" w:color="auto"/>
          </w:divBdr>
        </w:div>
        <w:div w:id="518280061">
          <w:marLeft w:val="0"/>
          <w:marRight w:val="0"/>
          <w:marTop w:val="0"/>
          <w:marBottom w:val="0"/>
          <w:divBdr>
            <w:top w:val="none" w:sz="0" w:space="0" w:color="auto"/>
            <w:left w:val="none" w:sz="0" w:space="0" w:color="auto"/>
            <w:bottom w:val="none" w:sz="0" w:space="0" w:color="auto"/>
            <w:right w:val="none" w:sz="0" w:space="0" w:color="auto"/>
          </w:divBdr>
        </w:div>
        <w:div w:id="200213153">
          <w:marLeft w:val="0"/>
          <w:marRight w:val="0"/>
          <w:marTop w:val="0"/>
          <w:marBottom w:val="0"/>
          <w:divBdr>
            <w:top w:val="none" w:sz="0" w:space="0" w:color="auto"/>
            <w:left w:val="none" w:sz="0" w:space="0" w:color="auto"/>
            <w:bottom w:val="none" w:sz="0" w:space="0" w:color="auto"/>
            <w:right w:val="none" w:sz="0" w:space="0" w:color="auto"/>
          </w:divBdr>
        </w:div>
        <w:div w:id="1718702642">
          <w:marLeft w:val="0"/>
          <w:marRight w:val="0"/>
          <w:marTop w:val="0"/>
          <w:marBottom w:val="0"/>
          <w:divBdr>
            <w:top w:val="none" w:sz="0" w:space="0" w:color="auto"/>
            <w:left w:val="none" w:sz="0" w:space="0" w:color="auto"/>
            <w:bottom w:val="none" w:sz="0" w:space="0" w:color="auto"/>
            <w:right w:val="none" w:sz="0" w:space="0" w:color="auto"/>
          </w:divBdr>
        </w:div>
        <w:div w:id="2048097406">
          <w:marLeft w:val="0"/>
          <w:marRight w:val="0"/>
          <w:marTop w:val="0"/>
          <w:marBottom w:val="0"/>
          <w:divBdr>
            <w:top w:val="none" w:sz="0" w:space="0" w:color="auto"/>
            <w:left w:val="none" w:sz="0" w:space="0" w:color="auto"/>
            <w:bottom w:val="none" w:sz="0" w:space="0" w:color="auto"/>
            <w:right w:val="none" w:sz="0" w:space="0" w:color="auto"/>
          </w:divBdr>
        </w:div>
        <w:div w:id="556358532">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0EF1-5380-4E8A-92EE-2E806CDA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craig.turner</dc:creator>
  <cp:keywords/>
  <cp:lastModifiedBy>Alex Blazer</cp:lastModifiedBy>
  <cp:revision>13</cp:revision>
  <cp:lastPrinted>2017-09-06T12:04:00Z</cp:lastPrinted>
  <dcterms:created xsi:type="dcterms:W3CDTF">2019-09-12T18:25:00Z</dcterms:created>
  <dcterms:modified xsi:type="dcterms:W3CDTF">2020-10-12T21:53:00Z</dcterms:modified>
</cp:coreProperties>
</file>