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55598E">
      <w:pPr>
        <w:ind w:left="90"/>
        <w:jc w:val="center"/>
        <w:rPr>
          <w:b/>
          <w:lang w:val="en"/>
        </w:rPr>
      </w:pPr>
      <w:r w:rsidRPr="0040759A">
        <w:rPr>
          <w:b/>
          <w:lang w:val="en"/>
        </w:rPr>
        <w:t>201</w:t>
      </w:r>
      <w:r w:rsidR="00444B61">
        <w:rPr>
          <w:b/>
          <w:lang w:val="en"/>
        </w:rPr>
        <w:t>7</w:t>
      </w:r>
      <w:r w:rsidRPr="0040759A">
        <w:rPr>
          <w:b/>
          <w:lang w:val="en"/>
        </w:rPr>
        <w:t>-</w:t>
      </w:r>
      <w:r w:rsidR="003C2580" w:rsidRPr="0040759A">
        <w:rPr>
          <w:b/>
          <w:lang w:val="en"/>
        </w:rPr>
        <w:t>20</w:t>
      </w:r>
      <w:r w:rsidRPr="0040759A">
        <w:rPr>
          <w:b/>
          <w:lang w:val="en"/>
        </w:rPr>
        <w:t>1</w:t>
      </w:r>
      <w:r w:rsidR="00444B61">
        <w:rPr>
          <w:b/>
          <w:lang w:val="en"/>
        </w:rPr>
        <w:t>8</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3C049D">
        <w:rPr>
          <w:b/>
          <w:lang w:val="en"/>
        </w:rPr>
        <w:t>26</w:t>
      </w:r>
      <w:r w:rsidR="001220D2">
        <w:rPr>
          <w:b/>
          <w:lang w:val="en"/>
        </w:rPr>
        <w:t xml:space="preserve"> </w:t>
      </w:r>
      <w:r w:rsidR="003C049D">
        <w:rPr>
          <w:b/>
          <w:lang w:val="en"/>
        </w:rPr>
        <w:t>Jan</w:t>
      </w:r>
      <w:r w:rsidR="0057651B" w:rsidRPr="0040759A">
        <w:rPr>
          <w:b/>
          <w:lang w:val="en"/>
        </w:rPr>
        <w:t xml:space="preserve"> </w:t>
      </w:r>
      <w:r w:rsidR="000470C0" w:rsidRPr="0040759A">
        <w:rPr>
          <w:b/>
          <w:lang w:val="en"/>
        </w:rPr>
        <w:t>201</w:t>
      </w:r>
      <w:r w:rsidR="003C049D">
        <w:rPr>
          <w:b/>
          <w:lang w:val="en"/>
        </w:rPr>
        <w:t>8</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44B61">
        <w:rPr>
          <w:i/>
          <w:iCs/>
          <w:color w:val="000000"/>
          <w:sz w:val="20"/>
          <w:szCs w:val="20"/>
        </w:rPr>
        <w:t>Nicole DeClouette</w:t>
      </w:r>
      <w:r w:rsidRPr="0040759A">
        <w:rPr>
          <w:i/>
          <w:iCs/>
          <w:color w:val="000000"/>
          <w:sz w:val="20"/>
          <w:szCs w:val="20"/>
        </w:rPr>
        <w:t xml:space="preserve">, Presiding Officer Elect </w:t>
      </w:r>
      <w:r w:rsidR="00444B61">
        <w:rPr>
          <w:i/>
          <w:iCs/>
          <w:color w:val="000000"/>
          <w:sz w:val="20"/>
          <w:szCs w:val="20"/>
        </w:rPr>
        <w:t>Alex Blazer</w:t>
      </w:r>
      <w:r w:rsidRPr="0040759A">
        <w:rPr>
          <w:i/>
          <w:iCs/>
          <w:color w:val="000000"/>
          <w:sz w:val="20"/>
          <w:szCs w:val="20"/>
        </w:rPr>
        <w:t>, Secretary Craig Turner</w:t>
      </w:r>
    </w:p>
    <w:p w:rsidR="00953C33" w:rsidRDefault="00953C33" w:rsidP="00953C33">
      <w:pPr>
        <w:autoSpaceDE w:val="0"/>
        <w:autoSpaceDN w:val="0"/>
        <w:adjustRightInd w:val="0"/>
        <w:spacing w:before="120"/>
        <w:ind w:left="1440" w:hanging="1440"/>
        <w:jc w:val="both"/>
        <w:rPr>
          <w:sz w:val="22"/>
          <w:szCs w:val="22"/>
          <w:lang w:val="en"/>
        </w:rPr>
      </w:pPr>
      <w:r>
        <w:rPr>
          <w:b/>
          <w:smallCaps/>
          <w:sz w:val="22"/>
          <w:szCs w:val="22"/>
          <w:u w:val="single"/>
          <w:lang w:val="en"/>
        </w:rPr>
        <w:t xml:space="preserve">Present </w:t>
      </w:r>
      <w:r>
        <w:rPr>
          <w:b/>
          <w:smallCaps/>
          <w:sz w:val="20"/>
          <w:szCs w:val="20"/>
          <w:u w:val="single"/>
          <w:lang w:val="en"/>
        </w:rPr>
        <w:t>(</w:t>
      </w:r>
      <w:r w:rsidR="00817A39">
        <w:rPr>
          <w:b/>
          <w:smallCaps/>
          <w:sz w:val="20"/>
          <w:szCs w:val="20"/>
          <w:u w:val="single"/>
          <w:lang w:val="en"/>
        </w:rPr>
        <w:t>3</w:t>
      </w:r>
      <w:r w:rsidR="00260EF6">
        <w:rPr>
          <w:b/>
          <w:smallCaps/>
          <w:sz w:val="20"/>
          <w:szCs w:val="20"/>
          <w:u w:val="single"/>
          <w:lang w:val="en"/>
        </w:rPr>
        <w:t>1</w:t>
      </w:r>
      <w:r>
        <w:rPr>
          <w:b/>
          <w:smallCaps/>
          <w:sz w:val="20"/>
          <w:szCs w:val="20"/>
          <w:u w:val="single"/>
          <w:lang w:val="en"/>
        </w:rPr>
        <w:t>)</w:t>
      </w:r>
      <w:r>
        <w:rPr>
          <w:sz w:val="22"/>
          <w:szCs w:val="22"/>
          <w:lang w:val="en"/>
        </w:rPr>
        <w:tab/>
        <w:t xml:space="preserve">Donna Bennett, </w:t>
      </w:r>
      <w:r w:rsidR="00C84A9B">
        <w:rPr>
          <w:sz w:val="22"/>
          <w:szCs w:val="22"/>
          <w:lang w:val="en"/>
        </w:rPr>
        <w:t xml:space="preserve">Robert Blumenthal, Linda Bradley, Kelli Brown, </w:t>
      </w:r>
      <w:r>
        <w:rPr>
          <w:sz w:val="22"/>
          <w:szCs w:val="22"/>
          <w:lang w:val="en"/>
        </w:rPr>
        <w:t xml:space="preserve">Rodica Cazacu, Angela Criscoe, </w:t>
      </w:r>
      <w:r w:rsidR="00C84A9B">
        <w:rPr>
          <w:sz w:val="22"/>
          <w:szCs w:val="22"/>
          <w:lang w:val="en"/>
        </w:rPr>
        <w:t xml:space="preserve">Hedwig Fraunhofer, </w:t>
      </w:r>
      <w:r w:rsidR="009258F4">
        <w:rPr>
          <w:sz w:val="22"/>
          <w:szCs w:val="22"/>
          <w:lang w:val="en"/>
        </w:rPr>
        <w:t xml:space="preserve">Emily Gomez, </w:t>
      </w:r>
      <w:r w:rsidR="00444B61">
        <w:rPr>
          <w:sz w:val="22"/>
          <w:szCs w:val="22"/>
          <w:lang w:val="en"/>
        </w:rPr>
        <w:t xml:space="preserve">Sarah Handwerker, </w:t>
      </w:r>
      <w:r>
        <w:rPr>
          <w:sz w:val="22"/>
          <w:szCs w:val="22"/>
          <w:lang w:val="en"/>
        </w:rPr>
        <w:t xml:space="preserve">Will Hobbs, David Johnson, Monica Ketchie, Min Kim, Juan Ling, </w:t>
      </w:r>
      <w:r w:rsidR="009258F4">
        <w:rPr>
          <w:sz w:val="22"/>
          <w:szCs w:val="22"/>
          <w:lang w:val="en"/>
        </w:rPr>
        <w:t xml:space="preserve">Catrena Lisse, </w:t>
      </w:r>
      <w:r>
        <w:rPr>
          <w:sz w:val="22"/>
          <w:szCs w:val="22"/>
          <w:lang w:val="en"/>
        </w:rPr>
        <w:t xml:space="preserve">Stephanie McClure, </w:t>
      </w:r>
      <w:r w:rsidR="00C84A9B">
        <w:rPr>
          <w:sz w:val="22"/>
          <w:szCs w:val="22"/>
          <w:lang w:val="en"/>
        </w:rPr>
        <w:t xml:space="preserve">Ben McMillan, </w:t>
      </w:r>
      <w:r>
        <w:rPr>
          <w:sz w:val="22"/>
          <w:szCs w:val="22"/>
          <w:lang w:val="en"/>
        </w:rPr>
        <w:t xml:space="preserve">Chavonda Mills, </w:t>
      </w:r>
      <w:r w:rsidR="00C84A9B">
        <w:rPr>
          <w:sz w:val="22"/>
          <w:szCs w:val="22"/>
          <w:lang w:val="en"/>
        </w:rPr>
        <w:t xml:space="preserve">Mike Muller, Lyndall Muschell, </w:t>
      </w:r>
      <w:r>
        <w:rPr>
          <w:sz w:val="22"/>
          <w:szCs w:val="22"/>
          <w:lang w:val="en"/>
        </w:rPr>
        <w:t xml:space="preserve">Christine Mutiti, </w:t>
      </w:r>
      <w:r w:rsidR="007472EC">
        <w:rPr>
          <w:sz w:val="22"/>
          <w:szCs w:val="22"/>
          <w:lang w:val="en"/>
        </w:rPr>
        <w:t xml:space="preserve">Stephanie Opperman, </w:t>
      </w:r>
      <w:r w:rsidR="009258F4">
        <w:rPr>
          <w:sz w:val="22"/>
          <w:szCs w:val="22"/>
          <w:lang w:val="en"/>
        </w:rPr>
        <w:t>Amy Pinney, Joanne Previts,</w:t>
      </w:r>
      <w:r w:rsidR="009258F4" w:rsidRPr="007472EC">
        <w:rPr>
          <w:sz w:val="22"/>
          <w:szCs w:val="22"/>
          <w:lang w:val="en"/>
        </w:rPr>
        <w:t xml:space="preserve"> </w:t>
      </w:r>
      <w:r>
        <w:rPr>
          <w:sz w:val="22"/>
          <w:szCs w:val="22"/>
          <w:lang w:val="en"/>
        </w:rPr>
        <w:t xml:space="preserve">Joanna Schwartz, </w:t>
      </w:r>
      <w:r w:rsidR="00C84A9B">
        <w:rPr>
          <w:sz w:val="22"/>
          <w:szCs w:val="22"/>
          <w:lang w:val="en"/>
        </w:rPr>
        <w:t xml:space="preserve">Katie Simon, </w:t>
      </w:r>
      <w:r>
        <w:rPr>
          <w:sz w:val="22"/>
          <w:szCs w:val="22"/>
          <w:lang w:val="en"/>
        </w:rPr>
        <w:t>John Swinton,</w:t>
      </w:r>
      <w:r w:rsidR="007472EC">
        <w:rPr>
          <w:sz w:val="22"/>
          <w:szCs w:val="22"/>
          <w:lang w:val="en"/>
        </w:rPr>
        <w:t xml:space="preserve"> Ashley Taylor,</w:t>
      </w:r>
      <w:r>
        <w:rPr>
          <w:sz w:val="22"/>
          <w:szCs w:val="22"/>
          <w:lang w:val="en"/>
        </w:rPr>
        <w:t xml:space="preserve"> Craig Turner,</w:t>
      </w:r>
      <w:r w:rsidR="00444B61">
        <w:rPr>
          <w:sz w:val="22"/>
          <w:szCs w:val="22"/>
          <w:lang w:val="en"/>
        </w:rPr>
        <w:t xml:space="preserve"> </w:t>
      </w:r>
      <w:r w:rsidR="00C84A9B">
        <w:rPr>
          <w:sz w:val="22"/>
          <w:szCs w:val="22"/>
          <w:lang w:val="en"/>
        </w:rPr>
        <w:t>Michael Watson, Diana Young</w:t>
      </w:r>
      <w:r>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Absent </w:t>
      </w:r>
      <w:r>
        <w:rPr>
          <w:b/>
          <w:smallCaps/>
          <w:sz w:val="20"/>
          <w:szCs w:val="20"/>
          <w:u w:val="single"/>
          <w:lang w:val="en"/>
        </w:rPr>
        <w:t>(</w:t>
      </w:r>
      <w:r w:rsidR="00F0427C">
        <w:rPr>
          <w:b/>
          <w:smallCaps/>
          <w:sz w:val="20"/>
          <w:szCs w:val="20"/>
          <w:u w:val="single"/>
          <w:lang w:val="en"/>
        </w:rPr>
        <w:t>6</w:t>
      </w:r>
      <w:r>
        <w:rPr>
          <w:b/>
          <w:smallCaps/>
          <w:sz w:val="20"/>
          <w:szCs w:val="20"/>
          <w:u w:val="single"/>
          <w:lang w:val="en"/>
        </w:rPr>
        <w:t>)</w:t>
      </w:r>
      <w:r>
        <w:rPr>
          <w:sz w:val="22"/>
          <w:szCs w:val="22"/>
          <w:lang w:val="en"/>
        </w:rPr>
        <w:t xml:space="preserve"> </w:t>
      </w:r>
      <w:r>
        <w:rPr>
          <w:sz w:val="22"/>
          <w:szCs w:val="22"/>
          <w:lang w:val="en"/>
        </w:rPr>
        <w:tab/>
      </w:r>
      <w:r w:rsidR="009258F4">
        <w:rPr>
          <w:sz w:val="22"/>
          <w:szCs w:val="22"/>
          <w:lang w:val="en"/>
        </w:rPr>
        <w:t xml:space="preserve">Gabrielle Aladesuyi, </w:t>
      </w:r>
      <w:r w:rsidR="00817A39">
        <w:rPr>
          <w:sz w:val="22"/>
          <w:szCs w:val="22"/>
          <w:lang w:val="en"/>
        </w:rPr>
        <w:t xml:space="preserve">Hauke Busch, Jolene Cole, </w:t>
      </w:r>
      <w:r w:rsidR="00B1778D">
        <w:rPr>
          <w:sz w:val="22"/>
          <w:szCs w:val="22"/>
          <w:lang w:val="en"/>
        </w:rPr>
        <w:t>Alesa Liles</w:t>
      </w:r>
      <w:r w:rsidR="00817A39">
        <w:rPr>
          <w:sz w:val="22"/>
          <w:szCs w:val="22"/>
          <w:lang w:val="en"/>
        </w:rPr>
        <w:t>, Tom Toney, J.F. Yao</w:t>
      </w:r>
      <w:r w:rsidR="007472EC">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Regrets </w:t>
      </w:r>
      <w:r>
        <w:rPr>
          <w:b/>
          <w:smallCaps/>
          <w:sz w:val="20"/>
          <w:szCs w:val="20"/>
          <w:u w:val="single"/>
          <w:lang w:val="en"/>
        </w:rPr>
        <w:t>(</w:t>
      </w:r>
      <w:r w:rsidR="00817A39">
        <w:rPr>
          <w:b/>
          <w:smallCaps/>
          <w:sz w:val="20"/>
          <w:szCs w:val="20"/>
          <w:u w:val="single"/>
          <w:lang w:val="en"/>
        </w:rPr>
        <w:t>1</w:t>
      </w:r>
      <w:r w:rsidR="00F0427C">
        <w:rPr>
          <w:b/>
          <w:smallCaps/>
          <w:sz w:val="20"/>
          <w:szCs w:val="20"/>
          <w:u w:val="single"/>
          <w:lang w:val="en"/>
        </w:rPr>
        <w:t>3</w:t>
      </w:r>
      <w:r>
        <w:rPr>
          <w:b/>
          <w:smallCaps/>
          <w:sz w:val="20"/>
          <w:szCs w:val="20"/>
          <w:u w:val="single"/>
          <w:lang w:val="en"/>
        </w:rPr>
        <w:t>)</w:t>
      </w:r>
      <w:r>
        <w:rPr>
          <w:sz w:val="22"/>
          <w:szCs w:val="22"/>
          <w:lang w:val="en"/>
        </w:rPr>
        <w:t xml:space="preserve"> </w:t>
      </w:r>
      <w:r>
        <w:rPr>
          <w:sz w:val="22"/>
          <w:szCs w:val="22"/>
          <w:lang w:val="en"/>
        </w:rPr>
        <w:tab/>
      </w:r>
      <w:r w:rsidR="00BC2A0A">
        <w:rPr>
          <w:sz w:val="22"/>
          <w:szCs w:val="22"/>
          <w:lang w:val="en"/>
        </w:rPr>
        <w:t>Susan Allen,</w:t>
      </w:r>
      <w:r w:rsidR="00817A39" w:rsidRPr="00817A39">
        <w:rPr>
          <w:sz w:val="22"/>
          <w:szCs w:val="22"/>
          <w:lang w:val="en"/>
        </w:rPr>
        <w:t xml:space="preserve"> </w:t>
      </w:r>
      <w:r w:rsidR="00817A39">
        <w:rPr>
          <w:sz w:val="22"/>
          <w:szCs w:val="22"/>
          <w:lang w:val="en"/>
        </w:rPr>
        <w:t xml:space="preserve">Kay Anderson, </w:t>
      </w:r>
      <w:r w:rsidR="00C84A9B">
        <w:rPr>
          <w:sz w:val="22"/>
          <w:szCs w:val="22"/>
          <w:lang w:val="en"/>
        </w:rPr>
        <w:t xml:space="preserve">Alex Blazer, Nicole DeClouette, Steve Dorman, Glynnis Haley, </w:t>
      </w:r>
      <w:r w:rsidR="009258F4">
        <w:rPr>
          <w:sz w:val="22"/>
          <w:szCs w:val="22"/>
          <w:lang w:val="en"/>
        </w:rPr>
        <w:t>Jan Hoffmann</w:t>
      </w:r>
      <w:r w:rsidR="00260EF6">
        <w:rPr>
          <w:sz w:val="22"/>
          <w:szCs w:val="22"/>
          <w:lang w:val="en"/>
        </w:rPr>
        <w:t xml:space="preserve">, </w:t>
      </w:r>
      <w:r w:rsidR="00817A39">
        <w:rPr>
          <w:sz w:val="22"/>
          <w:szCs w:val="22"/>
          <w:lang w:val="en"/>
        </w:rPr>
        <w:t>Sabrina Hom, Wanda Johnson,</w:t>
      </w:r>
      <w:r w:rsidR="00817A39" w:rsidRPr="00817A39">
        <w:rPr>
          <w:sz w:val="22"/>
          <w:szCs w:val="22"/>
          <w:lang w:val="en"/>
        </w:rPr>
        <w:t xml:space="preserve"> </w:t>
      </w:r>
      <w:r w:rsidR="00817A39">
        <w:rPr>
          <w:sz w:val="22"/>
          <w:szCs w:val="22"/>
          <w:lang w:val="en"/>
        </w:rPr>
        <w:t xml:space="preserve">Amelia Lord, Courtney Manson, </w:t>
      </w:r>
      <w:r w:rsidR="00260EF6">
        <w:rPr>
          <w:sz w:val="22"/>
          <w:szCs w:val="22"/>
          <w:lang w:val="en"/>
        </w:rPr>
        <w:t>Carol Sapp</w:t>
      </w:r>
      <w:r w:rsidR="00F0427C">
        <w:rPr>
          <w:sz w:val="22"/>
          <w:szCs w:val="22"/>
          <w:lang w:val="en"/>
        </w:rPr>
        <w:t>,</w:t>
      </w:r>
      <w:r w:rsidR="00F0427C" w:rsidRPr="00F0427C">
        <w:rPr>
          <w:sz w:val="22"/>
          <w:szCs w:val="22"/>
          <w:lang w:val="en"/>
        </w:rPr>
        <w:t xml:space="preserve"> </w:t>
      </w:r>
      <w:r w:rsidR="00F0427C">
        <w:rPr>
          <w:sz w:val="22"/>
          <w:szCs w:val="22"/>
          <w:lang w:val="en"/>
        </w:rPr>
        <w:t>Evita Shinholster</w:t>
      </w:r>
      <w:r>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987661">
        <w:rPr>
          <w:b/>
          <w:smallCaps/>
          <w:sz w:val="20"/>
          <w:szCs w:val="20"/>
          <w:u w:val="single"/>
          <w:lang w:val="en"/>
        </w:rPr>
        <w:t>11</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987661" w:rsidP="0055598E">
      <w:pPr>
        <w:pStyle w:val="NormalWeb"/>
        <w:spacing w:before="0" w:beforeAutospacing="0" w:after="0" w:afterAutospacing="0" w:line="240" w:lineRule="atLeast"/>
        <w:ind w:left="1080" w:hanging="990"/>
        <w:jc w:val="both"/>
        <w:rPr>
          <w:sz w:val="16"/>
          <w:szCs w:val="16"/>
          <w:lang w:val="en"/>
        </w:rPr>
      </w:pPr>
      <w:r w:rsidRPr="0040759A">
        <w:rPr>
          <w:color w:val="FF0000"/>
          <w:sz w:val="22"/>
          <w:szCs w:val="22"/>
          <w:lang w:val="en"/>
        </w:rPr>
        <w:object w:dxaOrig="10142" w:dyaOrig="3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195.75pt" o:ole="">
            <v:imagedata r:id="rId8" o:title=""/>
          </v:shape>
          <o:OLEObject Type="Embed" ProgID="Excel.Sheet.12" ShapeID="_x0000_i1025" DrawAspect="Content" ObjectID="_1579606934"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3C049D">
        <w:rPr>
          <w:bCs/>
        </w:rPr>
        <w:t xml:space="preserve">As </w:t>
      </w:r>
      <w:r w:rsidR="000B550F">
        <w:rPr>
          <w:lang w:val="en"/>
        </w:rPr>
        <w:t>Nicole DeClouette</w:t>
      </w:r>
      <w:r w:rsidRPr="00E9297A">
        <w:rPr>
          <w:lang w:val="en"/>
        </w:rPr>
        <w:t>, Presiding Officer of the 201</w:t>
      </w:r>
      <w:r w:rsidR="00D374E6">
        <w:rPr>
          <w:lang w:val="en"/>
        </w:rPr>
        <w:t>7</w:t>
      </w:r>
      <w:r w:rsidRPr="00E9297A">
        <w:rPr>
          <w:lang w:val="en"/>
        </w:rPr>
        <w:t>-201</w:t>
      </w:r>
      <w:r w:rsidR="00D374E6">
        <w:rPr>
          <w:lang w:val="en"/>
        </w:rPr>
        <w:t>8</w:t>
      </w:r>
      <w:r w:rsidRPr="00E9297A">
        <w:rPr>
          <w:lang w:val="en"/>
        </w:rPr>
        <w:t xml:space="preserve"> University Senate,</w:t>
      </w:r>
      <w:r w:rsidR="008C2D64" w:rsidRPr="00E9297A">
        <w:rPr>
          <w:lang w:val="en"/>
        </w:rPr>
        <w:t xml:space="preserve"> </w:t>
      </w:r>
      <w:r w:rsidR="003C049D">
        <w:rPr>
          <w:lang w:val="en"/>
        </w:rPr>
        <w:t xml:space="preserve">extended regrets and was unable to attend this meeting, John R. Swinton </w:t>
      </w:r>
      <w:r w:rsidR="008C2D64" w:rsidRPr="00E9297A">
        <w:rPr>
          <w:lang w:val="en"/>
        </w:rPr>
        <w:t xml:space="preserve">called the meeting to order at </w:t>
      </w:r>
      <w:r w:rsidR="000B550F">
        <w:rPr>
          <w:lang w:val="en"/>
        </w:rPr>
        <w:t>3</w:t>
      </w:r>
      <w:r w:rsidR="002146F9">
        <w:rPr>
          <w:lang w:val="en"/>
        </w:rPr>
        <w:t>:</w:t>
      </w:r>
      <w:r w:rsidR="00DD286D">
        <w:rPr>
          <w:lang w:val="en"/>
        </w:rPr>
        <w:t>3</w:t>
      </w:r>
      <w:r w:rsidR="00A35079">
        <w:rPr>
          <w:lang w:val="en"/>
        </w:rPr>
        <w:t>2</w:t>
      </w:r>
      <w:r w:rsidR="008A49F1" w:rsidRPr="00E9297A">
        <w:rPr>
          <w:lang w:val="en"/>
        </w:rPr>
        <w:t xml:space="preserve"> </w:t>
      </w:r>
      <w:r w:rsidR="00E80E02" w:rsidRPr="00E9297A">
        <w:rPr>
          <w:lang w:val="en"/>
        </w:rPr>
        <w:t>p.m</w:t>
      </w:r>
      <w:r w:rsidR="00705E76">
        <w:rPr>
          <w:lang w:val="en"/>
        </w:rPr>
        <w:t>.</w:t>
      </w:r>
      <w:r w:rsidR="00A35079">
        <w:rPr>
          <w:lang w:val="en"/>
        </w:rPr>
        <w:t>, the slight delay as there was a need to await quorum (of at least 26 university senators present) to be reached.</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A35E2E" w:rsidP="008D2470">
      <w:pPr>
        <w:pStyle w:val="xmsonormal"/>
        <w:spacing w:before="0" w:beforeAutospacing="0" w:after="0" w:afterAutospacing="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DD286D" w:rsidRPr="00DD286D" w:rsidRDefault="00DD286D" w:rsidP="00DD286D">
      <w:pPr>
        <w:ind w:left="270"/>
        <w:contextualSpacing/>
        <w:jc w:val="both"/>
        <w:rPr>
          <w:rFonts w:eastAsiaTheme="majorEastAsia"/>
          <w:b/>
          <w:bCs/>
          <w:smallCaps/>
          <w:u w:val="single"/>
        </w:rPr>
      </w:pPr>
      <w:r w:rsidRPr="00DD286D">
        <w:rPr>
          <w:b/>
          <w:smallCaps/>
          <w:u w:val="single"/>
        </w:rPr>
        <w:t>Motion</w:t>
      </w:r>
    </w:p>
    <w:p w:rsidR="00DD286D" w:rsidRPr="00DD286D" w:rsidRDefault="00DD286D" w:rsidP="00DD286D">
      <w:pPr>
        <w:pStyle w:val="NoSpacing"/>
        <w:numPr>
          <w:ilvl w:val="0"/>
          <w:numId w:val="8"/>
        </w:numPr>
        <w:ind w:left="810"/>
        <w:rPr>
          <w:rFonts w:ascii="Times New Roman" w:eastAsiaTheme="majorEastAsia" w:hAnsi="Times New Roman" w:cs="Times New Roman"/>
          <w:bCs/>
          <w:sz w:val="24"/>
          <w:szCs w:val="24"/>
        </w:rPr>
      </w:pPr>
      <w:r w:rsidRPr="00DD286D">
        <w:rPr>
          <w:rFonts w:ascii="Times New Roman" w:hAnsi="Times New Roman" w:cs="Times New Roman"/>
          <w:sz w:val="24"/>
          <w:szCs w:val="24"/>
        </w:rPr>
        <w:t xml:space="preserve">Motion </w:t>
      </w:r>
      <w:r w:rsidRPr="004C42BD">
        <w:rPr>
          <w:rFonts w:ascii="Times New Roman" w:hAnsi="Times New Roman" w:cs="Times New Roman"/>
          <w:sz w:val="24"/>
          <w:szCs w:val="24"/>
        </w:rPr>
        <w:t>1718.CON.003.O</w:t>
      </w:r>
      <w:r w:rsidRPr="00DD286D">
        <w:rPr>
          <w:rFonts w:ascii="Times New Roman" w:hAnsi="Times New Roman" w:cs="Times New Roman"/>
          <w:sz w:val="24"/>
          <w:szCs w:val="24"/>
        </w:rPr>
        <w:t xml:space="preserve"> Revised Slate of Nominees</w:t>
      </w:r>
    </w:p>
    <w:p w:rsidR="008D6D1B" w:rsidRPr="00DD286D" w:rsidRDefault="008D6D1B" w:rsidP="008D6D1B">
      <w:pPr>
        <w:pStyle w:val="NoSpacing"/>
        <w:numPr>
          <w:ilvl w:val="2"/>
          <w:numId w:val="8"/>
        </w:numPr>
        <w:ind w:left="990" w:right="-108"/>
        <w:rPr>
          <w:rFonts w:ascii="Times New Roman" w:hAnsi="Times New Roman" w:cs="Times New Roman"/>
          <w:sz w:val="24"/>
          <w:szCs w:val="24"/>
        </w:rPr>
      </w:pPr>
      <w:r w:rsidRPr="008D6D1B">
        <w:rPr>
          <w:rFonts w:ascii="Times New Roman" w:hAnsi="Times New Roman" w:cs="Times New Roman"/>
          <w:sz w:val="24"/>
          <w:szCs w:val="24"/>
        </w:rPr>
        <w:t xml:space="preserve">Sabrina Hom for James Winchester as </w:t>
      </w:r>
      <w:r w:rsidR="007C4E68">
        <w:rPr>
          <w:rFonts w:ascii="Times New Roman" w:hAnsi="Times New Roman" w:cs="Times New Roman"/>
          <w:sz w:val="24"/>
          <w:szCs w:val="24"/>
        </w:rPr>
        <w:t>an elected faculty senator on</w:t>
      </w:r>
      <w:r w:rsidRPr="008D6D1B">
        <w:rPr>
          <w:rFonts w:ascii="Times New Roman" w:hAnsi="Times New Roman" w:cs="Times New Roman"/>
          <w:sz w:val="24"/>
          <w:szCs w:val="24"/>
        </w:rPr>
        <w:t xml:space="preserve"> APC</w:t>
      </w:r>
    </w:p>
    <w:p w:rsidR="007D67A7" w:rsidRDefault="008D6D1B" w:rsidP="008D6D1B">
      <w:pPr>
        <w:pStyle w:val="NoSpacing"/>
        <w:numPr>
          <w:ilvl w:val="2"/>
          <w:numId w:val="8"/>
        </w:numPr>
        <w:ind w:left="990" w:right="-108"/>
        <w:rPr>
          <w:rFonts w:ascii="Times New Roman" w:hAnsi="Times New Roman" w:cs="Times New Roman"/>
        </w:rPr>
      </w:pPr>
      <w:r w:rsidRPr="008D6D1B">
        <w:rPr>
          <w:rFonts w:ascii="Times New Roman" w:hAnsi="Times New Roman" w:cs="Times New Roman"/>
          <w:sz w:val="24"/>
          <w:szCs w:val="24"/>
        </w:rPr>
        <w:t xml:space="preserve">Katie Simon for Mary Magoulick as </w:t>
      </w:r>
      <w:r w:rsidR="007C4E68">
        <w:rPr>
          <w:rFonts w:ascii="Times New Roman" w:hAnsi="Times New Roman" w:cs="Times New Roman"/>
          <w:sz w:val="24"/>
          <w:szCs w:val="24"/>
        </w:rPr>
        <w:t>an elected faculty senator on</w:t>
      </w:r>
      <w:r w:rsidR="007C4E68" w:rsidRPr="008D6D1B">
        <w:rPr>
          <w:rFonts w:ascii="Times New Roman" w:hAnsi="Times New Roman" w:cs="Times New Roman"/>
          <w:sz w:val="24"/>
          <w:szCs w:val="24"/>
        </w:rPr>
        <w:t xml:space="preserve"> </w:t>
      </w:r>
      <w:r w:rsidRPr="008D6D1B">
        <w:rPr>
          <w:rFonts w:ascii="Times New Roman" w:hAnsi="Times New Roman" w:cs="Times New Roman"/>
          <w:sz w:val="24"/>
          <w:szCs w:val="24"/>
        </w:rPr>
        <w:t xml:space="preserve">EAPC and </w:t>
      </w:r>
      <w:r w:rsidR="007C4E68">
        <w:rPr>
          <w:rFonts w:ascii="Times New Roman" w:hAnsi="Times New Roman" w:cs="Times New Roman"/>
          <w:sz w:val="24"/>
          <w:szCs w:val="24"/>
        </w:rPr>
        <w:t xml:space="preserve">an </w:t>
      </w:r>
      <w:r w:rsidRPr="008D6D1B">
        <w:rPr>
          <w:rFonts w:ascii="Times New Roman" w:hAnsi="Times New Roman" w:cs="Times New Roman"/>
          <w:sz w:val="24"/>
          <w:szCs w:val="24"/>
        </w:rPr>
        <w:t xml:space="preserve">Area B </w:t>
      </w:r>
      <w:r w:rsidR="007C4E68">
        <w:rPr>
          <w:rFonts w:ascii="Times New Roman" w:hAnsi="Times New Roman" w:cs="Times New Roman"/>
          <w:sz w:val="24"/>
          <w:szCs w:val="24"/>
        </w:rPr>
        <w:t xml:space="preserve">Teaching </w:t>
      </w:r>
      <w:r w:rsidRPr="008D6D1B">
        <w:rPr>
          <w:rFonts w:ascii="Times New Roman" w:hAnsi="Times New Roman" w:cs="Times New Roman"/>
          <w:sz w:val="24"/>
          <w:szCs w:val="24"/>
        </w:rPr>
        <w:t xml:space="preserve">Representative </w:t>
      </w:r>
      <w:r w:rsidR="007C4E68">
        <w:rPr>
          <w:rFonts w:ascii="Times New Roman" w:hAnsi="Times New Roman" w:cs="Times New Roman"/>
          <w:sz w:val="24"/>
          <w:szCs w:val="24"/>
        </w:rPr>
        <w:t>on</w:t>
      </w:r>
      <w:r w:rsidRPr="008D6D1B">
        <w:rPr>
          <w:rFonts w:ascii="Times New Roman" w:hAnsi="Times New Roman" w:cs="Times New Roman"/>
          <w:sz w:val="24"/>
          <w:szCs w:val="24"/>
        </w:rPr>
        <w:t xml:space="preserve"> SoCC</w:t>
      </w:r>
    </w:p>
    <w:p w:rsidR="00DD286D" w:rsidRPr="00DD286D" w:rsidRDefault="00DD286D" w:rsidP="00DD286D">
      <w:pPr>
        <w:ind w:left="270"/>
        <w:contextualSpacing/>
        <w:jc w:val="both"/>
        <w:rPr>
          <w:rFonts w:eastAsiaTheme="majorEastAsia"/>
          <w:b/>
          <w:bCs/>
          <w:smallCaps/>
          <w:u w:val="single"/>
        </w:rPr>
      </w:pPr>
      <w:r w:rsidRPr="00DD286D">
        <w:rPr>
          <w:b/>
          <w:smallCaps/>
          <w:u w:val="single"/>
        </w:rPr>
        <w:t>Modification of Existing Programs</w:t>
      </w:r>
    </w:p>
    <w:p w:rsidR="007D67A7" w:rsidRDefault="008D6D1B" w:rsidP="008D6D1B">
      <w:pPr>
        <w:pStyle w:val="NoSpacing"/>
        <w:numPr>
          <w:ilvl w:val="0"/>
          <w:numId w:val="8"/>
        </w:numPr>
        <w:ind w:left="810"/>
        <w:rPr>
          <w:rFonts w:ascii="Times New Roman" w:hAnsi="Times New Roman" w:cs="Times New Roman"/>
          <w:sz w:val="24"/>
          <w:szCs w:val="24"/>
        </w:rPr>
      </w:pPr>
      <w:r w:rsidRPr="008D6D1B">
        <w:rPr>
          <w:rFonts w:ascii="Times New Roman" w:hAnsi="Times New Roman" w:cs="Times New Roman"/>
          <w:sz w:val="24"/>
          <w:szCs w:val="24"/>
        </w:rPr>
        <w:t>Changes in the Program of Study for existing Minor in PE to target growth for the minor and to “feed” into the MAT in Kinesiology/PE.</w:t>
      </w:r>
    </w:p>
    <w:p w:rsidR="007D67A7" w:rsidRDefault="008D6D1B" w:rsidP="008D6D1B">
      <w:pPr>
        <w:pStyle w:val="NoSpacing"/>
        <w:numPr>
          <w:ilvl w:val="0"/>
          <w:numId w:val="8"/>
        </w:numPr>
        <w:ind w:left="810"/>
        <w:rPr>
          <w:rFonts w:ascii="Times New Roman" w:hAnsi="Times New Roman" w:cs="Times New Roman"/>
        </w:rPr>
      </w:pPr>
      <w:r w:rsidRPr="008D6D1B">
        <w:rPr>
          <w:rFonts w:ascii="Times New Roman" w:hAnsi="Times New Roman" w:cs="Times New Roman"/>
          <w:sz w:val="24"/>
          <w:szCs w:val="24"/>
        </w:rPr>
        <w:lastRenderedPageBreak/>
        <w:t>Changes to BSN Curriculum, which align with Commission on Collegiate Nursing Education and the School of Nursing’s Educational</w:t>
      </w:r>
      <w:r w:rsidRPr="008D6D1B">
        <w:rPr>
          <w:rFonts w:ascii="Times New Roman" w:hAnsi="Times New Roman" w:cs="Times New Roman"/>
        </w:rPr>
        <w:t xml:space="preserve"> Effectiveness Plan.</w:t>
      </w:r>
    </w:p>
    <w:p w:rsidR="008D6D1B" w:rsidRPr="00DD286D" w:rsidRDefault="00DD286D" w:rsidP="008D6D1B">
      <w:pPr>
        <w:ind w:left="270"/>
        <w:contextualSpacing/>
        <w:jc w:val="both"/>
        <w:rPr>
          <w:rFonts w:eastAsiaTheme="majorEastAsia"/>
          <w:b/>
          <w:bCs/>
          <w:smallCaps/>
          <w:u w:val="single"/>
        </w:rPr>
      </w:pPr>
      <w:r w:rsidRPr="008D6D1B">
        <w:rPr>
          <w:b/>
          <w:smallCaps/>
          <w:u w:val="single"/>
        </w:rPr>
        <w:t>Agenda/Minutes</w:t>
      </w:r>
    </w:p>
    <w:p w:rsidR="00BC66B2" w:rsidRDefault="00DD286D" w:rsidP="00DD286D">
      <w:pPr>
        <w:pStyle w:val="NoSpacing"/>
        <w:numPr>
          <w:ilvl w:val="0"/>
          <w:numId w:val="8"/>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w:t>
      </w:r>
      <w:r w:rsidR="008D6D1B">
        <w:rPr>
          <w:rFonts w:ascii="Times New Roman" w:hAnsi="Times New Roman" w:cs="Times New Roman"/>
          <w:sz w:val="24"/>
          <w:szCs w:val="24"/>
        </w:rPr>
        <w:t>0</w:t>
      </w:r>
      <w:r w:rsidRPr="00DD286D">
        <w:rPr>
          <w:rFonts w:ascii="Times New Roman" w:hAnsi="Times New Roman" w:cs="Times New Roman"/>
          <w:sz w:val="24"/>
          <w:szCs w:val="24"/>
        </w:rPr>
        <w:t>1/</w:t>
      </w:r>
      <w:r w:rsidR="008D6D1B">
        <w:rPr>
          <w:rFonts w:ascii="Times New Roman" w:hAnsi="Times New Roman" w:cs="Times New Roman"/>
          <w:sz w:val="24"/>
          <w:szCs w:val="24"/>
        </w:rPr>
        <w:t>26</w:t>
      </w:r>
      <w:r w:rsidRPr="00DD286D">
        <w:rPr>
          <w:rFonts w:ascii="Times New Roman" w:hAnsi="Times New Roman" w:cs="Times New Roman"/>
          <w:sz w:val="24"/>
          <w:szCs w:val="24"/>
        </w:rPr>
        <w:t>/1</w:t>
      </w:r>
      <w:r w:rsidR="008D6D1B">
        <w:rPr>
          <w:rFonts w:ascii="Times New Roman" w:hAnsi="Times New Roman" w:cs="Times New Roman"/>
          <w:sz w:val="24"/>
          <w:szCs w:val="24"/>
        </w:rPr>
        <w:t>8</w:t>
      </w:r>
      <w:r w:rsidRPr="00DD286D">
        <w:rPr>
          <w:rFonts w:ascii="Times New Roman" w:hAnsi="Times New Roman" w:cs="Times New Roman"/>
          <w:sz w:val="24"/>
          <w:szCs w:val="24"/>
        </w:rPr>
        <w:t>)</w:t>
      </w:r>
    </w:p>
    <w:p w:rsidR="00DD286D" w:rsidRPr="00DD286D" w:rsidRDefault="00DD286D" w:rsidP="00DD286D">
      <w:pPr>
        <w:pStyle w:val="NoSpacing"/>
        <w:numPr>
          <w:ilvl w:val="0"/>
          <w:numId w:val="8"/>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Minutes (1</w:t>
      </w:r>
      <w:r w:rsidR="008D6D1B">
        <w:rPr>
          <w:rFonts w:ascii="Times New Roman" w:hAnsi="Times New Roman" w:cs="Times New Roman"/>
          <w:sz w:val="24"/>
          <w:szCs w:val="24"/>
        </w:rPr>
        <w:t>1</w:t>
      </w:r>
      <w:r w:rsidRPr="00DD286D">
        <w:rPr>
          <w:rFonts w:ascii="Times New Roman" w:hAnsi="Times New Roman" w:cs="Times New Roman"/>
          <w:sz w:val="24"/>
          <w:szCs w:val="24"/>
        </w:rPr>
        <w:t>/</w:t>
      </w:r>
      <w:r w:rsidR="008D6D1B">
        <w:rPr>
          <w:rFonts w:ascii="Times New Roman" w:hAnsi="Times New Roman" w:cs="Times New Roman"/>
          <w:sz w:val="24"/>
          <w:szCs w:val="24"/>
        </w:rPr>
        <w:t>17</w:t>
      </w:r>
      <w:r w:rsidRPr="00DD286D">
        <w:rPr>
          <w:rFonts w:ascii="Times New Roman" w:hAnsi="Times New Roman" w:cs="Times New Roman"/>
          <w:sz w:val="24"/>
          <w:szCs w:val="24"/>
        </w:rPr>
        <w:t>/17)</w:t>
      </w:r>
    </w:p>
    <w:p w:rsidR="00B729F5" w:rsidRPr="007D67A7" w:rsidRDefault="00B729F5" w:rsidP="000755CF">
      <w:pPr>
        <w:jc w:val="both"/>
        <w:rPr>
          <w:lang w:val="en"/>
        </w:rPr>
      </w:pPr>
      <w:r w:rsidRPr="007D67A7">
        <w:rPr>
          <w:lang w:val="en"/>
        </w:rPr>
        <w:t xml:space="preserve">A </w:t>
      </w:r>
      <w:r w:rsidRPr="007D67A7">
        <w:rPr>
          <w:b/>
          <w:smallCaps/>
          <w:u w:val="single"/>
          <w:lang w:val="en"/>
        </w:rPr>
        <w:t>motion</w:t>
      </w:r>
      <w:r w:rsidRPr="007D67A7">
        <w:rPr>
          <w:lang w:val="en"/>
        </w:rPr>
        <w:t xml:space="preserve"> </w:t>
      </w:r>
      <w:r w:rsidRPr="007D67A7">
        <w:rPr>
          <w:i/>
          <w:lang w:val="en"/>
        </w:rPr>
        <w:t>to adopt the consent agenda</w:t>
      </w:r>
      <w:r w:rsidRPr="007D67A7">
        <w:rPr>
          <w:lang w:val="en"/>
        </w:rPr>
        <w:t xml:space="preserve"> was made</w:t>
      </w:r>
      <w:r w:rsidR="003D3464" w:rsidRPr="007D67A7">
        <w:rPr>
          <w:lang w:val="en"/>
        </w:rPr>
        <w:t>,</w:t>
      </w:r>
      <w:r w:rsidRPr="007D67A7">
        <w:rPr>
          <w:lang w:val="en"/>
        </w:rPr>
        <w:t xml:space="preserve"> seconded</w:t>
      </w:r>
      <w:r w:rsidR="0013077C" w:rsidRPr="007D67A7">
        <w:rPr>
          <w:lang w:val="en"/>
        </w:rPr>
        <w:t xml:space="preserve"> and a</w:t>
      </w:r>
      <w:r w:rsidR="003322C3" w:rsidRPr="007D67A7">
        <w:rPr>
          <w:lang w:val="en"/>
        </w:rPr>
        <w:t>pprove</w:t>
      </w:r>
      <w:r w:rsidR="0013077C" w:rsidRPr="007D67A7">
        <w:rPr>
          <w:lang w:val="en"/>
        </w:rPr>
        <w:t xml:space="preserve">d </w:t>
      </w:r>
      <w:r w:rsidR="00837BDE" w:rsidRPr="007D67A7">
        <w:rPr>
          <w:lang w:val="en"/>
        </w:rPr>
        <w:t xml:space="preserve">by voice vote </w:t>
      </w:r>
      <w:r w:rsidR="0013077C" w:rsidRPr="007D67A7">
        <w:rPr>
          <w:lang w:val="en"/>
        </w:rPr>
        <w:t>with no proposed extractions and no further discussion</w:t>
      </w:r>
      <w:r w:rsidR="00713657" w:rsidRPr="007D67A7">
        <w:rPr>
          <w:lang w:val="en"/>
        </w:rPr>
        <w:t xml:space="preserve"> with no </w:t>
      </w:r>
      <w:r w:rsidR="00310200" w:rsidRPr="007D67A7">
        <w:rPr>
          <w:lang w:val="en"/>
        </w:rPr>
        <w:t>dissenting voice</w:t>
      </w:r>
      <w:r w:rsidR="003322C3" w:rsidRPr="007D67A7">
        <w:rPr>
          <w:lang w:val="en"/>
        </w:rPr>
        <w:t xml:space="preserve"> and only voting members of the university senate eligible to vote</w:t>
      </w:r>
      <w:r w:rsidR="0013077C" w:rsidRPr="007D67A7">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8D6D1B">
        <w:rPr>
          <w:lang w:val="en"/>
        </w:rPr>
        <w:t>4</w:t>
      </w:r>
      <w:r w:rsidR="00C54810">
        <w:rPr>
          <w:lang w:val="en"/>
        </w:rPr>
        <w:t xml:space="preserve"> of the consent agenda</w:t>
      </w:r>
      <w:r w:rsidR="00CC0882" w:rsidRPr="00E9297A">
        <w:rPr>
          <w:lang w:val="en"/>
        </w:rPr>
        <w:t>.</w:t>
      </w:r>
    </w:p>
    <w:p w:rsidR="00927724" w:rsidRPr="00927724" w:rsidRDefault="00A33625" w:rsidP="00230321">
      <w:pPr>
        <w:spacing w:before="240" w:line="240" w:lineRule="atLeast"/>
        <w:jc w:val="both"/>
        <w:rPr>
          <w:u w:val="single"/>
          <w:lang w:val="en"/>
        </w:rPr>
      </w:pPr>
      <w:r w:rsidRPr="00E9297A">
        <w:rPr>
          <w:b/>
          <w:smallCaps/>
          <w:u w:val="single"/>
          <w:lang w:val="en"/>
        </w:rPr>
        <w:t>Minutes</w:t>
      </w:r>
      <w:r w:rsidRPr="00E9297A">
        <w:rPr>
          <w:lang w:val="en"/>
        </w:rPr>
        <w:t>:</w:t>
      </w:r>
      <w:r w:rsidR="003143EC">
        <w:rPr>
          <w:lang w:val="en"/>
        </w:rPr>
        <w:t xml:space="preserve"> </w:t>
      </w:r>
      <w:r w:rsidR="00C54810" w:rsidRPr="003143EC">
        <w:rPr>
          <w:lang w:val="en"/>
        </w:rPr>
        <w:t xml:space="preserve">The minutes </w:t>
      </w:r>
      <w:r w:rsidR="0008132C" w:rsidRPr="003143EC">
        <w:rPr>
          <w:lang w:val="en"/>
        </w:rPr>
        <w:t xml:space="preserve">of the </w:t>
      </w:r>
      <w:r w:rsidR="008D6D1B">
        <w:rPr>
          <w:lang w:val="en"/>
        </w:rPr>
        <w:t>17 Nov</w:t>
      </w:r>
      <w:r w:rsidR="00CD68AD">
        <w:rPr>
          <w:lang w:val="en"/>
        </w:rPr>
        <w:t xml:space="preserve"> </w:t>
      </w:r>
      <w:r w:rsidR="00440B48" w:rsidRPr="003143EC">
        <w:rPr>
          <w:lang w:val="en"/>
        </w:rPr>
        <w:t>2017</w:t>
      </w:r>
      <w:r w:rsidR="00096B46" w:rsidRPr="003143EC">
        <w:rPr>
          <w:lang w:val="en"/>
        </w:rPr>
        <w:t xml:space="preserve"> university senate meeting</w:t>
      </w:r>
      <w:r w:rsidR="00C54810" w:rsidRPr="003143EC">
        <w:rPr>
          <w:lang w:val="en"/>
        </w:rPr>
        <w:t xml:space="preserve"> were </w:t>
      </w:r>
      <w:r w:rsidR="00C54810" w:rsidRPr="003143EC">
        <w:rPr>
          <w:i/>
          <w:lang w:val="en"/>
        </w:rPr>
        <w:t xml:space="preserve">approved as circulated </w:t>
      </w:r>
      <w:r w:rsidR="00C54810" w:rsidRPr="003143EC">
        <w:rPr>
          <w:lang w:val="en"/>
        </w:rPr>
        <w:t>as</w:t>
      </w:r>
      <w:r w:rsidR="007570FB" w:rsidRPr="003143EC">
        <w:rPr>
          <w:lang w:val="en"/>
        </w:rPr>
        <w:t xml:space="preserve"> item </w:t>
      </w:r>
      <w:r w:rsidR="008D6D1B">
        <w:rPr>
          <w:lang w:val="en"/>
        </w:rPr>
        <w:t>5</w:t>
      </w:r>
      <w:r w:rsidR="00C54810" w:rsidRPr="003143EC">
        <w:rPr>
          <w:lang w:val="en"/>
        </w:rPr>
        <w:t xml:space="preserve"> of the consent agenda.</w:t>
      </w:r>
    </w:p>
    <w:p w:rsidR="007D67A7" w:rsidRDefault="00067A9F" w:rsidP="007C4E68">
      <w:pPr>
        <w:spacing w:before="240" w:line="240" w:lineRule="atLeast"/>
        <w:jc w:val="both"/>
        <w:rPr>
          <w:b/>
          <w:smallCaps/>
          <w:u w:val="single"/>
        </w:rPr>
      </w:pPr>
      <w:r>
        <w:rPr>
          <w:b/>
          <w:bCs/>
          <w:smallCaps/>
          <w:u w:val="single"/>
          <w:lang w:val="en"/>
        </w:rPr>
        <w:t>President’s Report</w:t>
      </w:r>
      <w:r>
        <w:rPr>
          <w:lang w:val="en"/>
        </w:rPr>
        <w:t xml:space="preserve"> –</w:t>
      </w:r>
      <w:r w:rsidR="007C4E68">
        <w:rPr>
          <w:lang w:val="en"/>
        </w:rPr>
        <w:t xml:space="preserve"> </w:t>
      </w:r>
      <w:r w:rsidR="007C4E68">
        <w:t xml:space="preserve">As President Steve Dorman had extended </w:t>
      </w:r>
      <w:r w:rsidR="007C4E68" w:rsidRPr="007C12FC">
        <w:rPr>
          <w:i/>
        </w:rPr>
        <w:t xml:space="preserve">Regrets </w:t>
      </w:r>
      <w:r w:rsidR="007C4E68">
        <w:t>and was unable to attend this meeting, there was no President’s Report</w:t>
      </w:r>
    </w:p>
    <w:p w:rsidR="007D67A7" w:rsidRDefault="00A25430" w:rsidP="007D67A7">
      <w:pPr>
        <w:spacing w:before="240" w:line="240" w:lineRule="atLeast"/>
        <w:jc w:val="both"/>
        <w:rPr>
          <w:lang w:val="en"/>
        </w:rPr>
      </w:pPr>
      <w:r w:rsidRPr="00904681">
        <w:rPr>
          <w:b/>
          <w:bCs/>
          <w:smallCaps/>
          <w:u w:val="single"/>
          <w:lang w:val="en"/>
        </w:rPr>
        <w:t>Provost’s Report</w:t>
      </w:r>
      <w:r w:rsidRPr="00904681">
        <w:rPr>
          <w:lang w:val="en"/>
        </w:rPr>
        <w:t xml:space="preserve"> </w:t>
      </w:r>
      <w:r w:rsidR="00FA0B83" w:rsidRPr="00904681">
        <w:rPr>
          <w:lang w:val="en"/>
        </w:rPr>
        <w:t xml:space="preserve">– </w:t>
      </w:r>
      <w:r w:rsidRPr="00904681">
        <w:rPr>
          <w:lang w:val="en"/>
        </w:rPr>
        <w:t xml:space="preserve">Provost </w:t>
      </w:r>
      <w:r w:rsidR="00E0545E" w:rsidRPr="00904681">
        <w:rPr>
          <w:lang w:val="en"/>
        </w:rPr>
        <w:t>Kelli Brown</w:t>
      </w:r>
    </w:p>
    <w:p w:rsidR="007D67A7" w:rsidRDefault="007D67A7" w:rsidP="007D67A7">
      <w:pPr>
        <w:pStyle w:val="ListParagraph"/>
        <w:numPr>
          <w:ilvl w:val="0"/>
          <w:numId w:val="31"/>
        </w:numPr>
        <w:jc w:val="both"/>
        <w:rPr>
          <w:lang w:val="en"/>
        </w:rPr>
      </w:pPr>
      <w:r>
        <w:rPr>
          <w:b/>
          <w:smallCaps/>
          <w:u w:val="single"/>
          <w:lang w:val="en"/>
        </w:rPr>
        <w:t>Spring Semester Startup</w:t>
      </w:r>
      <w:r>
        <w:rPr>
          <w:lang w:val="en"/>
        </w:rPr>
        <w:t xml:space="preserve"> </w:t>
      </w:r>
      <w:r w:rsidRPr="007D67A7">
        <w:rPr>
          <w:lang w:val="en"/>
        </w:rPr>
        <w:t>Well, we got off to a little rocky start this spring semester with starting on Tuesd</w:t>
      </w:r>
      <w:r>
        <w:rPr>
          <w:lang w:val="en"/>
        </w:rPr>
        <w:t>ay January 16 and then having t</w:t>
      </w:r>
      <w:r w:rsidRPr="007D67A7">
        <w:rPr>
          <w:lang w:val="en"/>
        </w:rPr>
        <w:t xml:space="preserve">o close the institution for two </w:t>
      </w:r>
      <w:r>
        <w:rPr>
          <w:lang w:val="en"/>
        </w:rPr>
        <w:t xml:space="preserve">days due to inclement weather. </w:t>
      </w:r>
      <w:r w:rsidRPr="007D67A7">
        <w:rPr>
          <w:lang w:val="en"/>
        </w:rPr>
        <w:t>As a reminder, when the University is closed for situations like this</w:t>
      </w:r>
      <w:r>
        <w:rPr>
          <w:lang w:val="en"/>
        </w:rPr>
        <w:t>,</w:t>
      </w:r>
      <w:r w:rsidRPr="007D67A7">
        <w:rPr>
          <w:lang w:val="en"/>
        </w:rPr>
        <w:t xml:space="preserve"> it requires all to be off campus unless essential personnel.</w:t>
      </w:r>
      <w:r>
        <w:rPr>
          <w:lang w:val="en"/>
        </w:rPr>
        <w:t xml:space="preserve"> </w:t>
      </w:r>
      <w:r w:rsidRPr="007D67A7">
        <w:rPr>
          <w:lang w:val="en"/>
        </w:rPr>
        <w:t>This is for public safety and risk management.</w:t>
      </w:r>
    </w:p>
    <w:p w:rsidR="007D67A7" w:rsidRDefault="007D67A7" w:rsidP="007D67A7">
      <w:pPr>
        <w:pStyle w:val="ListParagraph"/>
        <w:numPr>
          <w:ilvl w:val="0"/>
          <w:numId w:val="31"/>
        </w:numPr>
        <w:jc w:val="both"/>
        <w:rPr>
          <w:lang w:val="en"/>
        </w:rPr>
      </w:pPr>
      <w:r w:rsidRPr="007D67A7">
        <w:rPr>
          <w:b/>
          <w:smallCaps/>
          <w:u w:val="single"/>
          <w:lang w:val="en"/>
        </w:rPr>
        <w:t>Flu Season</w:t>
      </w:r>
      <w:r w:rsidRPr="007D67A7">
        <w:rPr>
          <w:lang w:val="en"/>
        </w:rPr>
        <w:t xml:space="preserve"> As of yesterday at 2:00 p.m. GC Student Health Services confirmed 116 cases of the flu and were seeing 90+ students per day. Clinic hours are being extended next week (M-F) from 5:00 – 8:00 p.m. The Clinic will be staffed with two nurse practitioners and one administrative assistant.</w:t>
      </w:r>
    </w:p>
    <w:p w:rsidR="007D67A7" w:rsidRPr="007D67A7" w:rsidRDefault="007D67A7" w:rsidP="007D67A7">
      <w:pPr>
        <w:pStyle w:val="ListParagraph"/>
        <w:numPr>
          <w:ilvl w:val="0"/>
          <w:numId w:val="31"/>
        </w:numPr>
        <w:jc w:val="both"/>
        <w:rPr>
          <w:smallCaps/>
          <w:lang w:val="en"/>
        </w:rPr>
      </w:pPr>
      <w:r w:rsidRPr="007D67A7">
        <w:rPr>
          <w:b/>
          <w:smallCaps/>
          <w:u w:val="single"/>
          <w:lang w:val="en"/>
        </w:rPr>
        <w:t>USG Success Initiatives</w:t>
      </w:r>
      <w:r w:rsidRPr="007D67A7">
        <w:rPr>
          <w:smallCaps/>
          <w:lang w:val="en"/>
        </w:rPr>
        <w:t xml:space="preserve"> </w:t>
      </w:r>
      <w:r w:rsidRPr="007D67A7">
        <w:rPr>
          <w:lang w:val="en"/>
        </w:rPr>
        <w:t>There are a number</w:t>
      </w:r>
      <w:r>
        <w:rPr>
          <w:lang w:val="en"/>
        </w:rPr>
        <w:t xml:space="preserve"> of USG</w:t>
      </w:r>
      <w:r w:rsidRPr="007D67A7">
        <w:rPr>
          <w:lang w:val="en"/>
        </w:rPr>
        <w:t xml:space="preserve"> success initiatives we are participating in.</w:t>
      </w:r>
    </w:p>
    <w:p w:rsidR="007D67A7" w:rsidRPr="007D67A7" w:rsidRDefault="007D67A7" w:rsidP="007D67A7">
      <w:pPr>
        <w:pStyle w:val="ListParagraph"/>
        <w:numPr>
          <w:ilvl w:val="1"/>
          <w:numId w:val="31"/>
        </w:numPr>
        <w:jc w:val="both"/>
        <w:rPr>
          <w:smallCaps/>
          <w:u w:val="single"/>
          <w:lang w:val="en"/>
        </w:rPr>
      </w:pPr>
      <w:r w:rsidRPr="007D67A7">
        <w:rPr>
          <w:b/>
          <w:u w:val="single"/>
          <w:lang w:val="en"/>
        </w:rPr>
        <w:t>USG’s Cohort Two of Gateways to Completion (G2C)</w:t>
      </w:r>
    </w:p>
    <w:p w:rsidR="007D67A7" w:rsidRPr="007D67A7" w:rsidRDefault="007D67A7" w:rsidP="007D67A7">
      <w:pPr>
        <w:pStyle w:val="ListParagraph"/>
        <w:numPr>
          <w:ilvl w:val="2"/>
          <w:numId w:val="31"/>
        </w:numPr>
        <w:jc w:val="both"/>
        <w:rPr>
          <w:smallCaps/>
          <w:lang w:val="en"/>
        </w:rPr>
      </w:pPr>
      <w:r w:rsidRPr="007D67A7">
        <w:rPr>
          <w:lang w:val="en"/>
        </w:rPr>
        <w:t>Chancellor Wrigley announced his desire to involve all USG institutions with the Gateways to Completion project. Chancellor Wrigley set aside $1,000,000.00 to provide funding assistance for this effort. Gateways to Completion will assist institutions in their</w:t>
      </w:r>
      <w:r>
        <w:rPr>
          <w:lang w:val="en"/>
        </w:rPr>
        <w:t xml:space="preserve"> Momentum Year work.</w:t>
      </w:r>
    </w:p>
    <w:p w:rsidR="007D67A7" w:rsidRDefault="007D67A7" w:rsidP="007D67A7">
      <w:pPr>
        <w:pStyle w:val="ListParagraph"/>
        <w:numPr>
          <w:ilvl w:val="2"/>
          <w:numId w:val="31"/>
        </w:numPr>
        <w:jc w:val="both"/>
        <w:rPr>
          <w:lang w:val="en"/>
        </w:rPr>
      </w:pPr>
      <w:r w:rsidRPr="007D67A7">
        <w:rPr>
          <w:lang w:val="en"/>
        </w:rPr>
        <w:t xml:space="preserve">Georgia College submitted an alternative plan on </w:t>
      </w:r>
      <w:r>
        <w:rPr>
          <w:lang w:val="en"/>
        </w:rPr>
        <w:t>30 Nov</w:t>
      </w:r>
      <w:r w:rsidRPr="007D67A7">
        <w:rPr>
          <w:lang w:val="en"/>
        </w:rPr>
        <w:t xml:space="preserve"> 2017 that focuses on 3 Math courses (Math 2600, Math 1113, Math 1261) and 1 economics course (Econ 2100), as well as use </w:t>
      </w:r>
      <w:r>
        <w:rPr>
          <w:lang w:val="en"/>
        </w:rPr>
        <w:t xml:space="preserve">of </w:t>
      </w:r>
      <w:r w:rsidRPr="007D67A7">
        <w:rPr>
          <w:lang w:val="en"/>
        </w:rPr>
        <w:t xml:space="preserve">a Community of Practice (CoP) structure with both faculty and supplemental instructors working together to guide course redesign. The CoP will be facilitated by our Center for Learning Director (Ms. Jeanne Haslam). Other team members are Dr. Chris Ferland (AVP for IR&amp;E) Dr. Carolyn Denard. </w:t>
      </w:r>
      <w:r>
        <w:rPr>
          <w:lang w:val="en"/>
        </w:rPr>
        <w:t xml:space="preserve">On 4 </w:t>
      </w:r>
      <w:r w:rsidRPr="007D67A7">
        <w:rPr>
          <w:lang w:val="en"/>
        </w:rPr>
        <w:t xml:space="preserve">Dec </w:t>
      </w:r>
      <w:r>
        <w:rPr>
          <w:lang w:val="en"/>
        </w:rPr>
        <w:t>20</w:t>
      </w:r>
      <w:r w:rsidRPr="007D67A7">
        <w:rPr>
          <w:lang w:val="en"/>
        </w:rPr>
        <w:t>17</w:t>
      </w:r>
      <w:r>
        <w:rPr>
          <w:lang w:val="en"/>
        </w:rPr>
        <w:t>, this</w:t>
      </w:r>
      <w:r w:rsidRPr="007D67A7">
        <w:rPr>
          <w:lang w:val="en"/>
        </w:rPr>
        <w:t xml:space="preserve"> alternative plan was approved. G2C is a data intensive initiative.</w:t>
      </w:r>
    </w:p>
    <w:p w:rsidR="007D67A7" w:rsidRPr="007D67A7" w:rsidRDefault="007D67A7" w:rsidP="007D67A7">
      <w:pPr>
        <w:pStyle w:val="ListParagraph"/>
        <w:numPr>
          <w:ilvl w:val="1"/>
          <w:numId w:val="31"/>
        </w:numPr>
        <w:jc w:val="both"/>
        <w:rPr>
          <w:u w:val="single"/>
          <w:lang w:val="en"/>
        </w:rPr>
      </w:pPr>
      <w:r w:rsidRPr="007D67A7">
        <w:rPr>
          <w:b/>
          <w:u w:val="single"/>
          <w:lang w:val="en"/>
        </w:rPr>
        <w:t>Momentum Year</w:t>
      </w:r>
    </w:p>
    <w:p w:rsidR="007D67A7" w:rsidRPr="007D67A7" w:rsidRDefault="007D67A7" w:rsidP="007D67A7">
      <w:pPr>
        <w:pStyle w:val="ListParagraph"/>
        <w:numPr>
          <w:ilvl w:val="2"/>
          <w:numId w:val="31"/>
        </w:numPr>
        <w:jc w:val="both"/>
        <w:rPr>
          <w:u w:val="single"/>
          <w:lang w:val="en"/>
        </w:rPr>
      </w:pPr>
      <w:r w:rsidRPr="007D67A7">
        <w:rPr>
          <w:lang w:val="en"/>
        </w:rPr>
        <w:t>Momentum Summit: February 15-16, 2018</w:t>
      </w:r>
    </w:p>
    <w:p w:rsidR="007D67A7" w:rsidRPr="007D67A7" w:rsidRDefault="007D67A7" w:rsidP="007D67A7">
      <w:pPr>
        <w:pStyle w:val="ListParagraph"/>
        <w:numPr>
          <w:ilvl w:val="2"/>
          <w:numId w:val="31"/>
        </w:numPr>
        <w:jc w:val="both"/>
        <w:rPr>
          <w:u w:val="single"/>
          <w:lang w:val="en"/>
        </w:rPr>
      </w:pPr>
      <w:r w:rsidRPr="007D67A7">
        <w:rPr>
          <w:lang w:val="en"/>
        </w:rPr>
        <w:t>For several months, the USG Office of Academic Affairs and Policy has worked to convene faculty and staff from across all USG institutions to introduce the Momentum Year and initiate a statewide discussion about student success in the first academic year. From these initial conversations, the University System of Georgia will work with institution leadership during spring 2018 to implement strategies that support all incoming students to:</w:t>
      </w:r>
    </w:p>
    <w:p w:rsidR="007D67A7" w:rsidRPr="007D67A7" w:rsidRDefault="007D67A7" w:rsidP="007D67A7">
      <w:pPr>
        <w:pStyle w:val="ListParagraph"/>
        <w:numPr>
          <w:ilvl w:val="3"/>
          <w:numId w:val="31"/>
        </w:numPr>
        <w:jc w:val="both"/>
        <w:rPr>
          <w:u w:val="single"/>
          <w:lang w:val="en"/>
        </w:rPr>
      </w:pPr>
      <w:r w:rsidRPr="007D67A7">
        <w:rPr>
          <w:lang w:val="en"/>
        </w:rPr>
        <w:t>Make a purposeful program choice</w:t>
      </w:r>
    </w:p>
    <w:p w:rsidR="007D67A7" w:rsidRPr="007D67A7" w:rsidRDefault="007D67A7" w:rsidP="007D67A7">
      <w:pPr>
        <w:pStyle w:val="ListParagraph"/>
        <w:numPr>
          <w:ilvl w:val="3"/>
          <w:numId w:val="31"/>
        </w:numPr>
        <w:jc w:val="both"/>
        <w:rPr>
          <w:u w:val="single"/>
          <w:lang w:val="en"/>
        </w:rPr>
      </w:pPr>
      <w:r w:rsidRPr="007D67A7">
        <w:rPr>
          <w:lang w:val="en"/>
        </w:rPr>
        <w:t>Develop a strong academic mindset</w:t>
      </w:r>
    </w:p>
    <w:p w:rsidR="007D67A7" w:rsidRPr="007D67A7" w:rsidRDefault="007D67A7" w:rsidP="007D67A7">
      <w:pPr>
        <w:pStyle w:val="ListParagraph"/>
        <w:numPr>
          <w:ilvl w:val="3"/>
          <w:numId w:val="31"/>
        </w:numPr>
        <w:jc w:val="both"/>
        <w:rPr>
          <w:u w:val="single"/>
          <w:lang w:val="en"/>
        </w:rPr>
      </w:pPr>
      <w:r w:rsidRPr="007D67A7">
        <w:rPr>
          <w:lang w:val="en"/>
        </w:rPr>
        <w:t>Attempt the first 30 hours of a clear pathway that include:</w:t>
      </w:r>
    </w:p>
    <w:p w:rsidR="007D67A7" w:rsidRPr="007D67A7" w:rsidRDefault="007D67A7" w:rsidP="007D67A7">
      <w:pPr>
        <w:pStyle w:val="ListParagraph"/>
        <w:numPr>
          <w:ilvl w:val="4"/>
          <w:numId w:val="31"/>
        </w:numPr>
        <w:jc w:val="both"/>
        <w:rPr>
          <w:u w:val="single"/>
          <w:lang w:val="en"/>
        </w:rPr>
      </w:pPr>
      <w:r w:rsidRPr="007D67A7">
        <w:rPr>
          <w:lang w:val="en"/>
        </w:rPr>
        <w:t>9 credit hours in a focus area</w:t>
      </w:r>
    </w:p>
    <w:p w:rsidR="007D67A7" w:rsidRPr="007D67A7" w:rsidRDefault="007D67A7" w:rsidP="007D67A7">
      <w:pPr>
        <w:pStyle w:val="ListParagraph"/>
        <w:numPr>
          <w:ilvl w:val="4"/>
          <w:numId w:val="31"/>
        </w:numPr>
        <w:jc w:val="both"/>
        <w:rPr>
          <w:u w:val="single"/>
          <w:lang w:val="en"/>
        </w:rPr>
      </w:pPr>
      <w:r w:rsidRPr="007D67A7">
        <w:rPr>
          <w:lang w:val="en"/>
        </w:rPr>
        <w:lastRenderedPageBreak/>
        <w:t>Initial English and math</w:t>
      </w:r>
    </w:p>
    <w:p w:rsidR="007D67A7" w:rsidRPr="007D67A7" w:rsidRDefault="007D67A7" w:rsidP="007D67A7">
      <w:pPr>
        <w:pStyle w:val="ListParagraph"/>
        <w:numPr>
          <w:ilvl w:val="5"/>
          <w:numId w:val="31"/>
        </w:numPr>
        <w:ind w:left="4140" w:hanging="540"/>
        <w:jc w:val="both"/>
        <w:rPr>
          <w:u w:val="single"/>
          <w:lang w:val="en"/>
        </w:rPr>
      </w:pPr>
      <w:r w:rsidRPr="007D67A7">
        <w:rPr>
          <w:lang w:val="en"/>
        </w:rPr>
        <w:t>Aligned math pathways</w:t>
      </w:r>
    </w:p>
    <w:p w:rsidR="007D67A7" w:rsidRPr="007D67A7" w:rsidRDefault="007D67A7" w:rsidP="007D67A7">
      <w:pPr>
        <w:pStyle w:val="ListParagraph"/>
        <w:numPr>
          <w:ilvl w:val="5"/>
          <w:numId w:val="31"/>
        </w:numPr>
        <w:ind w:left="4140" w:hanging="540"/>
        <w:jc w:val="both"/>
        <w:rPr>
          <w:u w:val="single"/>
          <w:lang w:val="en"/>
        </w:rPr>
      </w:pPr>
      <w:r w:rsidRPr="007D67A7">
        <w:rPr>
          <w:lang w:val="en"/>
        </w:rPr>
        <w:t>Co-requisite remediation</w:t>
      </w:r>
    </w:p>
    <w:p w:rsidR="007D67A7" w:rsidRPr="007D67A7" w:rsidRDefault="007D67A7" w:rsidP="007D67A7">
      <w:pPr>
        <w:pStyle w:val="ListParagraph"/>
        <w:numPr>
          <w:ilvl w:val="2"/>
          <w:numId w:val="31"/>
        </w:numPr>
        <w:jc w:val="both"/>
        <w:rPr>
          <w:u w:val="single"/>
          <w:lang w:val="en"/>
        </w:rPr>
      </w:pPr>
      <w:r w:rsidRPr="007D67A7">
        <w:rPr>
          <w:lang w:val="en"/>
        </w:rPr>
        <w:t>Who should attend: Team of seven including President, Vice President of Academic Affairs, Vice President of Student Affairs, Chief Fiscal Officer, faculty and staff to develop 18-month Momentum Year implementation plan. To assist in the development of these plans, national experts on aspects of the Momentum Year will be available during the Summit to meet with institutions and provide insight.</w:t>
      </w:r>
    </w:p>
    <w:p w:rsidR="007D67A7" w:rsidRPr="007D67A7" w:rsidRDefault="007D67A7" w:rsidP="007D67A7">
      <w:pPr>
        <w:pStyle w:val="ListParagraph"/>
        <w:numPr>
          <w:ilvl w:val="2"/>
          <w:numId w:val="31"/>
        </w:numPr>
        <w:jc w:val="both"/>
        <w:rPr>
          <w:u w:val="single"/>
          <w:lang w:val="en"/>
        </w:rPr>
      </w:pPr>
      <w:r w:rsidRPr="007D67A7">
        <w:rPr>
          <w:lang w:val="en"/>
        </w:rPr>
        <w:t xml:space="preserve">Team: </w:t>
      </w:r>
      <w:r w:rsidRPr="007D67A7">
        <w:rPr>
          <w:lang w:val="en"/>
        </w:rPr>
        <w:tab/>
      </w:r>
    </w:p>
    <w:p w:rsidR="007D67A7" w:rsidRPr="007D67A7" w:rsidRDefault="007D67A7" w:rsidP="007D67A7">
      <w:pPr>
        <w:pStyle w:val="ListParagraph"/>
        <w:numPr>
          <w:ilvl w:val="3"/>
          <w:numId w:val="31"/>
        </w:numPr>
        <w:jc w:val="both"/>
        <w:rPr>
          <w:u w:val="single"/>
          <w:lang w:val="en"/>
        </w:rPr>
      </w:pPr>
      <w:r w:rsidRPr="007D67A7">
        <w:rPr>
          <w:lang w:val="en"/>
        </w:rPr>
        <w:t>Dr. Steve Dorman</w:t>
      </w:r>
    </w:p>
    <w:p w:rsidR="007D67A7" w:rsidRPr="007D67A7" w:rsidRDefault="007D67A7" w:rsidP="007D67A7">
      <w:pPr>
        <w:pStyle w:val="ListParagraph"/>
        <w:numPr>
          <w:ilvl w:val="3"/>
          <w:numId w:val="31"/>
        </w:numPr>
        <w:jc w:val="both"/>
        <w:rPr>
          <w:u w:val="single"/>
          <w:lang w:val="en"/>
        </w:rPr>
      </w:pPr>
      <w:r w:rsidRPr="007D67A7">
        <w:rPr>
          <w:lang w:val="en"/>
        </w:rPr>
        <w:t>Dr. Kelli Brown (Institutional POC)</w:t>
      </w:r>
    </w:p>
    <w:p w:rsidR="007D67A7" w:rsidRPr="007D67A7" w:rsidRDefault="007D67A7" w:rsidP="007D67A7">
      <w:pPr>
        <w:pStyle w:val="ListParagraph"/>
        <w:numPr>
          <w:ilvl w:val="3"/>
          <w:numId w:val="31"/>
        </w:numPr>
        <w:jc w:val="both"/>
        <w:rPr>
          <w:u w:val="single"/>
          <w:lang w:val="en"/>
        </w:rPr>
      </w:pPr>
      <w:r w:rsidRPr="007D67A7">
        <w:rPr>
          <w:lang w:val="en"/>
        </w:rPr>
        <w:t>Mrs. Susan Allen</w:t>
      </w:r>
    </w:p>
    <w:p w:rsidR="007D67A7" w:rsidRPr="007D67A7" w:rsidRDefault="007D67A7" w:rsidP="007D67A7">
      <w:pPr>
        <w:pStyle w:val="ListParagraph"/>
        <w:numPr>
          <w:ilvl w:val="3"/>
          <w:numId w:val="31"/>
        </w:numPr>
        <w:jc w:val="both"/>
        <w:rPr>
          <w:u w:val="single"/>
          <w:lang w:val="en"/>
        </w:rPr>
      </w:pPr>
      <w:r w:rsidRPr="007D67A7">
        <w:rPr>
          <w:lang w:val="en"/>
        </w:rPr>
        <w:t>Dr. Carolyn Denard</w:t>
      </w:r>
    </w:p>
    <w:p w:rsidR="007D67A7" w:rsidRPr="007D67A7" w:rsidRDefault="007D67A7" w:rsidP="007D67A7">
      <w:pPr>
        <w:pStyle w:val="ListParagraph"/>
        <w:numPr>
          <w:ilvl w:val="3"/>
          <w:numId w:val="31"/>
        </w:numPr>
        <w:jc w:val="both"/>
        <w:rPr>
          <w:u w:val="single"/>
          <w:lang w:val="en"/>
        </w:rPr>
      </w:pPr>
      <w:r w:rsidRPr="007D67A7">
        <w:rPr>
          <w:lang w:val="en"/>
        </w:rPr>
        <w:t>Dr. Chris Ferland</w:t>
      </w:r>
    </w:p>
    <w:p w:rsidR="007D67A7" w:rsidRPr="007D67A7" w:rsidRDefault="007D67A7" w:rsidP="007D67A7">
      <w:pPr>
        <w:pStyle w:val="ListParagraph"/>
        <w:numPr>
          <w:ilvl w:val="3"/>
          <w:numId w:val="31"/>
        </w:numPr>
        <w:jc w:val="both"/>
        <w:rPr>
          <w:u w:val="single"/>
          <w:lang w:val="en"/>
        </w:rPr>
      </w:pPr>
      <w:r w:rsidRPr="007D67A7">
        <w:rPr>
          <w:lang w:val="en"/>
        </w:rPr>
        <w:t>Ms. Jeanne Haslam</w:t>
      </w:r>
    </w:p>
    <w:p w:rsidR="007D67A7" w:rsidRPr="007D67A7" w:rsidRDefault="007D67A7" w:rsidP="007D67A7">
      <w:pPr>
        <w:pStyle w:val="ListParagraph"/>
        <w:numPr>
          <w:ilvl w:val="3"/>
          <w:numId w:val="31"/>
        </w:numPr>
        <w:jc w:val="both"/>
        <w:rPr>
          <w:u w:val="single"/>
          <w:lang w:val="en"/>
        </w:rPr>
      </w:pPr>
      <w:r w:rsidRPr="007D67A7">
        <w:rPr>
          <w:lang w:val="en"/>
        </w:rPr>
        <w:t>Dr. Cara Smith</w:t>
      </w:r>
    </w:p>
    <w:p w:rsidR="007D67A7" w:rsidRPr="007D67A7" w:rsidRDefault="007D67A7" w:rsidP="007D67A7">
      <w:pPr>
        <w:pStyle w:val="ListParagraph"/>
        <w:numPr>
          <w:ilvl w:val="3"/>
          <w:numId w:val="31"/>
        </w:numPr>
        <w:jc w:val="both"/>
        <w:rPr>
          <w:u w:val="single"/>
          <w:lang w:val="en"/>
        </w:rPr>
      </w:pPr>
      <w:r w:rsidRPr="007D67A7">
        <w:rPr>
          <w:lang w:val="en"/>
        </w:rPr>
        <w:t>Dr. Bruce Harshbarger</w:t>
      </w:r>
    </w:p>
    <w:p w:rsidR="007D67A7" w:rsidRPr="007D67A7" w:rsidRDefault="007D67A7" w:rsidP="007D67A7">
      <w:pPr>
        <w:pStyle w:val="ListParagraph"/>
        <w:numPr>
          <w:ilvl w:val="3"/>
          <w:numId w:val="31"/>
        </w:numPr>
        <w:jc w:val="both"/>
        <w:rPr>
          <w:u w:val="single"/>
          <w:lang w:val="en"/>
        </w:rPr>
      </w:pPr>
      <w:r w:rsidRPr="007D67A7">
        <w:rPr>
          <w:lang w:val="en"/>
        </w:rPr>
        <w:t>Mrs. Monica Delisa</w:t>
      </w:r>
    </w:p>
    <w:p w:rsidR="007D67A7" w:rsidRPr="007D67A7" w:rsidRDefault="007D67A7" w:rsidP="007D67A7">
      <w:pPr>
        <w:pStyle w:val="ListParagraph"/>
        <w:numPr>
          <w:ilvl w:val="1"/>
          <w:numId w:val="31"/>
        </w:numPr>
        <w:jc w:val="both"/>
        <w:rPr>
          <w:u w:val="single"/>
          <w:lang w:val="en"/>
        </w:rPr>
      </w:pPr>
      <w:r w:rsidRPr="007D67A7">
        <w:rPr>
          <w:b/>
          <w:u w:val="single"/>
          <w:lang w:val="en"/>
        </w:rPr>
        <w:t>NASH HIP</w:t>
      </w:r>
    </w:p>
    <w:p w:rsidR="007D67A7" w:rsidRPr="007D67A7" w:rsidRDefault="007D67A7" w:rsidP="007D67A7">
      <w:pPr>
        <w:pStyle w:val="ListParagraph"/>
        <w:numPr>
          <w:ilvl w:val="2"/>
          <w:numId w:val="31"/>
        </w:numPr>
        <w:jc w:val="both"/>
        <w:rPr>
          <w:u w:val="single"/>
          <w:lang w:val="en"/>
        </w:rPr>
      </w:pPr>
      <w:r w:rsidRPr="007D67A7">
        <w:rPr>
          <w:lang w:val="en"/>
        </w:rPr>
        <w:t>The USG received a grant by NASH (National Association of System Heads). Our grant application – Georgia Guided Pathways and HIPs (High Impact Practices) for Equitable Education (“Equity”) – seeks to scale select USG efforts and explore un-researched aspects of high impact practices already in place throughout the System. As identified by our most recent CCG campus annual plans, all 28 USG institutions report conducting multiple HIPs with their students, many of which support aspects of the Momentum Year approach and various Academic Mindset initiatives.</w:t>
      </w:r>
    </w:p>
    <w:p w:rsidR="007D67A7" w:rsidRPr="007D67A7" w:rsidRDefault="007D67A7" w:rsidP="007D67A7">
      <w:pPr>
        <w:pStyle w:val="ListParagraph"/>
        <w:numPr>
          <w:ilvl w:val="2"/>
          <w:numId w:val="31"/>
        </w:numPr>
        <w:jc w:val="both"/>
        <w:rPr>
          <w:u w:val="single"/>
          <w:lang w:val="en"/>
        </w:rPr>
      </w:pPr>
      <w:r w:rsidRPr="007D67A7">
        <w:rPr>
          <w:lang w:val="en"/>
        </w:rPr>
        <w:t xml:space="preserve">In applying for the NASH grant, </w:t>
      </w:r>
      <w:r>
        <w:rPr>
          <w:lang w:val="en"/>
        </w:rPr>
        <w:t xml:space="preserve">the </w:t>
      </w:r>
      <w:r w:rsidRPr="007D67A7">
        <w:rPr>
          <w:lang w:val="en"/>
        </w:rPr>
        <w:t>USG selected six Vanguard institutions, representing our four system sectors (research, comprehensive, state universities and state colleges) to collaborate on this effort: Georgia College &amp; State University; Georgia Gwinnett College; Georgia State University; Savannah State University; University of Georgia; and University of West Georgia.</w:t>
      </w:r>
    </w:p>
    <w:p w:rsidR="007D67A7" w:rsidRPr="007D67A7" w:rsidRDefault="007D67A7" w:rsidP="007D67A7">
      <w:pPr>
        <w:pStyle w:val="ListParagraph"/>
        <w:numPr>
          <w:ilvl w:val="2"/>
          <w:numId w:val="31"/>
        </w:numPr>
        <w:jc w:val="both"/>
        <w:rPr>
          <w:u w:val="single"/>
          <w:lang w:val="en"/>
        </w:rPr>
      </w:pPr>
      <w:r w:rsidRPr="007D67A7">
        <w:rPr>
          <w:lang w:val="en"/>
        </w:rPr>
        <w:t>Team of five to attend meeting in Los Angles February 20 &amp; 21.</w:t>
      </w:r>
    </w:p>
    <w:p w:rsidR="007D67A7" w:rsidRPr="007D67A7" w:rsidRDefault="007D67A7" w:rsidP="007D67A7">
      <w:pPr>
        <w:pStyle w:val="ListParagraph"/>
        <w:numPr>
          <w:ilvl w:val="3"/>
          <w:numId w:val="31"/>
        </w:numPr>
        <w:jc w:val="both"/>
        <w:rPr>
          <w:u w:val="single"/>
          <w:lang w:val="en"/>
        </w:rPr>
      </w:pPr>
      <w:r w:rsidRPr="007D67A7">
        <w:rPr>
          <w:lang w:val="en"/>
        </w:rPr>
        <w:t>Dr. Kelli Brown (institutional POC and team lead)</w:t>
      </w:r>
    </w:p>
    <w:p w:rsidR="007D67A7" w:rsidRPr="007D67A7" w:rsidRDefault="007D67A7" w:rsidP="007D67A7">
      <w:pPr>
        <w:pStyle w:val="ListParagraph"/>
        <w:numPr>
          <w:ilvl w:val="3"/>
          <w:numId w:val="31"/>
        </w:numPr>
        <w:jc w:val="both"/>
        <w:rPr>
          <w:u w:val="single"/>
          <w:lang w:val="en"/>
        </w:rPr>
      </w:pPr>
      <w:r w:rsidRPr="007D67A7">
        <w:rPr>
          <w:lang w:val="en"/>
        </w:rPr>
        <w:t>Dr. Carolyn Denard</w:t>
      </w:r>
    </w:p>
    <w:p w:rsidR="007D67A7" w:rsidRPr="007D67A7" w:rsidRDefault="007D67A7" w:rsidP="007D67A7">
      <w:pPr>
        <w:pStyle w:val="ListParagraph"/>
        <w:numPr>
          <w:ilvl w:val="3"/>
          <w:numId w:val="31"/>
        </w:numPr>
        <w:jc w:val="both"/>
        <w:rPr>
          <w:u w:val="single"/>
          <w:lang w:val="en"/>
        </w:rPr>
      </w:pPr>
      <w:r w:rsidRPr="007D67A7">
        <w:rPr>
          <w:lang w:val="en"/>
        </w:rPr>
        <w:t>Dr. Cara Smith</w:t>
      </w:r>
    </w:p>
    <w:p w:rsidR="007D67A7" w:rsidRPr="007D67A7" w:rsidRDefault="007D67A7" w:rsidP="007D67A7">
      <w:pPr>
        <w:pStyle w:val="ListParagraph"/>
        <w:numPr>
          <w:ilvl w:val="3"/>
          <w:numId w:val="31"/>
        </w:numPr>
        <w:jc w:val="both"/>
        <w:rPr>
          <w:u w:val="single"/>
          <w:lang w:val="en"/>
        </w:rPr>
      </w:pPr>
      <w:r w:rsidRPr="007D67A7">
        <w:rPr>
          <w:lang w:val="en"/>
        </w:rPr>
        <w:t>Mrs. Jeanne Sewell</w:t>
      </w:r>
    </w:p>
    <w:p w:rsidR="007D67A7" w:rsidRPr="007D67A7" w:rsidRDefault="007D67A7" w:rsidP="007D67A7">
      <w:pPr>
        <w:pStyle w:val="ListParagraph"/>
        <w:numPr>
          <w:ilvl w:val="3"/>
          <w:numId w:val="31"/>
        </w:numPr>
        <w:jc w:val="both"/>
        <w:rPr>
          <w:u w:val="single"/>
          <w:lang w:val="en"/>
        </w:rPr>
      </w:pPr>
      <w:r w:rsidRPr="007D67A7">
        <w:rPr>
          <w:lang w:val="en"/>
        </w:rPr>
        <w:t>Dr. Cynthia Alby</w:t>
      </w:r>
    </w:p>
    <w:p w:rsidR="007D67A7" w:rsidRPr="007D67A7" w:rsidRDefault="007D67A7" w:rsidP="007D67A7">
      <w:pPr>
        <w:pStyle w:val="ListParagraph"/>
        <w:numPr>
          <w:ilvl w:val="1"/>
          <w:numId w:val="31"/>
        </w:numPr>
        <w:jc w:val="both"/>
        <w:rPr>
          <w:u w:val="single"/>
          <w:lang w:val="en"/>
        </w:rPr>
      </w:pPr>
      <w:r w:rsidRPr="007D67A7">
        <w:rPr>
          <w:b/>
          <w:u w:val="single"/>
          <w:lang w:val="en"/>
        </w:rPr>
        <w:t xml:space="preserve">GCSU Adult Learner Strategic </w:t>
      </w:r>
      <w:r>
        <w:rPr>
          <w:b/>
          <w:u w:val="single"/>
          <w:lang w:val="en"/>
        </w:rPr>
        <w:t xml:space="preserve">Action </w:t>
      </w:r>
      <w:r w:rsidRPr="007D67A7">
        <w:rPr>
          <w:b/>
          <w:u w:val="single"/>
          <w:lang w:val="en"/>
        </w:rPr>
        <w:t>Plan</w:t>
      </w:r>
    </w:p>
    <w:p w:rsidR="007D67A7" w:rsidRPr="007D67A7" w:rsidRDefault="007D67A7" w:rsidP="007D67A7">
      <w:pPr>
        <w:pStyle w:val="ListParagraph"/>
        <w:numPr>
          <w:ilvl w:val="2"/>
          <w:numId w:val="31"/>
        </w:numPr>
        <w:jc w:val="both"/>
        <w:rPr>
          <w:u w:val="single"/>
          <w:lang w:val="en"/>
        </w:rPr>
      </w:pPr>
      <w:r w:rsidRPr="007D67A7">
        <w:rPr>
          <w:lang w:val="en"/>
        </w:rPr>
        <w:t>The GC Adult Learner Strategic Action Plan is a multi-phase process that requires coordination across many units at GC. Given the complexity and importance of this process it is being overseen by the Associate Vice President for Enrollment Management (Ms. Suzanne Pittman). The AVP for EM at GC oversees Financial Aid, U</w:t>
      </w:r>
      <w:r>
        <w:rPr>
          <w:lang w:val="en"/>
        </w:rPr>
        <w:t>ndergraduate</w:t>
      </w:r>
      <w:r w:rsidRPr="007D67A7">
        <w:rPr>
          <w:lang w:val="en"/>
        </w:rPr>
        <w:t xml:space="preserve"> Admissions, and the Registrar. The AVP for EM will work closely with the Associate Vice President for Institutional Research &amp; Effectiveness (Dr. Chris Ferland) and the Associate Provost for Student Success (Dr. Carolyn Denard). Dr. Denard oversees academic advising which will be crucial in assisting student re-entry into GC.</w:t>
      </w:r>
    </w:p>
    <w:p w:rsidR="007D67A7" w:rsidRPr="007D67A7" w:rsidRDefault="007D67A7" w:rsidP="007D67A7">
      <w:pPr>
        <w:pStyle w:val="ListParagraph"/>
        <w:numPr>
          <w:ilvl w:val="2"/>
          <w:numId w:val="31"/>
        </w:numPr>
        <w:jc w:val="both"/>
        <w:rPr>
          <w:u w:val="single"/>
          <w:lang w:val="en"/>
        </w:rPr>
      </w:pPr>
      <w:r w:rsidRPr="007D67A7">
        <w:rPr>
          <w:lang w:val="en"/>
        </w:rPr>
        <w:t>The approach GC is taking is a holistic, team approach. Following the data assessment described below, each student will be viewed individually and next steps determined based on each situation.</w:t>
      </w:r>
    </w:p>
    <w:p w:rsidR="007D67A7" w:rsidRPr="007D67A7" w:rsidRDefault="007D67A7" w:rsidP="007D67A7">
      <w:pPr>
        <w:pStyle w:val="ListParagraph"/>
        <w:numPr>
          <w:ilvl w:val="2"/>
          <w:numId w:val="31"/>
        </w:numPr>
        <w:jc w:val="both"/>
        <w:rPr>
          <w:u w:val="single"/>
          <w:lang w:val="en"/>
        </w:rPr>
      </w:pPr>
      <w:r w:rsidRPr="007D67A7">
        <w:rPr>
          <w:lang w:val="en"/>
        </w:rPr>
        <w:lastRenderedPageBreak/>
        <w:t>Of the 791 unduplicated numbers/students from fall 2013 to fall 2017, we will work with 220 to review their files and determine how best to bring them back to GC.</w:t>
      </w:r>
    </w:p>
    <w:p w:rsidR="007D67A7" w:rsidRPr="007D67A7" w:rsidRDefault="007D67A7" w:rsidP="007D67A7">
      <w:pPr>
        <w:pStyle w:val="ListParagraph"/>
        <w:numPr>
          <w:ilvl w:val="3"/>
          <w:numId w:val="31"/>
        </w:numPr>
        <w:jc w:val="both"/>
        <w:rPr>
          <w:u w:val="single"/>
          <w:lang w:val="en"/>
        </w:rPr>
      </w:pPr>
      <w:r w:rsidRPr="007D67A7">
        <w:rPr>
          <w:lang w:val="en"/>
        </w:rPr>
        <w:t>50 students have more than 120 hours (confirmed by Registrar)</w:t>
      </w:r>
    </w:p>
    <w:p w:rsidR="007D67A7" w:rsidRPr="007D67A7" w:rsidRDefault="007D67A7" w:rsidP="007D67A7">
      <w:pPr>
        <w:pStyle w:val="ListParagraph"/>
        <w:numPr>
          <w:ilvl w:val="3"/>
          <w:numId w:val="31"/>
        </w:numPr>
        <w:jc w:val="both"/>
        <w:rPr>
          <w:u w:val="single"/>
          <w:lang w:val="en"/>
        </w:rPr>
      </w:pPr>
      <w:r w:rsidRPr="007D67A7">
        <w:rPr>
          <w:lang w:val="en"/>
        </w:rPr>
        <w:t>90 students have more than 90 hours (confirmed by Registrar)</w:t>
      </w:r>
    </w:p>
    <w:p w:rsidR="007D67A7" w:rsidRPr="007D67A7" w:rsidRDefault="007D67A7" w:rsidP="007D67A7">
      <w:pPr>
        <w:pStyle w:val="ListParagraph"/>
        <w:numPr>
          <w:ilvl w:val="0"/>
          <w:numId w:val="31"/>
        </w:numPr>
        <w:jc w:val="both"/>
        <w:rPr>
          <w:smallCaps/>
          <w:lang w:val="en"/>
        </w:rPr>
      </w:pPr>
      <w:r w:rsidRPr="007D67A7">
        <w:rPr>
          <w:b/>
          <w:smallCaps/>
          <w:u w:val="single"/>
          <w:lang w:val="en"/>
        </w:rPr>
        <w:t>Reminders</w:t>
      </w:r>
    </w:p>
    <w:p w:rsidR="007D67A7" w:rsidRPr="007D67A7" w:rsidRDefault="007D67A7" w:rsidP="007D67A7">
      <w:pPr>
        <w:pStyle w:val="ListParagraph"/>
        <w:numPr>
          <w:ilvl w:val="1"/>
          <w:numId w:val="31"/>
        </w:numPr>
        <w:jc w:val="both"/>
        <w:rPr>
          <w:u w:val="single"/>
          <w:lang w:val="en"/>
        </w:rPr>
      </w:pPr>
      <w:r w:rsidRPr="007D67A7">
        <w:rPr>
          <w:lang w:val="en"/>
        </w:rPr>
        <w:t>Faculty Excellence Awards and University Level Awards (due to Dr. Steve Jones by March 2)</w:t>
      </w:r>
    </w:p>
    <w:p w:rsidR="00987661" w:rsidRDefault="007D67A7" w:rsidP="007D67A7">
      <w:pPr>
        <w:pStyle w:val="ListParagraph"/>
        <w:numPr>
          <w:ilvl w:val="1"/>
          <w:numId w:val="31"/>
        </w:numPr>
        <w:jc w:val="both"/>
        <w:rPr>
          <w:lang w:val="en"/>
        </w:rPr>
      </w:pPr>
      <w:r w:rsidRPr="007D67A7">
        <w:rPr>
          <w:lang w:val="en"/>
        </w:rPr>
        <w:t xml:space="preserve">State of the University Address: </w:t>
      </w:r>
      <w:r>
        <w:rPr>
          <w:lang w:val="en"/>
        </w:rPr>
        <w:t xml:space="preserve">9 </w:t>
      </w:r>
      <w:r w:rsidRPr="007D67A7">
        <w:rPr>
          <w:lang w:val="en"/>
        </w:rPr>
        <w:t>Feb 2017 at 2:00 pm in Russell Auditorium</w:t>
      </w:r>
    </w:p>
    <w:p w:rsidR="007D67A7" w:rsidRPr="007D67A7" w:rsidRDefault="007D67A7" w:rsidP="007D67A7">
      <w:pPr>
        <w:pStyle w:val="ListParagraph"/>
        <w:numPr>
          <w:ilvl w:val="2"/>
          <w:numId w:val="31"/>
        </w:numPr>
        <w:jc w:val="both"/>
        <w:rPr>
          <w:u w:val="single"/>
          <w:lang w:val="en"/>
        </w:rPr>
      </w:pPr>
      <w:r>
        <w:rPr>
          <w:lang w:val="en"/>
        </w:rPr>
        <w:t>F</w:t>
      </w:r>
      <w:r w:rsidRPr="007D67A7">
        <w:rPr>
          <w:lang w:val="en"/>
        </w:rPr>
        <w:t>ollowed immediately b</w:t>
      </w:r>
      <w:r>
        <w:rPr>
          <w:lang w:val="en"/>
        </w:rPr>
        <w:t>y</w:t>
      </w:r>
      <w:r w:rsidRPr="007D67A7">
        <w:rPr>
          <w:lang w:val="en"/>
        </w:rPr>
        <w:t xml:space="preserve"> the Service Recognition ceremony</w:t>
      </w:r>
    </w:p>
    <w:p w:rsidR="007D67A7" w:rsidRPr="007D67A7" w:rsidRDefault="007D67A7" w:rsidP="007D67A7">
      <w:pPr>
        <w:pStyle w:val="ListParagraph"/>
        <w:numPr>
          <w:ilvl w:val="1"/>
          <w:numId w:val="31"/>
        </w:numPr>
        <w:jc w:val="both"/>
        <w:rPr>
          <w:u w:val="single"/>
          <w:lang w:val="en"/>
        </w:rPr>
      </w:pPr>
      <w:r w:rsidRPr="007D67A7">
        <w:rPr>
          <w:lang w:val="en"/>
        </w:rPr>
        <w:t>2017 Governor’s Teaching Fellows Program (work with Dr. Steve Jones)</w:t>
      </w:r>
    </w:p>
    <w:p w:rsidR="007D67A7" w:rsidRPr="007D67A7" w:rsidRDefault="007D67A7" w:rsidP="007D67A7">
      <w:pPr>
        <w:pStyle w:val="ListParagraph"/>
        <w:numPr>
          <w:ilvl w:val="2"/>
          <w:numId w:val="31"/>
        </w:numPr>
        <w:jc w:val="both"/>
        <w:rPr>
          <w:u w:val="single"/>
          <w:lang w:val="en"/>
        </w:rPr>
      </w:pPr>
      <w:r w:rsidRPr="007D67A7">
        <w:rPr>
          <w:lang w:val="en"/>
        </w:rPr>
        <w:t>Summer Program (February 2 application deadline)</w:t>
      </w:r>
    </w:p>
    <w:p w:rsidR="007D67A7" w:rsidRPr="007D67A7" w:rsidRDefault="007D67A7" w:rsidP="007D67A7">
      <w:pPr>
        <w:pStyle w:val="ListParagraph"/>
        <w:numPr>
          <w:ilvl w:val="2"/>
          <w:numId w:val="31"/>
        </w:numPr>
        <w:jc w:val="both"/>
        <w:rPr>
          <w:u w:val="single"/>
          <w:lang w:val="en"/>
        </w:rPr>
      </w:pPr>
      <w:r w:rsidRPr="007D67A7">
        <w:rPr>
          <w:lang w:val="en"/>
        </w:rPr>
        <w:t>Full year program (April 20 application deadline)</w:t>
      </w:r>
    </w:p>
    <w:p w:rsidR="007D67A7" w:rsidRPr="007D67A7" w:rsidRDefault="007D67A7" w:rsidP="007D67A7">
      <w:pPr>
        <w:pStyle w:val="ListParagraph"/>
        <w:numPr>
          <w:ilvl w:val="1"/>
          <w:numId w:val="31"/>
        </w:numPr>
        <w:jc w:val="both"/>
        <w:rPr>
          <w:u w:val="single"/>
          <w:lang w:val="en"/>
        </w:rPr>
      </w:pPr>
      <w:r w:rsidRPr="007D67A7">
        <w:rPr>
          <w:lang w:val="en"/>
        </w:rPr>
        <w:t>Graduate Graduation Ceremony, Friday May 11</w:t>
      </w:r>
    </w:p>
    <w:p w:rsidR="007D67A7" w:rsidRPr="007D67A7" w:rsidRDefault="007D67A7" w:rsidP="007D67A7">
      <w:pPr>
        <w:pStyle w:val="ListParagraph"/>
        <w:numPr>
          <w:ilvl w:val="1"/>
          <w:numId w:val="31"/>
        </w:numPr>
        <w:jc w:val="both"/>
        <w:rPr>
          <w:u w:val="single"/>
          <w:lang w:val="en"/>
        </w:rPr>
      </w:pPr>
      <w:r w:rsidRPr="007D67A7">
        <w:rPr>
          <w:lang w:val="en"/>
        </w:rPr>
        <w:t>Undergraduate Graduation Ceremony, Saturday May 12</w:t>
      </w:r>
    </w:p>
    <w:p w:rsidR="00747310" w:rsidRPr="008E68CA" w:rsidRDefault="00747310" w:rsidP="007D67A7">
      <w:pPr>
        <w:pStyle w:val="NormalWeb"/>
        <w:spacing w:before="240" w:beforeAutospacing="0" w:after="0" w:afterAutospacing="0"/>
        <w:jc w:val="both"/>
        <w:rPr>
          <w:rStyle w:val="Strong"/>
          <w:b w:val="0"/>
          <w:lang w:val="en"/>
        </w:rPr>
      </w:pPr>
      <w:r w:rsidRPr="008E68CA">
        <w:rPr>
          <w:b/>
          <w:bCs/>
          <w:smallCaps/>
          <w:u w:val="single"/>
          <w:lang w:val="en"/>
        </w:rPr>
        <w:t>University Senator Pins</w:t>
      </w:r>
      <w:r w:rsidRPr="008E68CA">
        <w:rPr>
          <w:bCs/>
          <w:smallCaps/>
          <w:lang w:val="en"/>
        </w:rPr>
        <w:t>:</w:t>
      </w:r>
      <w:r w:rsidRPr="008E68CA">
        <w:rPr>
          <w:rStyle w:val="Strong"/>
          <w:b w:val="0"/>
          <w:lang w:val="en"/>
        </w:rPr>
        <w:t xml:space="preserve"> </w:t>
      </w:r>
      <w:r w:rsidR="008E68CA" w:rsidRPr="008E68CA">
        <w:rPr>
          <w:rStyle w:val="Strong"/>
          <w:b w:val="0"/>
          <w:lang w:val="en"/>
        </w:rPr>
        <w:t>As both</w:t>
      </w:r>
      <w:r w:rsidR="00DA179B">
        <w:rPr>
          <w:rStyle w:val="Strong"/>
          <w:b w:val="0"/>
          <w:lang w:val="en"/>
        </w:rPr>
        <w:t xml:space="preserve"> intended</w:t>
      </w:r>
      <w:r w:rsidR="008E68CA" w:rsidRPr="008E68CA">
        <w:rPr>
          <w:rStyle w:val="Strong"/>
          <w:b w:val="0"/>
          <w:lang w:val="en"/>
        </w:rPr>
        <w:t xml:space="preserve"> </w:t>
      </w:r>
      <w:r w:rsidR="00DA179B">
        <w:rPr>
          <w:rStyle w:val="Strong"/>
          <w:b w:val="0"/>
          <w:lang w:val="en"/>
        </w:rPr>
        <w:t xml:space="preserve">pin </w:t>
      </w:r>
      <w:r w:rsidR="008E68CA" w:rsidRPr="008E68CA">
        <w:rPr>
          <w:rStyle w:val="Strong"/>
          <w:b w:val="0"/>
          <w:lang w:val="en"/>
        </w:rPr>
        <w:t xml:space="preserve">recipients had extended regrets and were unable to attend this meeting, </w:t>
      </w:r>
      <w:r w:rsidRPr="008E68CA">
        <w:rPr>
          <w:lang w:val="en"/>
        </w:rPr>
        <w:t xml:space="preserve">John R. Swinton </w:t>
      </w:r>
      <w:r w:rsidR="008E68CA" w:rsidRPr="008E68CA">
        <w:rPr>
          <w:lang w:val="en"/>
        </w:rPr>
        <w:t xml:space="preserve">was unable to </w:t>
      </w:r>
      <w:r w:rsidRPr="008E68CA">
        <w:rPr>
          <w:lang w:val="en"/>
        </w:rPr>
        <w:t>distribute university senator pins</w:t>
      </w:r>
      <w:r w:rsidRPr="008E68CA">
        <w:rPr>
          <w:rStyle w:val="Strong"/>
          <w:b w:val="0"/>
          <w:lang w:val="en"/>
        </w:rPr>
        <w:t xml:space="preserve"> to the first-time members of the University Senate</w:t>
      </w:r>
      <w:r w:rsidR="008E68CA" w:rsidRPr="008E68CA">
        <w:rPr>
          <w:rStyle w:val="Strong"/>
          <w:b w:val="0"/>
          <w:lang w:val="en"/>
        </w:rPr>
        <w:t>. Pin dissemination to the following</w:t>
      </w:r>
      <w:r w:rsidR="008E68CA">
        <w:rPr>
          <w:rStyle w:val="Strong"/>
          <w:b w:val="0"/>
          <w:lang w:val="en"/>
        </w:rPr>
        <w:t xml:space="preserve"> individuals</w:t>
      </w:r>
      <w:r w:rsidR="008E68CA" w:rsidRPr="008E68CA">
        <w:rPr>
          <w:rStyle w:val="Strong"/>
          <w:b w:val="0"/>
          <w:lang w:val="en"/>
        </w:rPr>
        <w:t xml:space="preserve"> will be postponed to a future university senate meeting</w:t>
      </w:r>
      <w:r w:rsidRPr="008E68CA">
        <w:rPr>
          <w:rStyle w:val="Strong"/>
          <w:b w:val="0"/>
          <w:lang w:val="en"/>
        </w:rPr>
        <w:t>.</w:t>
      </w:r>
    </w:p>
    <w:p w:rsidR="00747310" w:rsidRPr="008E68CA" w:rsidRDefault="00747310" w:rsidP="00747310">
      <w:pPr>
        <w:pStyle w:val="ListParagraph"/>
        <w:numPr>
          <w:ilvl w:val="0"/>
          <w:numId w:val="26"/>
        </w:numPr>
        <w:spacing w:line="240" w:lineRule="atLeast"/>
        <w:jc w:val="both"/>
        <w:rPr>
          <w:rStyle w:val="Strong"/>
          <w:b w:val="0"/>
          <w:bCs w:val="0"/>
          <w:lang w:val="en"/>
        </w:rPr>
      </w:pPr>
      <w:r w:rsidRPr="008E68CA">
        <w:rPr>
          <w:rStyle w:val="Strong"/>
          <w:u w:val="single"/>
          <w:lang w:val="en"/>
        </w:rPr>
        <w:t>Elected Faculty Senator</w:t>
      </w:r>
      <w:r w:rsidRPr="008E68CA">
        <w:rPr>
          <w:rStyle w:val="Strong"/>
          <w:b w:val="0"/>
          <w:lang w:val="en"/>
        </w:rPr>
        <w:t xml:space="preserve"> Sabrina Hom</w:t>
      </w:r>
    </w:p>
    <w:p w:rsidR="00747310" w:rsidRPr="008E68CA" w:rsidRDefault="00747310" w:rsidP="00747310">
      <w:pPr>
        <w:pStyle w:val="ListParagraph"/>
        <w:numPr>
          <w:ilvl w:val="0"/>
          <w:numId w:val="26"/>
        </w:numPr>
        <w:spacing w:line="240" w:lineRule="atLeast"/>
        <w:jc w:val="both"/>
        <w:rPr>
          <w:rStyle w:val="Strong"/>
          <w:b w:val="0"/>
          <w:bCs w:val="0"/>
          <w:lang w:val="en"/>
        </w:rPr>
      </w:pPr>
      <w:r w:rsidRPr="008E68CA">
        <w:rPr>
          <w:rStyle w:val="Strong"/>
          <w:u w:val="single"/>
          <w:lang w:val="en"/>
        </w:rPr>
        <w:t>Selected Student Senator</w:t>
      </w:r>
      <w:r w:rsidRPr="008E68CA">
        <w:rPr>
          <w:rStyle w:val="Strong"/>
          <w:b w:val="0"/>
          <w:lang w:val="en"/>
        </w:rPr>
        <w:t xml:space="preserve"> Amelia Lord</w:t>
      </w:r>
    </w:p>
    <w:p w:rsidR="00640103" w:rsidRDefault="008E68CA" w:rsidP="008E68CA">
      <w:pPr>
        <w:spacing w:line="240" w:lineRule="atLeast"/>
        <w:jc w:val="both"/>
        <w:rPr>
          <w:rStyle w:val="Strong"/>
          <w:b w:val="0"/>
          <w:bCs w:val="0"/>
          <w:lang w:val="en"/>
        </w:rPr>
      </w:pPr>
      <w:r w:rsidRPr="008E68CA">
        <w:rPr>
          <w:rStyle w:val="Strong"/>
          <w:b w:val="0"/>
          <w:bCs w:val="0"/>
          <w:lang w:val="en"/>
        </w:rPr>
        <w:t>John R. Swinton was able to welcome elected faculty senator Katie Simon – who replaced Mary Magoulick effect</w:t>
      </w:r>
      <w:r>
        <w:rPr>
          <w:rStyle w:val="Strong"/>
          <w:b w:val="0"/>
          <w:bCs w:val="0"/>
          <w:lang w:val="en"/>
        </w:rPr>
        <w:t>i</w:t>
      </w:r>
      <w:r w:rsidRPr="008E68CA">
        <w:rPr>
          <w:rStyle w:val="Strong"/>
          <w:b w:val="0"/>
          <w:bCs w:val="0"/>
          <w:lang w:val="en"/>
        </w:rPr>
        <w:t>ve 1 Jan 2018 – back to the universi</w:t>
      </w:r>
      <w:r>
        <w:rPr>
          <w:rStyle w:val="Strong"/>
          <w:b w:val="0"/>
          <w:bCs w:val="0"/>
          <w:lang w:val="en"/>
        </w:rPr>
        <w:t>ty senate, noting Katie Simon</w:t>
      </w:r>
      <w:r w:rsidRPr="008E68CA">
        <w:rPr>
          <w:rStyle w:val="Strong"/>
          <w:b w:val="0"/>
          <w:bCs w:val="0"/>
          <w:lang w:val="en"/>
        </w:rPr>
        <w:t xml:space="preserve"> received a university senate pin during a previous term of university senate service.</w:t>
      </w:r>
    </w:p>
    <w:p w:rsidR="00D92539" w:rsidRDefault="00F772EF" w:rsidP="00492C76">
      <w:pPr>
        <w:pStyle w:val="ListParagraph"/>
        <w:spacing w:before="240" w:line="240" w:lineRule="atLeast"/>
        <w:ind w:left="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A221FF" w:rsidRPr="00D5306C" w:rsidRDefault="00F772EF" w:rsidP="00FA7296">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p>
    <w:p w:rsidR="009512AE" w:rsidRPr="00066BB0" w:rsidRDefault="009512AE" w:rsidP="00067D58">
      <w:pPr>
        <w:pStyle w:val="ListParagraph"/>
        <w:numPr>
          <w:ilvl w:val="0"/>
          <w:numId w:val="5"/>
        </w:numPr>
        <w:spacing w:before="40"/>
        <w:jc w:val="both"/>
      </w:pPr>
      <w:r w:rsidRPr="00066BB0">
        <w:rPr>
          <w:b/>
          <w:smallCaps/>
          <w:u w:val="single"/>
          <w:lang w:val="en"/>
        </w:rPr>
        <w:t>Motion 1718.</w:t>
      </w:r>
      <w:r w:rsidR="005E3075">
        <w:rPr>
          <w:b/>
          <w:smallCaps/>
          <w:u w:val="single"/>
          <w:lang w:val="en"/>
        </w:rPr>
        <w:t>E</w:t>
      </w:r>
      <w:r w:rsidRPr="00066BB0">
        <w:rPr>
          <w:b/>
          <w:smallCaps/>
          <w:u w:val="single"/>
          <w:lang w:val="en"/>
        </w:rPr>
        <w:t>APC.0</w:t>
      </w:r>
      <w:r w:rsidR="005E3075">
        <w:rPr>
          <w:b/>
          <w:smallCaps/>
          <w:u w:val="single"/>
          <w:lang w:val="en"/>
        </w:rPr>
        <w:t>0</w:t>
      </w:r>
      <w:r w:rsidR="00374143">
        <w:rPr>
          <w:b/>
          <w:smallCaps/>
          <w:u w:val="single"/>
          <w:lang w:val="en"/>
        </w:rPr>
        <w:t>1</w:t>
      </w:r>
      <w:r w:rsidRPr="00066BB0">
        <w:rPr>
          <w:b/>
          <w:smallCaps/>
          <w:u w:val="single"/>
          <w:lang w:val="en"/>
        </w:rPr>
        <w:t>.C (</w:t>
      </w:r>
      <w:r w:rsidR="005E3075" w:rsidRPr="005E3075">
        <w:rPr>
          <w:b/>
          <w:smallCaps/>
          <w:u w:val="single"/>
          <w:lang w:val="en"/>
        </w:rPr>
        <w:t>Certificate in Strength and Conditioning</w:t>
      </w:r>
      <w:r w:rsidRPr="00066BB0">
        <w:rPr>
          <w:b/>
          <w:smallCaps/>
          <w:u w:val="single"/>
          <w:lang w:val="en"/>
        </w:rPr>
        <w:t>)</w:t>
      </w:r>
      <w:r w:rsidRPr="00066BB0">
        <w:rPr>
          <w:lang w:val="en"/>
        </w:rPr>
        <w:t xml:space="preserve"> On behalf of the committee, </w:t>
      </w:r>
      <w:r w:rsidR="005E3075">
        <w:rPr>
          <w:lang w:val="en"/>
        </w:rPr>
        <w:t>Lyndall Muschell</w:t>
      </w:r>
      <w:r w:rsidR="005E3075" w:rsidRPr="00066BB0">
        <w:rPr>
          <w:lang w:val="en"/>
        </w:rPr>
        <w:t xml:space="preserve">, </w:t>
      </w:r>
      <w:r w:rsidR="005E3075">
        <w:rPr>
          <w:lang w:val="en"/>
        </w:rPr>
        <w:t>E</w:t>
      </w:r>
      <w:r w:rsidR="005E3075" w:rsidRPr="00066BB0">
        <w:rPr>
          <w:lang w:val="en"/>
        </w:rPr>
        <w:t>APC Chair,</w:t>
      </w:r>
      <w:r w:rsidRPr="00066BB0">
        <w:rPr>
          <w:lang w:val="en"/>
        </w:rPr>
        <w:t xml:space="preserve"> presented the motion</w:t>
      </w:r>
      <w:r w:rsidRPr="00066BB0">
        <w:rPr>
          <w:i/>
          <w:lang w:val="en"/>
        </w:rPr>
        <w:t xml:space="preserve"> </w:t>
      </w:r>
      <w:r w:rsidR="00374143" w:rsidRPr="00374143">
        <w:rPr>
          <w:i/>
          <w:lang w:val="en"/>
        </w:rPr>
        <w:t>T</w:t>
      </w:r>
      <w:r w:rsidR="00067D58" w:rsidRPr="00067D58">
        <w:rPr>
          <w:i/>
          <w:lang w:val="en"/>
        </w:rPr>
        <w:t>o recommend the approval of a Certificate in Strength and Conditioning as described in the supporting documents</w:t>
      </w:r>
      <w:r w:rsidR="000D4AC3" w:rsidRPr="000D4AC3">
        <w:rPr>
          <w:i/>
          <w:lang w:val="en"/>
        </w:rPr>
        <w:t>.</w:t>
      </w:r>
    </w:p>
    <w:p w:rsidR="009512AE" w:rsidRPr="00066BB0" w:rsidRDefault="009512AE" w:rsidP="00451C32">
      <w:pPr>
        <w:pStyle w:val="ListParagraph"/>
        <w:numPr>
          <w:ilvl w:val="1"/>
          <w:numId w:val="5"/>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0D4AC3" w:rsidRPr="00067D58" w:rsidRDefault="00067D58" w:rsidP="00067D58">
      <w:pPr>
        <w:pStyle w:val="ListParagraph"/>
        <w:numPr>
          <w:ilvl w:val="2"/>
          <w:numId w:val="5"/>
        </w:numPr>
        <w:jc w:val="both"/>
      </w:pPr>
      <w:r w:rsidRPr="00067D58">
        <w:rPr>
          <w:i/>
          <w:lang w:val="en"/>
        </w:rPr>
        <w:t xml:space="preserve">2017Certificate in strength and conditioning.pdf </w:t>
      </w:r>
      <w:r w:rsidR="000D4AC3" w:rsidRPr="00481FAD">
        <w:rPr>
          <w:lang w:val="en"/>
        </w:rPr>
        <w:t>A pdf file providing the rationale and deta</w:t>
      </w:r>
      <w:r w:rsidR="00374143">
        <w:rPr>
          <w:lang w:val="en"/>
        </w:rPr>
        <w:t xml:space="preserve">ils of this curricular proposal as well as </w:t>
      </w:r>
      <w:r w:rsidR="000D4AC3" w:rsidRPr="00481FAD">
        <w:rPr>
          <w:lang w:val="en"/>
        </w:rPr>
        <w:t>the signed cover sheet documenting review prior to and including CAPC for this proposal</w:t>
      </w:r>
      <w:r w:rsidR="00916710">
        <w:rPr>
          <w:lang w:val="en"/>
        </w:rPr>
        <w:t>.</w:t>
      </w:r>
    </w:p>
    <w:p w:rsidR="00067D58" w:rsidRPr="000D4AC3" w:rsidRDefault="00067D58" w:rsidP="00067D58">
      <w:pPr>
        <w:pStyle w:val="ListParagraph"/>
        <w:numPr>
          <w:ilvl w:val="2"/>
          <w:numId w:val="5"/>
        </w:numPr>
        <w:jc w:val="both"/>
      </w:pPr>
      <w:r w:rsidRPr="00067D58">
        <w:rPr>
          <w:i/>
          <w:lang w:val="en"/>
        </w:rPr>
        <w:t>2017Certificate in strength and conditioning</w:t>
      </w:r>
      <w:r>
        <w:rPr>
          <w:i/>
          <w:lang w:val="en"/>
        </w:rPr>
        <w:t xml:space="preserve"> highlighted</w:t>
      </w:r>
      <w:r w:rsidRPr="00067D58">
        <w:rPr>
          <w:i/>
          <w:lang w:val="en"/>
        </w:rPr>
        <w:t xml:space="preserve">.pdf </w:t>
      </w:r>
      <w:r w:rsidRPr="00481FAD">
        <w:rPr>
          <w:lang w:val="en"/>
        </w:rPr>
        <w:t>A pdf file providing the rationale and deta</w:t>
      </w:r>
      <w:r>
        <w:rPr>
          <w:lang w:val="en"/>
        </w:rPr>
        <w:t xml:space="preserve">ils of this curricular proposal as well as </w:t>
      </w:r>
      <w:r w:rsidRPr="00481FAD">
        <w:rPr>
          <w:lang w:val="en"/>
        </w:rPr>
        <w:t>the signed cover sheet documenting review prior to and including CAPC for this proposal</w:t>
      </w:r>
      <w:r>
        <w:rPr>
          <w:lang w:val="en"/>
        </w:rPr>
        <w:t>. The primary differences are that (1) only one copy of the memo (duplicated on page 2 and page 3 of the other supporting document) is included and (2) see contextual information item i below</w:t>
      </w:r>
    </w:p>
    <w:p w:rsidR="009512AE" w:rsidRPr="00066BB0" w:rsidRDefault="009512AE" w:rsidP="00451C32">
      <w:pPr>
        <w:pStyle w:val="ListParagraph"/>
        <w:numPr>
          <w:ilvl w:val="1"/>
          <w:numId w:val="5"/>
        </w:numPr>
        <w:jc w:val="both"/>
      </w:pPr>
      <w:r w:rsidRPr="00066BB0">
        <w:rPr>
          <w:b/>
          <w:smallCaps/>
          <w:u w:val="single"/>
        </w:rPr>
        <w:t>Contextual Information</w:t>
      </w:r>
      <w:r w:rsidR="0012770F" w:rsidRPr="005149DB">
        <w:rPr>
          <w:smallCaps/>
        </w:rPr>
        <w:t xml:space="preserve"> </w:t>
      </w:r>
      <w:r w:rsidR="005E3075">
        <w:rPr>
          <w:lang w:val="en"/>
        </w:rPr>
        <w:t>Lyndall Muschell</w:t>
      </w:r>
      <w:r w:rsidR="005E3075" w:rsidRPr="0012770F">
        <w:t xml:space="preserve"> </w:t>
      </w:r>
      <w:r w:rsidR="0012770F" w:rsidRPr="0012770F">
        <w:t>provided the following contextual information.</w:t>
      </w:r>
    </w:p>
    <w:p w:rsidR="009512AE" w:rsidRPr="00DB2ED8" w:rsidRDefault="00067D58" w:rsidP="00895ECD">
      <w:pPr>
        <w:pStyle w:val="ListParagraph"/>
        <w:numPr>
          <w:ilvl w:val="2"/>
          <w:numId w:val="5"/>
        </w:numPr>
        <w:jc w:val="both"/>
        <w:rPr>
          <w:smallCaps/>
        </w:rPr>
      </w:pPr>
      <w:r>
        <w:t xml:space="preserve">The second supporting document has the required courses for the program of study for the Certificate in Strength and Conditioning highlighted in yellow. These are KINS 6603 and KINS 6643 which are each 3 credit hours. The </w:t>
      </w:r>
      <w:r w:rsidR="003820AB">
        <w:t>remaining nine</w:t>
      </w:r>
      <w:r>
        <w:t xml:space="preserve"> hours </w:t>
      </w:r>
      <w:r w:rsidR="00F0427C">
        <w:t>shal</w:t>
      </w:r>
      <w:r>
        <w:t xml:space="preserve">l be selected by the candidate from the </w:t>
      </w:r>
      <w:r w:rsidR="00297B63">
        <w:t>non-required courses in the list</w:t>
      </w:r>
      <w:r>
        <w:t xml:space="preserve"> provided.</w:t>
      </w:r>
    </w:p>
    <w:p w:rsidR="009512AE" w:rsidRPr="00066BB0" w:rsidRDefault="009512AE" w:rsidP="00451C32">
      <w:pPr>
        <w:pStyle w:val="ListParagraph"/>
        <w:numPr>
          <w:ilvl w:val="1"/>
          <w:numId w:val="5"/>
        </w:numPr>
        <w:jc w:val="both"/>
        <w:rPr>
          <w:lang w:val="en"/>
        </w:rPr>
      </w:pPr>
      <w:r w:rsidRPr="00066BB0">
        <w:rPr>
          <w:b/>
          <w:smallCaps/>
          <w:u w:val="single"/>
        </w:rPr>
        <w:t>Discussion</w:t>
      </w:r>
      <w:r w:rsidRPr="00066BB0">
        <w:rPr>
          <w:smallCaps/>
        </w:rPr>
        <w:t xml:space="preserve"> </w:t>
      </w:r>
      <w:r w:rsidRPr="00066BB0">
        <w:t>None.</w:t>
      </w:r>
    </w:p>
    <w:p w:rsidR="009512AE" w:rsidRPr="00374143" w:rsidRDefault="009512AE" w:rsidP="00451C32">
      <w:pPr>
        <w:pStyle w:val="ListParagraph"/>
        <w:numPr>
          <w:ilvl w:val="1"/>
          <w:numId w:val="5"/>
        </w:numPr>
        <w:jc w:val="both"/>
        <w:rPr>
          <w:lang w:val="en"/>
        </w:rPr>
      </w:pPr>
      <w:r w:rsidRPr="00066BB0">
        <w:rPr>
          <w:b/>
          <w:smallCaps/>
          <w:u w:val="single"/>
        </w:rPr>
        <w:t>Senate Action</w:t>
      </w:r>
      <w:r w:rsidRPr="00066BB0">
        <w:t xml:space="preserve"> Motion 1</w:t>
      </w:r>
      <w:r w:rsidR="000D4AC3">
        <w:t>7</w:t>
      </w:r>
      <w:r w:rsidRPr="00066BB0">
        <w:t>1</w:t>
      </w:r>
      <w:r w:rsidR="000D4AC3">
        <w:t>8</w:t>
      </w:r>
      <w:r w:rsidRPr="00066BB0">
        <w:t>.</w:t>
      </w:r>
      <w:r w:rsidR="005E3075">
        <w:t>E</w:t>
      </w:r>
      <w:r w:rsidRPr="00066BB0">
        <w:t>APC.0</w:t>
      </w:r>
      <w:r w:rsidR="005E3075">
        <w:t>0</w:t>
      </w:r>
      <w:r w:rsidR="00374143">
        <w:t>1</w:t>
      </w:r>
      <w:r w:rsidRPr="00066BB0">
        <w:t xml:space="preserve">.C was </w:t>
      </w:r>
      <w:r w:rsidRPr="00066BB0">
        <w:rPr>
          <w:b/>
          <w:i/>
          <w:smallCaps/>
          <w:u w:val="single"/>
        </w:rPr>
        <w:t>approved</w:t>
      </w:r>
      <w:r w:rsidRPr="00066BB0">
        <w:rPr>
          <w:i/>
        </w:rPr>
        <w:t xml:space="preserve"> </w:t>
      </w:r>
      <w:r w:rsidR="00542E44">
        <w:t xml:space="preserve">by voice vote </w:t>
      </w:r>
      <w:r w:rsidRPr="00066BB0">
        <w:t xml:space="preserve">with </w:t>
      </w:r>
      <w:r w:rsidR="00066BB0" w:rsidRPr="00066BB0">
        <w:t>no</w:t>
      </w:r>
      <w:r w:rsidRPr="00066BB0">
        <w:t xml:space="preserve"> discussion </w:t>
      </w:r>
      <w:r w:rsidR="00066BB0" w:rsidRPr="00066BB0">
        <w:t xml:space="preserve">and </w:t>
      </w:r>
      <w:r w:rsidRPr="00066BB0">
        <w:rPr>
          <w:lang w:val="en"/>
        </w:rPr>
        <w:t>with no dissenting voice</w:t>
      </w:r>
      <w:r w:rsidR="004069D6">
        <w:rPr>
          <w:lang w:val="en"/>
        </w:rPr>
        <w:t xml:space="preserve"> and only elected faculty senators eligible to vote</w:t>
      </w:r>
      <w:r w:rsidRPr="00066BB0">
        <w:t>.</w:t>
      </w:r>
    </w:p>
    <w:p w:rsidR="00374143" w:rsidRPr="00066BB0" w:rsidRDefault="00374143" w:rsidP="005E3075">
      <w:pPr>
        <w:pStyle w:val="ListParagraph"/>
        <w:numPr>
          <w:ilvl w:val="0"/>
          <w:numId w:val="5"/>
        </w:numPr>
        <w:spacing w:before="40"/>
        <w:jc w:val="both"/>
      </w:pPr>
      <w:r w:rsidRPr="00066BB0">
        <w:rPr>
          <w:b/>
          <w:smallCaps/>
          <w:u w:val="single"/>
          <w:lang w:val="en"/>
        </w:rPr>
        <w:lastRenderedPageBreak/>
        <w:t>Motion 1718.</w:t>
      </w:r>
      <w:r w:rsidR="005E3075">
        <w:rPr>
          <w:b/>
          <w:smallCaps/>
          <w:u w:val="single"/>
          <w:lang w:val="en"/>
        </w:rPr>
        <w:t>E</w:t>
      </w:r>
      <w:r w:rsidRPr="00066BB0">
        <w:rPr>
          <w:b/>
          <w:smallCaps/>
          <w:u w:val="single"/>
          <w:lang w:val="en"/>
        </w:rPr>
        <w:t>APC.0</w:t>
      </w:r>
      <w:r w:rsidR="005E3075">
        <w:rPr>
          <w:b/>
          <w:smallCaps/>
          <w:u w:val="single"/>
          <w:lang w:val="en"/>
        </w:rPr>
        <w:t>02</w:t>
      </w:r>
      <w:r w:rsidRPr="00066BB0">
        <w:rPr>
          <w:b/>
          <w:smallCaps/>
          <w:u w:val="single"/>
          <w:lang w:val="en"/>
        </w:rPr>
        <w:t>.C (</w:t>
      </w:r>
      <w:r w:rsidR="005E3075" w:rsidRPr="005E3075">
        <w:rPr>
          <w:b/>
          <w:smallCaps/>
          <w:u w:val="single"/>
          <w:lang w:val="en"/>
        </w:rPr>
        <w:t>Masters of Arts in Art Therapy - Substantive Changes</w:t>
      </w:r>
      <w:r w:rsidRPr="00066BB0">
        <w:rPr>
          <w:b/>
          <w:smallCaps/>
          <w:u w:val="single"/>
          <w:lang w:val="en"/>
        </w:rPr>
        <w:t>)</w:t>
      </w:r>
      <w:r w:rsidRPr="00066BB0">
        <w:rPr>
          <w:lang w:val="en"/>
        </w:rPr>
        <w:t xml:space="preserve"> On behalf of the committee, </w:t>
      </w:r>
      <w:r w:rsidR="005E3075">
        <w:rPr>
          <w:lang w:val="en"/>
        </w:rPr>
        <w:t>Lyndall Muschell</w:t>
      </w:r>
      <w:r w:rsidRPr="00066BB0">
        <w:rPr>
          <w:lang w:val="en"/>
        </w:rPr>
        <w:t xml:space="preserve">, </w:t>
      </w:r>
      <w:r w:rsidR="005E3075">
        <w:rPr>
          <w:lang w:val="en"/>
        </w:rPr>
        <w:t>E</w:t>
      </w:r>
      <w:r w:rsidRPr="00066BB0">
        <w:rPr>
          <w:lang w:val="en"/>
        </w:rPr>
        <w:t>APC Chair, presented the motion</w:t>
      </w:r>
      <w:r w:rsidRPr="00066BB0">
        <w:rPr>
          <w:i/>
          <w:lang w:val="en"/>
        </w:rPr>
        <w:t xml:space="preserve"> </w:t>
      </w:r>
      <w:r w:rsidR="005E3075" w:rsidRPr="005E3075">
        <w:rPr>
          <w:i/>
          <w:lang w:val="en"/>
        </w:rPr>
        <w:t>To recommend approval of the substantive changes within the Masters of Arts in Art Therapy as described in the supporting documents</w:t>
      </w:r>
      <w:r w:rsidRPr="000D4AC3">
        <w:rPr>
          <w:i/>
          <w:lang w:val="en"/>
        </w:rPr>
        <w:t>.</w:t>
      </w:r>
    </w:p>
    <w:p w:rsidR="00374143" w:rsidRPr="00066BB0" w:rsidRDefault="00374143" w:rsidP="00374143">
      <w:pPr>
        <w:pStyle w:val="ListParagraph"/>
        <w:numPr>
          <w:ilvl w:val="1"/>
          <w:numId w:val="5"/>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374143" w:rsidRPr="005E3075" w:rsidRDefault="005E3075" w:rsidP="005E3075">
      <w:pPr>
        <w:pStyle w:val="ListParagraph"/>
        <w:numPr>
          <w:ilvl w:val="2"/>
          <w:numId w:val="5"/>
        </w:numPr>
        <w:jc w:val="both"/>
      </w:pPr>
      <w:r w:rsidRPr="005E3075">
        <w:rPr>
          <w:i/>
          <w:lang w:val="en"/>
        </w:rPr>
        <w:t>2017MA in Art Therapy Proposal Part 1.pdf</w:t>
      </w:r>
      <w:r>
        <w:rPr>
          <w:i/>
          <w:lang w:val="en"/>
        </w:rPr>
        <w:t xml:space="preserve"> </w:t>
      </w:r>
      <w:r w:rsidR="00374143" w:rsidRPr="00481FAD">
        <w:rPr>
          <w:lang w:val="en"/>
        </w:rPr>
        <w:t xml:space="preserve">A pdf file providing the rationale </w:t>
      </w:r>
      <w:r>
        <w:rPr>
          <w:lang w:val="en"/>
        </w:rPr>
        <w:t>and some of the details of this curricular proposal</w:t>
      </w:r>
      <w:r w:rsidR="00374143">
        <w:rPr>
          <w:lang w:val="en"/>
        </w:rPr>
        <w:t xml:space="preserve"> </w:t>
      </w:r>
      <w:r w:rsidR="00374143" w:rsidRPr="00481FAD">
        <w:rPr>
          <w:lang w:val="en"/>
        </w:rPr>
        <w:t>the signed cover sheet documenting review prior to and including CAPC for this proposal</w:t>
      </w:r>
      <w:r w:rsidR="00374143">
        <w:rPr>
          <w:lang w:val="en"/>
        </w:rPr>
        <w:t>.</w:t>
      </w:r>
    </w:p>
    <w:p w:rsidR="005E3075" w:rsidRPr="005E3075" w:rsidRDefault="005E3075" w:rsidP="00DB2ED8">
      <w:pPr>
        <w:pStyle w:val="ListParagraph"/>
        <w:numPr>
          <w:ilvl w:val="2"/>
          <w:numId w:val="5"/>
        </w:numPr>
        <w:jc w:val="both"/>
      </w:pPr>
      <w:r w:rsidRPr="005E3075">
        <w:rPr>
          <w:i/>
          <w:lang w:val="en"/>
        </w:rPr>
        <w:t xml:space="preserve">2017MA in Art Therapy Proposal Part </w:t>
      </w:r>
      <w:r>
        <w:rPr>
          <w:i/>
          <w:lang w:val="en"/>
        </w:rPr>
        <w:t>2</w:t>
      </w:r>
      <w:r w:rsidRPr="005E3075">
        <w:rPr>
          <w:i/>
          <w:lang w:val="en"/>
        </w:rPr>
        <w:t>.pdf</w:t>
      </w:r>
      <w:r>
        <w:rPr>
          <w:i/>
          <w:lang w:val="en"/>
        </w:rPr>
        <w:t xml:space="preserve"> </w:t>
      </w:r>
      <w:r w:rsidRPr="00481FAD">
        <w:rPr>
          <w:lang w:val="en"/>
        </w:rPr>
        <w:t xml:space="preserve">A pdf file providing </w:t>
      </w:r>
      <w:r>
        <w:rPr>
          <w:lang w:val="en"/>
        </w:rPr>
        <w:t>additional details of this curricular proposal.</w:t>
      </w:r>
    </w:p>
    <w:p w:rsidR="005E3075" w:rsidRPr="000D4AC3" w:rsidRDefault="005E3075" w:rsidP="005E3075">
      <w:pPr>
        <w:pStyle w:val="ListParagraph"/>
        <w:numPr>
          <w:ilvl w:val="2"/>
          <w:numId w:val="5"/>
        </w:numPr>
        <w:jc w:val="both"/>
      </w:pPr>
      <w:r w:rsidRPr="005E3075">
        <w:rPr>
          <w:i/>
          <w:lang w:val="en"/>
        </w:rPr>
        <w:t xml:space="preserve">2017MA in Art Therapy Proposal Part </w:t>
      </w:r>
      <w:r>
        <w:rPr>
          <w:i/>
          <w:lang w:val="en"/>
        </w:rPr>
        <w:t>3</w:t>
      </w:r>
      <w:r w:rsidRPr="005E3075">
        <w:rPr>
          <w:i/>
          <w:lang w:val="en"/>
        </w:rPr>
        <w:t>.pdf</w:t>
      </w:r>
      <w:r>
        <w:rPr>
          <w:i/>
          <w:lang w:val="en"/>
        </w:rPr>
        <w:t xml:space="preserve"> </w:t>
      </w:r>
      <w:r w:rsidRPr="00481FAD">
        <w:rPr>
          <w:lang w:val="en"/>
        </w:rPr>
        <w:t xml:space="preserve">A pdf file providing </w:t>
      </w:r>
      <w:r>
        <w:rPr>
          <w:lang w:val="en"/>
        </w:rPr>
        <w:t>additional details of this curricular proposal.</w:t>
      </w:r>
    </w:p>
    <w:p w:rsidR="005E3075" w:rsidRPr="000D4AC3" w:rsidRDefault="005E3075" w:rsidP="005E3075">
      <w:pPr>
        <w:pStyle w:val="ListParagraph"/>
        <w:numPr>
          <w:ilvl w:val="2"/>
          <w:numId w:val="5"/>
        </w:numPr>
        <w:jc w:val="both"/>
      </w:pPr>
      <w:r w:rsidRPr="005E3075">
        <w:rPr>
          <w:i/>
          <w:lang w:val="en"/>
        </w:rPr>
        <w:t xml:space="preserve">2017MA in Art Therapy Proposal Part </w:t>
      </w:r>
      <w:r>
        <w:rPr>
          <w:i/>
          <w:lang w:val="en"/>
        </w:rPr>
        <w:t>4</w:t>
      </w:r>
      <w:r w:rsidRPr="005E3075">
        <w:rPr>
          <w:i/>
          <w:lang w:val="en"/>
        </w:rPr>
        <w:t>.pdf</w:t>
      </w:r>
      <w:r>
        <w:rPr>
          <w:i/>
          <w:lang w:val="en"/>
        </w:rPr>
        <w:t xml:space="preserve"> </w:t>
      </w:r>
      <w:r w:rsidRPr="00481FAD">
        <w:rPr>
          <w:lang w:val="en"/>
        </w:rPr>
        <w:t xml:space="preserve">A pdf file providing </w:t>
      </w:r>
      <w:r>
        <w:rPr>
          <w:lang w:val="en"/>
        </w:rPr>
        <w:t>additional details of this curricular proposal.</w:t>
      </w:r>
    </w:p>
    <w:p w:rsidR="00374143" w:rsidRPr="00066BB0" w:rsidRDefault="00374143" w:rsidP="00374143">
      <w:pPr>
        <w:pStyle w:val="ListParagraph"/>
        <w:numPr>
          <w:ilvl w:val="1"/>
          <w:numId w:val="5"/>
        </w:numPr>
        <w:jc w:val="both"/>
      </w:pPr>
      <w:r w:rsidRPr="00066BB0">
        <w:rPr>
          <w:b/>
          <w:smallCaps/>
          <w:u w:val="single"/>
        </w:rPr>
        <w:t>Contextual Information</w:t>
      </w:r>
      <w:r w:rsidRPr="0012770F">
        <w:rPr>
          <w:b/>
          <w:smallCaps/>
        </w:rPr>
        <w:t xml:space="preserve"> </w:t>
      </w:r>
      <w:r w:rsidR="005E3075">
        <w:t>Lyndall Muschell</w:t>
      </w:r>
      <w:r w:rsidRPr="0012770F">
        <w:t xml:space="preserve"> provided the following contextual information.</w:t>
      </w:r>
    </w:p>
    <w:p w:rsidR="00987661" w:rsidRDefault="00DA179B" w:rsidP="004066EC">
      <w:pPr>
        <w:pStyle w:val="ListParagraph"/>
        <w:numPr>
          <w:ilvl w:val="2"/>
          <w:numId w:val="5"/>
        </w:numPr>
        <w:jc w:val="both"/>
      </w:pPr>
      <w:r>
        <w:t>The s</w:t>
      </w:r>
      <w:r w:rsidR="00A35079">
        <w:t>ubstantive change</w:t>
      </w:r>
      <w:r>
        <w:t>s proposed are necessary to comply with new accreditation standards by both the Commission on Accreditation of Allied Health Education Programs (CAAHEP) and Accreditation Council for Art Therapy Education (ACATE). The proposed sub</w:t>
      </w:r>
      <w:r w:rsidR="003820AB">
        <w:t>stantive changes are to</w:t>
      </w:r>
    </w:p>
    <w:p w:rsidR="003820AB" w:rsidRPr="003820AB" w:rsidRDefault="00DA179B" w:rsidP="003820AB">
      <w:pPr>
        <w:pStyle w:val="ListParagraph"/>
        <w:numPr>
          <w:ilvl w:val="3"/>
          <w:numId w:val="5"/>
        </w:numPr>
        <w:jc w:val="both"/>
        <w:rPr>
          <w:smallCaps/>
        </w:rPr>
      </w:pPr>
      <w:r>
        <w:t>I</w:t>
      </w:r>
      <w:r w:rsidR="00A35079">
        <w:t>ncreas</w:t>
      </w:r>
      <w:r w:rsidR="003820AB">
        <w:t>e</w:t>
      </w:r>
      <w:r w:rsidR="00A35079">
        <w:t xml:space="preserve"> the number of required hours for this program from</w:t>
      </w:r>
      <w:r w:rsidR="003820AB">
        <w:t xml:space="preserve"> 48 to 60</w:t>
      </w:r>
    </w:p>
    <w:p w:rsidR="003820AB" w:rsidRPr="003820AB" w:rsidRDefault="003820AB" w:rsidP="003820AB">
      <w:pPr>
        <w:pStyle w:val="ListParagraph"/>
        <w:numPr>
          <w:ilvl w:val="3"/>
          <w:numId w:val="5"/>
        </w:numPr>
        <w:jc w:val="both"/>
        <w:rPr>
          <w:smallCaps/>
        </w:rPr>
      </w:pPr>
      <w:r>
        <w:t>Keep two course</w:t>
      </w:r>
      <w:r w:rsidR="00F926CD">
        <w:t>s</w:t>
      </w:r>
      <w:r>
        <w:t xml:space="preserve"> that currently meet standards</w:t>
      </w:r>
    </w:p>
    <w:p w:rsidR="003820AB" w:rsidRPr="003820AB" w:rsidRDefault="003820AB" w:rsidP="003820AB">
      <w:pPr>
        <w:pStyle w:val="ListParagraph"/>
        <w:numPr>
          <w:ilvl w:val="3"/>
          <w:numId w:val="5"/>
        </w:numPr>
        <w:jc w:val="both"/>
        <w:rPr>
          <w:smallCaps/>
        </w:rPr>
      </w:pPr>
      <w:r>
        <w:t>Change the name of three courses to better reflect the course content</w:t>
      </w:r>
    </w:p>
    <w:p w:rsidR="003820AB" w:rsidRPr="003820AB" w:rsidRDefault="003820AB" w:rsidP="003820AB">
      <w:pPr>
        <w:pStyle w:val="ListParagraph"/>
        <w:numPr>
          <w:ilvl w:val="3"/>
          <w:numId w:val="5"/>
        </w:numPr>
        <w:jc w:val="both"/>
        <w:rPr>
          <w:smallCaps/>
        </w:rPr>
      </w:pPr>
      <w:r>
        <w:t>Discontinue eleven courses</w:t>
      </w:r>
    </w:p>
    <w:p w:rsidR="003820AB" w:rsidRPr="003820AB" w:rsidRDefault="003820AB" w:rsidP="003820AB">
      <w:pPr>
        <w:pStyle w:val="ListParagraph"/>
        <w:numPr>
          <w:ilvl w:val="3"/>
          <w:numId w:val="5"/>
        </w:numPr>
        <w:jc w:val="both"/>
        <w:rPr>
          <w:smallCaps/>
        </w:rPr>
      </w:pPr>
      <w:r>
        <w:t>Add eighteen new courses</w:t>
      </w:r>
    </w:p>
    <w:p w:rsidR="00374143" w:rsidRPr="00066BB0" w:rsidRDefault="00374143" w:rsidP="00374143">
      <w:pPr>
        <w:pStyle w:val="ListParagraph"/>
        <w:numPr>
          <w:ilvl w:val="1"/>
          <w:numId w:val="5"/>
        </w:numPr>
        <w:jc w:val="both"/>
        <w:rPr>
          <w:lang w:val="en"/>
        </w:rPr>
      </w:pPr>
      <w:r w:rsidRPr="00066BB0">
        <w:rPr>
          <w:b/>
          <w:smallCaps/>
          <w:u w:val="single"/>
        </w:rPr>
        <w:t>Discussion</w:t>
      </w:r>
      <w:r w:rsidRPr="00066BB0">
        <w:rPr>
          <w:smallCaps/>
        </w:rPr>
        <w:t xml:space="preserve"> </w:t>
      </w:r>
      <w:r w:rsidRPr="00066BB0">
        <w:t>None.</w:t>
      </w:r>
    </w:p>
    <w:p w:rsidR="00374143" w:rsidRPr="00066BB0" w:rsidRDefault="00374143" w:rsidP="00374143">
      <w:pPr>
        <w:pStyle w:val="ListParagraph"/>
        <w:numPr>
          <w:ilvl w:val="1"/>
          <w:numId w:val="5"/>
        </w:numPr>
        <w:jc w:val="both"/>
        <w:rPr>
          <w:lang w:val="en"/>
        </w:rPr>
      </w:pPr>
      <w:r w:rsidRPr="00066BB0">
        <w:rPr>
          <w:b/>
          <w:smallCaps/>
          <w:u w:val="single"/>
        </w:rPr>
        <w:t>Senate Action</w:t>
      </w:r>
      <w:r w:rsidRPr="00066BB0">
        <w:t xml:space="preserve"> Motion 1</w:t>
      </w:r>
      <w:r>
        <w:t>7</w:t>
      </w:r>
      <w:r w:rsidRPr="00066BB0">
        <w:t>1</w:t>
      </w:r>
      <w:r>
        <w:t>8</w:t>
      </w:r>
      <w:r w:rsidRPr="00066BB0">
        <w:t>.</w:t>
      </w:r>
      <w:r w:rsidR="005E3075">
        <w:t>E</w:t>
      </w:r>
      <w:r w:rsidRPr="00066BB0">
        <w:t>APC.0</w:t>
      </w:r>
      <w:r w:rsidR="005E3075">
        <w:t>02</w:t>
      </w:r>
      <w:r w:rsidRPr="00066BB0">
        <w:t xml:space="preserve">.C was </w:t>
      </w:r>
      <w:r w:rsidRPr="00066BB0">
        <w:rPr>
          <w:b/>
          <w:i/>
          <w:smallCaps/>
          <w:u w:val="single"/>
        </w:rPr>
        <w:t>approved</w:t>
      </w:r>
      <w:r w:rsidRPr="00066BB0">
        <w:rPr>
          <w:i/>
        </w:rPr>
        <w:t xml:space="preserve"> </w:t>
      </w:r>
      <w:r>
        <w:t xml:space="preserve">by voice vote </w:t>
      </w:r>
      <w:r w:rsidRPr="00066BB0">
        <w:t xml:space="preserve">with no discussion and </w:t>
      </w:r>
      <w:r w:rsidRPr="00066BB0">
        <w:rPr>
          <w:lang w:val="en"/>
        </w:rPr>
        <w:t>with no dissenting voice</w:t>
      </w:r>
      <w:r>
        <w:rPr>
          <w:lang w:val="en"/>
        </w:rPr>
        <w:t xml:space="preserve"> and only elected faculty senators eligible to vote</w:t>
      </w:r>
      <w:r w:rsidRPr="00066BB0">
        <w: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093D31">
        <w:rPr>
          <w:lang w:val="en"/>
        </w:rPr>
        <w:t>John R. Swinton</w:t>
      </w:r>
      <w:r w:rsidR="00093D31">
        <w:rPr>
          <w:lang w:val="en"/>
        </w:rPr>
        <w:tab/>
      </w:r>
    </w:p>
    <w:p w:rsidR="00516056" w:rsidRPr="00AC0806" w:rsidRDefault="00516056" w:rsidP="00413181">
      <w:pPr>
        <w:spacing w:before="40"/>
        <w:ind w:left="720"/>
        <w:jc w:val="both"/>
      </w:pPr>
      <w:r w:rsidRPr="00AC0806">
        <w:rPr>
          <w:i/>
          <w:iCs/>
        </w:rPr>
        <w:t xml:space="preserve">Officers: Chair </w:t>
      </w:r>
      <w:r w:rsidR="00093D31">
        <w:rPr>
          <w:i/>
          <w:iCs/>
        </w:rPr>
        <w:t>John R. Swinton</w:t>
      </w:r>
      <w:r w:rsidR="00FA0B83">
        <w:rPr>
          <w:i/>
          <w:iCs/>
        </w:rPr>
        <w:t xml:space="preserve">, Vice-Chair </w:t>
      </w:r>
      <w:r w:rsidR="00093D31">
        <w:rPr>
          <w:i/>
          <w:iCs/>
        </w:rPr>
        <w:t>Rodica Cazacu</w:t>
      </w:r>
      <w:r w:rsidRPr="00AC0806">
        <w:rPr>
          <w:i/>
          <w:iCs/>
        </w:rPr>
        <w:t xml:space="preserve">, Secretary </w:t>
      </w:r>
      <w:r w:rsidR="00093D31">
        <w:rPr>
          <w:i/>
          <w:iCs/>
        </w:rPr>
        <w:t>Catrena Lisse</w:t>
      </w:r>
    </w:p>
    <w:p w:rsidR="00630F70" w:rsidRPr="00B22A46" w:rsidRDefault="00EC2F5B" w:rsidP="00630F70">
      <w:pPr>
        <w:numPr>
          <w:ilvl w:val="1"/>
          <w:numId w:val="1"/>
        </w:numPr>
        <w:jc w:val="both"/>
      </w:pPr>
      <w:r w:rsidRPr="0095270D">
        <w:rPr>
          <w:b/>
          <w:bCs/>
          <w:u w:val="single"/>
        </w:rPr>
        <w:t>Meeting</w:t>
      </w:r>
      <w:r w:rsidRPr="0095270D">
        <w:rPr>
          <w:bCs/>
        </w:rPr>
        <w:t xml:space="preserve"> </w:t>
      </w:r>
      <w:r w:rsidR="004B06B9" w:rsidRPr="00B22A46">
        <w:rPr>
          <w:lang w:val="en"/>
        </w:rPr>
        <w:t>APC</w:t>
      </w:r>
      <w:r w:rsidR="00B22A46" w:rsidRPr="00B22A46">
        <w:rPr>
          <w:lang w:val="en"/>
        </w:rPr>
        <w:t xml:space="preserve"> did not meet</w:t>
      </w:r>
      <w:r w:rsidR="004B06B9" w:rsidRPr="00B22A46">
        <w:rPr>
          <w:lang w:val="en"/>
        </w:rPr>
        <w:t xml:space="preserve"> </w:t>
      </w:r>
      <w:r w:rsidR="0095270D" w:rsidRPr="00B22A46">
        <w:t>met</w:t>
      </w:r>
      <w:r w:rsidR="004B06B9" w:rsidRPr="00B22A46">
        <w:t xml:space="preserve"> </w:t>
      </w:r>
      <w:r w:rsidR="004B06B9" w:rsidRPr="00B22A46">
        <w:rPr>
          <w:bCs/>
        </w:rPr>
        <w:t xml:space="preserve">on </w:t>
      </w:r>
      <w:r w:rsidR="002661D4" w:rsidRPr="00B22A46">
        <w:rPr>
          <w:bCs/>
        </w:rPr>
        <w:t>1 Dec 2017</w:t>
      </w:r>
      <w:r w:rsidR="00A05BEB" w:rsidRPr="00B22A46">
        <w:rPr>
          <w:bCs/>
        </w:rPr>
        <w:t xml:space="preserve"> </w:t>
      </w:r>
      <w:r w:rsidR="00204E46" w:rsidRPr="00B22A46">
        <w:rPr>
          <w:bCs/>
        </w:rPr>
        <w:t xml:space="preserve">from </w:t>
      </w:r>
      <w:r w:rsidR="004B06B9" w:rsidRPr="00B22A46">
        <w:rPr>
          <w:bCs/>
        </w:rPr>
        <w:t>2:00pm to 3:15pm</w:t>
      </w:r>
      <w:r w:rsidR="0095270D" w:rsidRPr="00B22A46">
        <w:rPr>
          <w:lang w:val="en"/>
        </w:rPr>
        <w:t>.</w:t>
      </w:r>
      <w:r w:rsidR="009739F3" w:rsidRPr="00B22A46">
        <w:rPr>
          <w:lang w:val="en"/>
        </w:rPr>
        <w:t xml:space="preserve"> </w:t>
      </w:r>
      <w:r w:rsidR="00B22A46" w:rsidRPr="00B22A46">
        <w:rPr>
          <w:lang w:val="en"/>
        </w:rPr>
        <w:t>Details below</w:t>
      </w:r>
      <w:r w:rsidR="009739F3" w:rsidRPr="00B22A46">
        <w:rPr>
          <w:lang w:val="en"/>
        </w:rPr>
        <w:t>.</w:t>
      </w:r>
    </w:p>
    <w:p w:rsidR="00B22A46" w:rsidRPr="00B22A46" w:rsidRDefault="00B22A46" w:rsidP="00B22A46">
      <w:pPr>
        <w:numPr>
          <w:ilvl w:val="2"/>
          <w:numId w:val="1"/>
        </w:numPr>
        <w:jc w:val="both"/>
      </w:pPr>
      <w:r w:rsidRPr="00B22A46">
        <w:rPr>
          <w:b/>
          <w:u w:val="single"/>
        </w:rPr>
        <w:t>No Agenda Items</w:t>
      </w:r>
      <w:r w:rsidRPr="00B22A46">
        <w:t xml:space="preserve"> A request for agenda items revealed that there were no items for APC to consider.</w:t>
      </w:r>
    </w:p>
    <w:p w:rsidR="00B22A46" w:rsidRPr="00B22A46" w:rsidRDefault="00B22A46" w:rsidP="00B22A46">
      <w:pPr>
        <w:numPr>
          <w:ilvl w:val="2"/>
          <w:numId w:val="1"/>
        </w:numPr>
        <w:jc w:val="both"/>
      </w:pPr>
      <w:r w:rsidRPr="00B22A46">
        <w:rPr>
          <w:b/>
          <w:u w:val="single"/>
        </w:rPr>
        <w:t>No Quorum</w:t>
      </w:r>
      <w:r w:rsidRPr="00B22A46">
        <w:t xml:space="preserve"> Because there would be insufficient attendance – based on the number of regrets received by the committee chair – to establish a quorum, the 1 Dec 2017 APC meeting was cancelled</w:t>
      </w:r>
      <w:r>
        <w:t>.</w:t>
      </w:r>
    </w:p>
    <w:p w:rsidR="008357EC" w:rsidRPr="00B22A46" w:rsidRDefault="007042EB" w:rsidP="00285A35">
      <w:pPr>
        <w:numPr>
          <w:ilvl w:val="0"/>
          <w:numId w:val="1"/>
        </w:numPr>
        <w:spacing w:before="40"/>
        <w:jc w:val="both"/>
        <w:rPr>
          <w:lang w:val="en"/>
        </w:rPr>
      </w:pPr>
      <w:r w:rsidRPr="00B22A46">
        <w:rPr>
          <w:b/>
          <w:smallCaps/>
          <w:u w:val="single"/>
          <w:lang w:val="en"/>
        </w:rPr>
        <w:t>Educational</w:t>
      </w:r>
      <w:r w:rsidR="008357EC" w:rsidRPr="00B22A46">
        <w:rPr>
          <w:b/>
          <w:smallCaps/>
          <w:u w:val="single"/>
          <w:lang w:val="en"/>
        </w:rPr>
        <w:t xml:space="preserve"> Assessment </w:t>
      </w:r>
      <w:r w:rsidRPr="00B22A46">
        <w:rPr>
          <w:b/>
          <w:smallCaps/>
          <w:u w:val="single"/>
          <w:lang w:val="en"/>
        </w:rPr>
        <w:t xml:space="preserve">and </w:t>
      </w:r>
      <w:r w:rsidR="008357EC" w:rsidRPr="00B22A46">
        <w:rPr>
          <w:b/>
          <w:smallCaps/>
          <w:u w:val="single"/>
          <w:lang w:val="en"/>
        </w:rPr>
        <w:t>Policy Committee</w:t>
      </w:r>
      <w:r w:rsidR="008357EC" w:rsidRPr="00B22A46">
        <w:rPr>
          <w:lang w:val="en"/>
        </w:rPr>
        <w:t xml:space="preserve"> (</w:t>
      </w:r>
      <w:r w:rsidRPr="00B22A46">
        <w:rPr>
          <w:lang w:val="en"/>
        </w:rPr>
        <w:t>E</w:t>
      </w:r>
      <w:r w:rsidR="008357EC" w:rsidRPr="00B22A46">
        <w:rPr>
          <w:lang w:val="en"/>
        </w:rPr>
        <w:t xml:space="preserve">APC) – </w:t>
      </w:r>
      <w:r w:rsidR="00FA0B83" w:rsidRPr="00B22A46">
        <w:rPr>
          <w:lang w:val="en"/>
        </w:rPr>
        <w:t>Lyndall Muschell</w:t>
      </w:r>
    </w:p>
    <w:p w:rsidR="006D61F0" w:rsidRPr="00C9023C" w:rsidRDefault="008357EC" w:rsidP="006D61F0">
      <w:pPr>
        <w:ind w:left="720"/>
        <w:jc w:val="both"/>
        <w:rPr>
          <w:i/>
          <w:iCs/>
        </w:rPr>
      </w:pPr>
      <w:r w:rsidRPr="00C7770A">
        <w:rPr>
          <w:i/>
          <w:iCs/>
        </w:rPr>
        <w:t xml:space="preserve">Officers: Chair </w:t>
      </w:r>
      <w:r w:rsidR="00C758D4">
        <w:rPr>
          <w:i/>
          <w:iCs/>
        </w:rPr>
        <w:t>Lyndall Muschell</w:t>
      </w:r>
      <w:r w:rsidRPr="00C7770A">
        <w:rPr>
          <w:i/>
          <w:iCs/>
        </w:rPr>
        <w:t xml:space="preserve">, Vice-Chair </w:t>
      </w:r>
      <w:r w:rsidR="00FA0B83" w:rsidRPr="00C7770A">
        <w:rPr>
          <w:i/>
          <w:iCs/>
        </w:rPr>
        <w:t>Angel Abney</w:t>
      </w:r>
      <w:r w:rsidRPr="00C7770A">
        <w:rPr>
          <w:i/>
          <w:iCs/>
        </w:rPr>
        <w:t xml:space="preserve">, Secretary </w:t>
      </w:r>
      <w:r w:rsidR="00093D31">
        <w:rPr>
          <w:i/>
          <w:iCs/>
        </w:rPr>
        <w:t>Angela Criscoe</w:t>
      </w:r>
    </w:p>
    <w:p w:rsidR="00BA2855" w:rsidRPr="00B00BA3" w:rsidRDefault="00201E25" w:rsidP="00BA2855">
      <w:pPr>
        <w:numPr>
          <w:ilvl w:val="1"/>
          <w:numId w:val="1"/>
        </w:numPr>
        <w:jc w:val="both"/>
      </w:pPr>
      <w:r w:rsidRPr="002E73A0">
        <w:rPr>
          <w:b/>
          <w:bCs/>
          <w:u w:val="single"/>
        </w:rPr>
        <w:t>Meeting</w:t>
      </w:r>
      <w:r w:rsidRPr="002E73A0">
        <w:rPr>
          <w:bCs/>
        </w:rPr>
        <w:t xml:space="preserve"> </w:t>
      </w:r>
      <w:r w:rsidR="007042EB" w:rsidRPr="00B00BA3">
        <w:rPr>
          <w:lang w:val="en"/>
        </w:rPr>
        <w:t>E</w:t>
      </w:r>
      <w:r w:rsidR="004B06B9" w:rsidRPr="00B00BA3">
        <w:rPr>
          <w:lang w:val="en"/>
        </w:rPr>
        <w:t xml:space="preserve">APC </w:t>
      </w:r>
      <w:r w:rsidR="004B06B9" w:rsidRPr="00B00BA3">
        <w:t xml:space="preserve">met </w:t>
      </w:r>
      <w:r w:rsidR="004B06B9" w:rsidRPr="00B00BA3">
        <w:rPr>
          <w:bCs/>
        </w:rPr>
        <w:t xml:space="preserve">on </w:t>
      </w:r>
      <w:r w:rsidR="002661D4" w:rsidRPr="00B00BA3">
        <w:rPr>
          <w:bCs/>
        </w:rPr>
        <w:t>1 Dec 2017</w:t>
      </w:r>
      <w:r w:rsidR="00A05BEB" w:rsidRPr="00B00BA3">
        <w:rPr>
          <w:bCs/>
        </w:rPr>
        <w:t xml:space="preserve"> </w:t>
      </w:r>
      <w:r w:rsidR="00204E46" w:rsidRPr="00B00BA3">
        <w:rPr>
          <w:bCs/>
        </w:rPr>
        <w:t xml:space="preserve">from </w:t>
      </w:r>
      <w:r w:rsidR="004B06B9" w:rsidRPr="00B00BA3">
        <w:rPr>
          <w:bCs/>
        </w:rPr>
        <w:t>2:00pm to 3:15pm</w:t>
      </w:r>
      <w:r w:rsidR="004B06B9" w:rsidRPr="00B00BA3">
        <w:rPr>
          <w:lang w:val="en"/>
        </w:rPr>
        <w:t>.</w:t>
      </w:r>
      <w:r w:rsidR="002E73A0" w:rsidRPr="00B00BA3">
        <w:rPr>
          <w:lang w:val="en"/>
        </w:rPr>
        <w:t xml:space="preserve"> </w:t>
      </w:r>
      <w:r w:rsidR="002E73A0" w:rsidRPr="00B00BA3">
        <w:t>B</w:t>
      </w:r>
      <w:r w:rsidR="00664D5D" w:rsidRPr="00B00BA3">
        <w:t xml:space="preserve">eyond the </w:t>
      </w:r>
      <w:r w:rsidR="00A50D1A" w:rsidRPr="00B00BA3">
        <w:t>t</w:t>
      </w:r>
      <w:r w:rsidR="00A05BEB" w:rsidRPr="00B00BA3">
        <w:t>wo</w:t>
      </w:r>
      <w:r w:rsidR="00664D5D" w:rsidRPr="00B00BA3">
        <w:t xml:space="preserve"> motion</w:t>
      </w:r>
      <w:r w:rsidR="00C52975" w:rsidRPr="00B00BA3">
        <w:t xml:space="preserve">s </w:t>
      </w:r>
      <w:r w:rsidR="00664D5D" w:rsidRPr="00B00BA3">
        <w:t>presented</w:t>
      </w:r>
      <w:r w:rsidR="006D55F2" w:rsidRPr="00B00BA3">
        <w:t xml:space="preserve"> earlier in this meeting</w:t>
      </w:r>
      <w:r w:rsidR="00664D5D" w:rsidRPr="00B00BA3">
        <w:t xml:space="preserve"> and the</w:t>
      </w:r>
      <w:r w:rsidR="00C52975" w:rsidRPr="00B00BA3">
        <w:t xml:space="preserve"> </w:t>
      </w:r>
      <w:r w:rsidR="00A05BEB" w:rsidRPr="00B00BA3">
        <w:t>two</w:t>
      </w:r>
      <w:r w:rsidR="00664D5D" w:rsidRPr="00B00BA3">
        <w:t xml:space="preserve"> items included </w:t>
      </w:r>
      <w:r w:rsidR="006A1D0F" w:rsidRPr="00B00BA3">
        <w:t>o</w:t>
      </w:r>
      <w:r w:rsidR="00664D5D" w:rsidRPr="00B00BA3">
        <w:t>n the consent agenda</w:t>
      </w:r>
      <w:r w:rsidR="006D55F2" w:rsidRPr="00B00BA3">
        <w:t xml:space="preserve"> of this meeting</w:t>
      </w:r>
      <w:r w:rsidR="002E73A0" w:rsidRPr="00B00BA3">
        <w:t xml:space="preserve">, </w:t>
      </w:r>
      <w:r w:rsidR="00A05BEB" w:rsidRPr="00B00BA3">
        <w:t>E</w:t>
      </w:r>
      <w:r w:rsidR="002E73A0" w:rsidRPr="00B00BA3">
        <w:t xml:space="preserve">APC has </w:t>
      </w:r>
      <w:r w:rsidR="00B00BA3" w:rsidRPr="00B00BA3">
        <w:t>one</w:t>
      </w:r>
      <w:r w:rsidR="002E73A0" w:rsidRPr="00B00BA3">
        <w:t xml:space="preserve"> item on which to report</w:t>
      </w:r>
      <w:r w:rsidR="00664D5D" w:rsidRPr="00B00BA3">
        <w:t>.</w:t>
      </w:r>
    </w:p>
    <w:p w:rsidR="00B00BA3" w:rsidRPr="00B00BA3" w:rsidRDefault="00B00BA3" w:rsidP="00B00BA3">
      <w:pPr>
        <w:numPr>
          <w:ilvl w:val="2"/>
          <w:numId w:val="1"/>
        </w:numPr>
        <w:jc w:val="both"/>
      </w:pPr>
      <w:r w:rsidRPr="00B00BA3">
        <w:rPr>
          <w:b/>
          <w:u w:val="single"/>
        </w:rPr>
        <w:t>Transition</w:t>
      </w:r>
      <w:r w:rsidRPr="00B00BA3">
        <w:t xml:space="preserve"> EAPC (formerly CAPC) members en</w:t>
      </w:r>
      <w:r>
        <w:t>gag</w:t>
      </w:r>
      <w:r w:rsidRPr="00B00BA3">
        <w:t xml:space="preserve">ed </w:t>
      </w:r>
      <w:r>
        <w:t xml:space="preserve">in </w:t>
      </w:r>
      <w:r w:rsidRPr="00B00BA3">
        <w:t xml:space="preserve">a brief discussion </w:t>
      </w:r>
      <w:r>
        <w:t>of</w:t>
      </w:r>
      <w:r w:rsidRPr="00B00BA3">
        <w:t xml:space="preserve"> implications </w:t>
      </w:r>
      <w:r w:rsidR="00675D0A">
        <w:t xml:space="preserve">of the recently adopted </w:t>
      </w:r>
      <w:r w:rsidR="00F926CD">
        <w:t xml:space="preserve">university senate </w:t>
      </w:r>
      <w:r w:rsidRPr="00B00BA3">
        <w:t xml:space="preserve">bylaws revisions as CAPC </w:t>
      </w:r>
      <w:r w:rsidR="00675D0A">
        <w:t xml:space="preserve">(Curriculum and Assessment Policy Committee) </w:t>
      </w:r>
      <w:r w:rsidRPr="00B00BA3">
        <w:t xml:space="preserve">scope language was revised to </w:t>
      </w:r>
      <w:r w:rsidR="00675D0A">
        <w:t>produce the E</w:t>
      </w:r>
      <w:r w:rsidRPr="00B00BA3">
        <w:t>APC</w:t>
      </w:r>
      <w:r w:rsidR="00675D0A">
        <w:t xml:space="preserve"> scope</w:t>
      </w:r>
      <w:r w:rsidRPr="00B00BA3">
        <w:t>.</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(SoCC) –</w:t>
      </w:r>
      <w:r w:rsidR="004F0541" w:rsidRPr="00BA2855">
        <w:rPr>
          <w:lang w:val="en"/>
        </w:rPr>
        <w:t xml:space="preserve"> </w:t>
      </w:r>
      <w:r w:rsidR="00A05BEB">
        <w:rPr>
          <w:lang w:val="en"/>
        </w:rPr>
        <w:t>Brandon Samples</w:t>
      </w:r>
    </w:p>
    <w:p w:rsidR="005D4D7E" w:rsidRDefault="00516056" w:rsidP="005D4D7E">
      <w:pPr>
        <w:ind w:left="720"/>
        <w:jc w:val="both"/>
        <w:rPr>
          <w:i/>
          <w:iCs/>
        </w:rPr>
      </w:pPr>
      <w:r w:rsidRPr="003C760C">
        <w:rPr>
          <w:i/>
          <w:iCs/>
        </w:rPr>
        <w:t xml:space="preserve">Officers: Chair </w:t>
      </w:r>
      <w:r w:rsidR="00A05BEB" w:rsidRPr="00A05BEB">
        <w:rPr>
          <w:i/>
          <w:iCs/>
        </w:rPr>
        <w:t>Brandon Samples</w:t>
      </w:r>
      <w:r w:rsidRPr="003C760C">
        <w:rPr>
          <w:i/>
          <w:iCs/>
        </w:rPr>
        <w:t xml:space="preserve">, Vice-Chair </w:t>
      </w:r>
      <w:r w:rsidR="00A05BEB">
        <w:rPr>
          <w:i/>
          <w:iCs/>
        </w:rPr>
        <w:t>Vacant</w:t>
      </w:r>
      <w:r w:rsidRPr="003C760C">
        <w:rPr>
          <w:i/>
          <w:iCs/>
        </w:rPr>
        <w:t>, Secretary Kay Anderson</w:t>
      </w:r>
    </w:p>
    <w:p w:rsidR="009F14C7" w:rsidRPr="00CA20F9" w:rsidRDefault="00211EC9" w:rsidP="009F14C7">
      <w:pPr>
        <w:numPr>
          <w:ilvl w:val="1"/>
          <w:numId w:val="1"/>
        </w:numPr>
        <w:jc w:val="both"/>
      </w:pPr>
      <w:r w:rsidRPr="00CA20F9">
        <w:rPr>
          <w:b/>
          <w:u w:val="single"/>
        </w:rPr>
        <w:lastRenderedPageBreak/>
        <w:t>SoCC Chair</w:t>
      </w:r>
      <w:r w:rsidR="009F14C7" w:rsidRPr="00CA20F9">
        <w:t xml:space="preserve"> </w:t>
      </w:r>
      <w:r w:rsidR="0060172A" w:rsidRPr="00CA20F9">
        <w:t xml:space="preserve">Brandon Samples </w:t>
      </w:r>
      <w:r w:rsidRPr="00CA20F9">
        <w:t xml:space="preserve">has been elected as SoCC Chair effective 1 Jan 2018 as former SoCC Chair Mary Magoulick resigned </w:t>
      </w:r>
      <w:r w:rsidR="0060172A" w:rsidRPr="00CA20F9">
        <w:t xml:space="preserve">her elected faculty senator positon on SoCC </w:t>
      </w:r>
      <w:r w:rsidRPr="00CA20F9">
        <w:t>to take a professional leave in spring 2018.</w:t>
      </w:r>
    </w:p>
    <w:p w:rsidR="00987661" w:rsidRPr="00CA20F9" w:rsidRDefault="009F14C7" w:rsidP="009F14C7">
      <w:pPr>
        <w:numPr>
          <w:ilvl w:val="1"/>
          <w:numId w:val="1"/>
        </w:numPr>
        <w:jc w:val="both"/>
      </w:pPr>
      <w:r w:rsidRPr="00CA20F9">
        <w:rPr>
          <w:b/>
          <w:u w:val="single"/>
        </w:rPr>
        <w:t>New Area B Sections</w:t>
      </w:r>
      <w:r w:rsidRPr="00CA20F9">
        <w:t xml:space="preserve"> SoCC has </w:t>
      </w:r>
      <w:r w:rsidR="00A37E7C" w:rsidRPr="00CA20F9">
        <w:t xml:space="preserve">recently </w:t>
      </w:r>
      <w:r w:rsidRPr="00CA20F9">
        <w:t xml:space="preserve">approved </w:t>
      </w:r>
      <w:r w:rsidR="00A37E7C" w:rsidRPr="00CA20F9">
        <w:t>three</w:t>
      </w:r>
      <w:r w:rsidRPr="00CA20F9">
        <w:t xml:space="preserve"> new Area B sections</w:t>
      </w:r>
      <w:r w:rsidR="00211EC9" w:rsidRPr="00CA20F9">
        <w:t>.</w:t>
      </w:r>
    </w:p>
    <w:p w:rsidR="00A37E7C" w:rsidRPr="00CA20F9" w:rsidRDefault="00A37E7C" w:rsidP="00A37E7C">
      <w:pPr>
        <w:pStyle w:val="ListParagraph"/>
        <w:numPr>
          <w:ilvl w:val="2"/>
          <w:numId w:val="1"/>
        </w:numPr>
        <w:spacing w:after="160" w:line="256" w:lineRule="auto"/>
        <w:jc w:val="both"/>
      </w:pPr>
      <w:r w:rsidRPr="00CA20F9">
        <w:rPr>
          <w:u w:val="single"/>
        </w:rPr>
        <w:t>GC2Y</w:t>
      </w:r>
      <w:r w:rsidRPr="00CA20F9">
        <w:t xml:space="preserve"> </w:t>
      </w:r>
      <w:r w:rsidRPr="00CA20F9">
        <w:rPr>
          <w:i/>
        </w:rPr>
        <w:t>Group Minds and Mental Prisons: Global Perspectives on Obedience</w:t>
      </w:r>
      <w:r w:rsidRPr="00CA20F9">
        <w:t>, proposed by Julian Knox (English; COAS)</w:t>
      </w:r>
    </w:p>
    <w:p w:rsidR="00A37E7C" w:rsidRPr="00CA20F9" w:rsidRDefault="00A37E7C" w:rsidP="00A37E7C">
      <w:pPr>
        <w:pStyle w:val="ListParagraph"/>
        <w:numPr>
          <w:ilvl w:val="2"/>
          <w:numId w:val="1"/>
        </w:numPr>
        <w:spacing w:after="160" w:line="256" w:lineRule="auto"/>
        <w:jc w:val="both"/>
      </w:pPr>
      <w:r w:rsidRPr="00CA20F9">
        <w:rPr>
          <w:u w:val="single"/>
        </w:rPr>
        <w:t>GC2Y</w:t>
      </w:r>
      <w:r w:rsidRPr="00CA20F9">
        <w:t xml:space="preserve"> </w:t>
      </w:r>
      <w:r w:rsidRPr="00CA20F9">
        <w:rPr>
          <w:i/>
        </w:rPr>
        <w:t>The National Parks Idea: A Global Phenomenon</w:t>
      </w:r>
      <w:r w:rsidRPr="00CA20F9">
        <w:t xml:space="preserve"> (for study away) proposed by Will Hobbs (Outdoor Ed; Kinesiology; COHS)</w:t>
      </w:r>
    </w:p>
    <w:p w:rsidR="00A37E7C" w:rsidRPr="00CA20F9" w:rsidRDefault="00A37E7C" w:rsidP="00A37E7C">
      <w:pPr>
        <w:pStyle w:val="ListParagraph"/>
        <w:numPr>
          <w:ilvl w:val="2"/>
          <w:numId w:val="1"/>
        </w:numPr>
        <w:spacing w:line="257" w:lineRule="auto"/>
        <w:ind w:left="2174" w:hanging="187"/>
        <w:jc w:val="both"/>
      </w:pPr>
      <w:r w:rsidRPr="00CA20F9">
        <w:rPr>
          <w:u w:val="single"/>
        </w:rPr>
        <w:t>GC2Y</w:t>
      </w:r>
      <w:r w:rsidRPr="00CA20F9">
        <w:t xml:space="preserve"> </w:t>
      </w:r>
      <w:r w:rsidRPr="00CA20F9">
        <w:rPr>
          <w:i/>
        </w:rPr>
        <w:t>Redefining Home: Immigrants and Refugees in Literature and Film</w:t>
      </w:r>
      <w:r w:rsidRPr="00CA20F9">
        <w:t>, proposed by Debora Stefani (English; COAS)</w:t>
      </w:r>
    </w:p>
    <w:p w:rsidR="0003223F" w:rsidRPr="00CA20F9" w:rsidRDefault="00211EC9" w:rsidP="003061BE">
      <w:pPr>
        <w:numPr>
          <w:ilvl w:val="1"/>
          <w:numId w:val="1"/>
        </w:numPr>
        <w:jc w:val="both"/>
        <w:rPr>
          <w:u w:val="single"/>
        </w:rPr>
      </w:pPr>
      <w:r w:rsidRPr="00CA20F9">
        <w:rPr>
          <w:b/>
          <w:u w:val="single"/>
        </w:rPr>
        <w:t>Transition</w:t>
      </w:r>
      <w:r w:rsidR="003061BE" w:rsidRPr="00CA20F9">
        <w:t xml:space="preserve"> </w:t>
      </w:r>
      <w:r w:rsidRPr="00CA20F9">
        <w:t>With the recent university senate bylaws revisions and the transition under implementation for curricular proposals to be directed to the UCC (University Curriculum Committee) and GEC (General Education Committee)</w:t>
      </w:r>
      <w:r w:rsidR="0060172A" w:rsidRPr="00CA20F9">
        <w:t xml:space="preserve"> rather than the discontinued CAPC (Curriculum and Assessment Policy Committee) and SoCC</w:t>
      </w:r>
      <w:r w:rsidRPr="00CA20F9">
        <w:t xml:space="preserve">, </w:t>
      </w:r>
      <w:r w:rsidR="003061BE" w:rsidRPr="00CA20F9">
        <w:t xml:space="preserve">SoCC </w:t>
      </w:r>
      <w:r w:rsidRPr="00CA20F9">
        <w:t>is not expecting to have business or a reason to meet during the spring 2018 semeste</w:t>
      </w:r>
      <w:r w:rsidR="000439A1" w:rsidRPr="00CA20F9">
        <w:t xml:space="preserve">r. Included in a new bundle of proposed revisions to university senate bylaws </w:t>
      </w:r>
      <w:r w:rsidR="00652902" w:rsidRPr="00CA20F9">
        <w:t xml:space="preserve">– </w:t>
      </w:r>
      <w:r w:rsidR="000439A1" w:rsidRPr="00CA20F9">
        <w:t xml:space="preserve">currently under review by the bylaws drafting committee </w:t>
      </w:r>
      <w:r w:rsidR="00652902" w:rsidRPr="00CA20F9">
        <w:t xml:space="preserve">– </w:t>
      </w:r>
      <w:r w:rsidR="000439A1" w:rsidRPr="00CA20F9">
        <w:t>is a proposal to dissolve SoCC</w:t>
      </w:r>
      <w:r w:rsidRPr="00CA20F9">
        <w:t>.</w:t>
      </w:r>
    </w:p>
    <w:p w:rsidR="00BD7E82" w:rsidRPr="00D23C3F" w:rsidRDefault="00BD7E82" w:rsidP="00A64B59">
      <w:pPr>
        <w:pStyle w:val="ListParagraph"/>
        <w:numPr>
          <w:ilvl w:val="0"/>
          <w:numId w:val="1"/>
        </w:numPr>
        <w:spacing w:before="40"/>
        <w:jc w:val="both"/>
        <w:rPr>
          <w:lang w:val="en"/>
        </w:rPr>
      </w:pPr>
      <w:r w:rsidRPr="00CA20F9">
        <w:rPr>
          <w:b/>
          <w:smallCaps/>
          <w:u w:val="single"/>
          <w:lang w:val="en"/>
        </w:rPr>
        <w:t>Executive Committee of the University Senate</w:t>
      </w:r>
      <w:r w:rsidRPr="00CA20F9">
        <w:rPr>
          <w:lang w:val="en"/>
        </w:rPr>
        <w:t xml:space="preserve"> (ECUS) –</w:t>
      </w:r>
      <w:r w:rsidR="007B2FE0">
        <w:rPr>
          <w:lang w:val="en"/>
        </w:rPr>
        <w:t xml:space="preserve"> </w:t>
      </w:r>
      <w:r w:rsidR="00F46D3E">
        <w:rPr>
          <w:lang w:val="en"/>
        </w:rPr>
        <w:t xml:space="preserve">Chavonda Mills for </w:t>
      </w:r>
      <w:r w:rsidR="00093D31">
        <w:rPr>
          <w:lang w:val="en"/>
        </w:rPr>
        <w:t>Nicole DeClouette</w:t>
      </w:r>
    </w:p>
    <w:p w:rsidR="00BD7E82" w:rsidRPr="00D23C3F" w:rsidRDefault="00BD7E82" w:rsidP="00BD7E82">
      <w:pPr>
        <w:ind w:left="720"/>
        <w:jc w:val="both"/>
      </w:pPr>
      <w:r w:rsidRPr="00D23C3F">
        <w:rPr>
          <w:i/>
          <w:iCs/>
        </w:rPr>
        <w:t xml:space="preserve">Officers: Chair </w:t>
      </w:r>
      <w:r w:rsidR="00093D31" w:rsidRPr="00C758D4">
        <w:rPr>
          <w:i/>
          <w:iCs/>
          <w:color w:val="000000"/>
        </w:rPr>
        <w:t>Nicole DeClouette</w:t>
      </w:r>
      <w:r w:rsidRPr="00D23C3F">
        <w:rPr>
          <w:i/>
          <w:iCs/>
        </w:rPr>
        <w:t>, Vice-</w:t>
      </w:r>
      <w:r w:rsidRPr="00C758D4">
        <w:rPr>
          <w:i/>
          <w:iCs/>
        </w:rPr>
        <w:t>Chair</w:t>
      </w:r>
      <w:r w:rsidR="00093D31">
        <w:rPr>
          <w:i/>
          <w:iCs/>
        </w:rPr>
        <w:t xml:space="preserve"> Alex Blazer</w:t>
      </w:r>
      <w:r w:rsidRPr="00D23C3F">
        <w:rPr>
          <w:i/>
          <w:iCs/>
        </w:rPr>
        <w:t>, Secretary Craig Turner</w:t>
      </w:r>
    </w:p>
    <w:p w:rsidR="007F2BCE" w:rsidRPr="007F2BCE" w:rsidRDefault="00BD7E82" w:rsidP="007F2BCE">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2661D4">
        <w:rPr>
          <w:bCs/>
        </w:rPr>
        <w:t>1 Dec 2017</w:t>
      </w:r>
      <w:r w:rsidR="00A05BEB">
        <w:rPr>
          <w:bCs/>
        </w:rPr>
        <w:t xml:space="preserve"> f</w:t>
      </w:r>
      <w:r w:rsidR="00204E46">
        <w:rPr>
          <w:bCs/>
        </w:rPr>
        <w:t xml:space="preserve">rom </w:t>
      </w:r>
      <w:r w:rsidR="00C758D4" w:rsidRPr="00E97A84">
        <w:rPr>
          <w:bCs/>
        </w:rPr>
        <w:t>2:00pm to 3:15pm</w:t>
      </w:r>
      <w:r w:rsidRPr="00E97A84">
        <w:rPr>
          <w:lang w:val="en"/>
        </w:rPr>
        <w:t>. The following topics were discussed.</w:t>
      </w:r>
    </w:p>
    <w:p w:rsidR="00675D0A" w:rsidRPr="00675D0A" w:rsidRDefault="00675D0A" w:rsidP="00675D0A">
      <w:pPr>
        <w:pStyle w:val="ListParagraph"/>
        <w:numPr>
          <w:ilvl w:val="2"/>
          <w:numId w:val="1"/>
        </w:numPr>
        <w:spacing w:after="160" w:line="256" w:lineRule="auto"/>
        <w:jc w:val="both"/>
        <w:rPr>
          <w:u w:val="single"/>
          <w:lang w:val="en"/>
        </w:rPr>
      </w:pPr>
      <w:r w:rsidRPr="00675D0A">
        <w:rPr>
          <w:b/>
          <w:u w:val="single"/>
        </w:rPr>
        <w:t>“Appeals” Process University Senate Committee Decisions</w:t>
      </w:r>
      <w:r w:rsidRPr="00675D0A">
        <w:t xml:space="preserve"> ECUS discussed at length the “appeals” process and consent agenda statements for inclusion in the </w:t>
      </w:r>
      <w:r>
        <w:t xml:space="preserve">university </w:t>
      </w:r>
      <w:r w:rsidRPr="00675D0A">
        <w:t>senate bylaws. Craig Turner agreed to incorporate recommended revisions to both statements for consideration at the February ECUS and ECUS/SCC meetings.</w:t>
      </w:r>
    </w:p>
    <w:p w:rsidR="00675D0A" w:rsidRPr="00675D0A" w:rsidRDefault="00675D0A" w:rsidP="00675D0A">
      <w:pPr>
        <w:pStyle w:val="ListParagraph"/>
        <w:numPr>
          <w:ilvl w:val="2"/>
          <w:numId w:val="1"/>
        </w:numPr>
        <w:spacing w:after="160" w:line="256" w:lineRule="auto"/>
        <w:jc w:val="both"/>
        <w:rPr>
          <w:u w:val="single"/>
          <w:lang w:val="en"/>
        </w:rPr>
      </w:pPr>
      <w:r>
        <w:rPr>
          <w:b/>
          <w:u w:val="single"/>
        </w:rPr>
        <w:t xml:space="preserve">2018-2019 </w:t>
      </w:r>
      <w:r w:rsidRPr="00675D0A">
        <w:rPr>
          <w:b/>
          <w:u w:val="single"/>
        </w:rPr>
        <w:t>Governance Calendar Preparation and Timeline</w:t>
      </w:r>
      <w:r w:rsidRPr="00675D0A">
        <w:t xml:space="preserve"> ECUS reviewed the </w:t>
      </w:r>
      <w:r>
        <w:t>draft of this c</w:t>
      </w:r>
      <w:r w:rsidRPr="00675D0A">
        <w:t>alendar and noted several dates have yet to be confirmed. Dr. Spirou recommended Graduate Council, General Education, and University Curriculum Committees meet at 1pm on the 2</w:t>
      </w:r>
      <w:r w:rsidRPr="00675D0A">
        <w:rPr>
          <w:vertAlign w:val="superscript"/>
        </w:rPr>
        <w:t>nd</w:t>
      </w:r>
      <w:r w:rsidRPr="00675D0A">
        <w:t>, 3</w:t>
      </w:r>
      <w:r w:rsidRPr="00675D0A">
        <w:rPr>
          <w:vertAlign w:val="superscript"/>
        </w:rPr>
        <w:t>rd</w:t>
      </w:r>
      <w:r w:rsidRPr="00675D0A">
        <w:t>, or 4</w:t>
      </w:r>
      <w:r w:rsidRPr="00675D0A">
        <w:rPr>
          <w:vertAlign w:val="superscript"/>
        </w:rPr>
        <w:t>th</w:t>
      </w:r>
      <w:r w:rsidRPr="00675D0A">
        <w:t xml:space="preserve"> Friday</w:t>
      </w:r>
      <w:r w:rsidR="00203DDB">
        <w:t>, respectively,</w:t>
      </w:r>
      <w:r w:rsidRPr="00675D0A">
        <w:t xml:space="preserve"> of </w:t>
      </w:r>
      <w:r w:rsidR="00203DDB">
        <w:t>the</w:t>
      </w:r>
      <w:r w:rsidRPr="00675D0A">
        <w:t xml:space="preserve"> month (when possible).</w:t>
      </w:r>
    </w:p>
    <w:p w:rsidR="00675D0A" w:rsidRPr="00675D0A" w:rsidRDefault="00675D0A" w:rsidP="00675D0A">
      <w:pPr>
        <w:pStyle w:val="ListParagraph"/>
        <w:numPr>
          <w:ilvl w:val="2"/>
          <w:numId w:val="1"/>
        </w:numPr>
        <w:spacing w:after="160" w:line="256" w:lineRule="auto"/>
        <w:jc w:val="both"/>
        <w:rPr>
          <w:u w:val="single"/>
          <w:lang w:val="en"/>
        </w:rPr>
      </w:pPr>
      <w:r w:rsidRPr="00675D0A">
        <w:rPr>
          <w:b/>
          <w:u w:val="single"/>
        </w:rPr>
        <w:t>University Senate Bylaws Revisions</w:t>
      </w:r>
      <w:r>
        <w:t xml:space="preserve"> </w:t>
      </w:r>
      <w:r w:rsidRPr="00675D0A">
        <w:t>ECUS made note of necessary revisions to the</w:t>
      </w:r>
      <w:r w:rsidR="00203DDB">
        <w:t xml:space="preserve"> university</w:t>
      </w:r>
      <w:r w:rsidRPr="00675D0A">
        <w:t xml:space="preserve"> senate bylaws and identified volunteers willing to work on the document. President Dorman made a recommendation to streamline the bylaws so that making revisions to content</w:t>
      </w:r>
      <w:r w:rsidR="00203DDB">
        <w:t xml:space="preserve"> is faster and more efficient. The s</w:t>
      </w:r>
      <w:r w:rsidRPr="00675D0A">
        <w:t>uggested timeline for bylaws revision: March 2018 for the 1</w:t>
      </w:r>
      <w:r w:rsidRPr="00675D0A">
        <w:rPr>
          <w:vertAlign w:val="superscript"/>
        </w:rPr>
        <w:t>st</w:t>
      </w:r>
      <w:r w:rsidRPr="00675D0A">
        <w:t xml:space="preserve"> reading and April 2018 for the 2</w:t>
      </w:r>
      <w:r w:rsidRPr="00675D0A">
        <w:rPr>
          <w:vertAlign w:val="superscript"/>
        </w:rPr>
        <w:t>nd</w:t>
      </w:r>
      <w:r w:rsidRPr="00675D0A">
        <w:t xml:space="preserve"> reading and vote.</w:t>
      </w:r>
    </w:p>
    <w:p w:rsidR="00987661" w:rsidRDefault="00675D0A" w:rsidP="00D929A2">
      <w:pPr>
        <w:pStyle w:val="ListParagraph"/>
        <w:numPr>
          <w:ilvl w:val="2"/>
          <w:numId w:val="1"/>
        </w:numPr>
        <w:spacing w:after="160" w:line="256" w:lineRule="auto"/>
        <w:jc w:val="both"/>
      </w:pPr>
      <w:r w:rsidRPr="00675D0A">
        <w:rPr>
          <w:b/>
          <w:u w:val="single"/>
        </w:rPr>
        <w:t>Committee Reconstruction</w:t>
      </w:r>
      <w:r w:rsidRPr="00675D0A">
        <w:rPr>
          <w:b/>
        </w:rPr>
        <w:t xml:space="preserve"> </w:t>
      </w:r>
      <w:r w:rsidRPr="00675D0A">
        <w:t xml:space="preserve">Provost Brown gave an update on the </w:t>
      </w:r>
      <w:r w:rsidR="00211EC9">
        <w:t xml:space="preserve">UCC </w:t>
      </w:r>
      <w:r w:rsidR="00203DDB">
        <w:t xml:space="preserve">(University Curriculum Committee) </w:t>
      </w:r>
      <w:r w:rsidR="00203DDB" w:rsidRPr="002301DC">
        <w:t>and GEC</w:t>
      </w:r>
      <w:r w:rsidR="00203DDB">
        <w:t xml:space="preserve"> (General Education Committee).</w:t>
      </w:r>
      <w:r w:rsidRPr="00675D0A">
        <w:t xml:space="preserve"> It was noted that</w:t>
      </w:r>
    </w:p>
    <w:p w:rsidR="00203DDB" w:rsidRDefault="00675D0A" w:rsidP="00203DDB">
      <w:pPr>
        <w:pStyle w:val="ListParagraph"/>
        <w:numPr>
          <w:ilvl w:val="3"/>
          <w:numId w:val="1"/>
        </w:numPr>
        <w:spacing w:after="160" w:line="256" w:lineRule="auto"/>
        <w:jc w:val="both"/>
      </w:pPr>
      <w:r w:rsidRPr="00675D0A">
        <w:t xml:space="preserve"> there is no longer a role for SoCC</w:t>
      </w:r>
      <w:r w:rsidR="00203DDB">
        <w:t xml:space="preserve"> in the university senate</w:t>
      </w:r>
    </w:p>
    <w:p w:rsidR="00203DDB" w:rsidRDefault="00675D0A" w:rsidP="00203DDB">
      <w:pPr>
        <w:pStyle w:val="ListParagraph"/>
        <w:numPr>
          <w:ilvl w:val="3"/>
          <w:numId w:val="1"/>
        </w:numPr>
        <w:spacing w:after="160" w:line="256" w:lineRule="auto"/>
        <w:jc w:val="both"/>
      </w:pPr>
      <w:r w:rsidRPr="00675D0A">
        <w:t xml:space="preserve">faculty can serve both on UCC/GEC and </w:t>
      </w:r>
      <w:r w:rsidR="00203DDB">
        <w:t>the university senate</w:t>
      </w:r>
    </w:p>
    <w:p w:rsidR="00203DDB" w:rsidRDefault="00675D0A" w:rsidP="00203DDB">
      <w:pPr>
        <w:pStyle w:val="ListParagraph"/>
        <w:numPr>
          <w:ilvl w:val="3"/>
          <w:numId w:val="1"/>
        </w:numPr>
        <w:spacing w:after="160" w:line="256" w:lineRule="auto"/>
        <w:jc w:val="both"/>
      </w:pPr>
      <w:r w:rsidRPr="00675D0A">
        <w:t xml:space="preserve">faculty elections to serve on the UCC/GEC should take place </w:t>
      </w:r>
      <w:r w:rsidR="00203DDB">
        <w:t>by the end of the fall 2017 semester</w:t>
      </w:r>
    </w:p>
    <w:p w:rsidR="00203DDB" w:rsidRDefault="00675D0A" w:rsidP="00203DDB">
      <w:pPr>
        <w:pStyle w:val="ListParagraph"/>
        <w:numPr>
          <w:ilvl w:val="3"/>
          <w:numId w:val="1"/>
        </w:numPr>
        <w:spacing w:after="160" w:line="256" w:lineRule="auto"/>
        <w:jc w:val="both"/>
      </w:pPr>
      <w:r w:rsidRPr="00675D0A">
        <w:t xml:space="preserve">UCC/GEC will explore using the existing </w:t>
      </w:r>
      <w:r w:rsidR="00203DDB">
        <w:t xml:space="preserve">university </w:t>
      </w:r>
      <w:r w:rsidRPr="00675D0A">
        <w:t>senate motion database for</w:t>
      </w:r>
      <w:r w:rsidR="00203DDB">
        <w:t xml:space="preserve"> tracking curricular proposals</w:t>
      </w:r>
    </w:p>
    <w:p w:rsidR="00675D0A" w:rsidRPr="00675D0A" w:rsidRDefault="00675D0A" w:rsidP="00203DDB">
      <w:pPr>
        <w:pStyle w:val="ListParagraph"/>
        <w:numPr>
          <w:ilvl w:val="3"/>
          <w:numId w:val="1"/>
        </w:numPr>
        <w:spacing w:after="160" w:line="256" w:lineRule="auto"/>
        <w:jc w:val="both"/>
      </w:pPr>
      <w:r w:rsidRPr="00675D0A">
        <w:t xml:space="preserve">the UCC chair will give a report </w:t>
      </w:r>
      <w:r w:rsidR="00203DDB">
        <w:t>curricular</w:t>
      </w:r>
      <w:r w:rsidR="00203DDB" w:rsidRPr="002301DC">
        <w:t xml:space="preserve"> information item</w:t>
      </w:r>
      <w:r w:rsidR="00203DDB">
        <w:t>s</w:t>
      </w:r>
      <w:r w:rsidR="00203DDB" w:rsidRPr="002301DC">
        <w:t xml:space="preserve"> </w:t>
      </w:r>
      <w:r w:rsidR="00203DDB">
        <w:t xml:space="preserve">at </w:t>
      </w:r>
      <w:r w:rsidR="00203DDB" w:rsidRPr="002301DC">
        <w:t xml:space="preserve">monthly </w:t>
      </w:r>
      <w:r w:rsidR="00203DDB">
        <w:t xml:space="preserve">university </w:t>
      </w:r>
      <w:r w:rsidR="00203DDB" w:rsidRPr="002301DC">
        <w:t>senate meetings</w:t>
      </w:r>
      <w:r w:rsidRPr="00675D0A">
        <w:t>.</w:t>
      </w:r>
    </w:p>
    <w:p w:rsidR="00675D0A" w:rsidRPr="00675D0A" w:rsidRDefault="00C41B2D" w:rsidP="00675D0A">
      <w:pPr>
        <w:pStyle w:val="ListParagraph"/>
        <w:numPr>
          <w:ilvl w:val="2"/>
          <w:numId w:val="1"/>
        </w:numPr>
        <w:spacing w:after="160" w:line="256" w:lineRule="auto"/>
        <w:jc w:val="both"/>
        <w:rPr>
          <w:u w:val="single"/>
          <w:lang w:val="en"/>
        </w:rPr>
      </w:pPr>
      <w:r>
        <w:rPr>
          <w:b/>
          <w:u w:val="single"/>
        </w:rPr>
        <w:t>16 Feb 2018 University</w:t>
      </w:r>
      <w:r w:rsidR="00675D0A" w:rsidRPr="00675D0A">
        <w:rPr>
          <w:b/>
          <w:u w:val="single"/>
        </w:rPr>
        <w:t xml:space="preserve"> Senate Meeting</w:t>
      </w:r>
      <w:r w:rsidR="00675D0A">
        <w:t xml:space="preserve"> </w:t>
      </w:r>
      <w:r>
        <w:t>This</w:t>
      </w:r>
      <w:r w:rsidR="00640103">
        <w:t xml:space="preserve"> </w:t>
      </w:r>
      <w:r w:rsidR="00675D0A" w:rsidRPr="00675D0A">
        <w:t>meeting will proceed as scheduled as only a select few from the university will be pulled</w:t>
      </w:r>
      <w:r w:rsidR="00640103">
        <w:t xml:space="preserve"> </w:t>
      </w:r>
      <w:r w:rsidR="00675D0A" w:rsidRPr="00675D0A">
        <w:t>away for the USG “Momentum” meeting</w:t>
      </w:r>
      <w:r>
        <w:t>.</w:t>
      </w:r>
    </w:p>
    <w:p w:rsidR="00BD7E82" w:rsidRPr="004B10AC" w:rsidRDefault="00BD7E82" w:rsidP="00BD7E82">
      <w:pPr>
        <w:pStyle w:val="ListParagraph"/>
        <w:numPr>
          <w:ilvl w:val="0"/>
          <w:numId w:val="1"/>
        </w:numPr>
        <w:spacing w:before="40"/>
        <w:jc w:val="both"/>
        <w:rPr>
          <w:lang w:val="en"/>
        </w:rPr>
      </w:pPr>
      <w:r w:rsidRPr="004B10AC">
        <w:rPr>
          <w:b/>
          <w:smallCaps/>
          <w:u w:val="single"/>
          <w:lang w:val="en"/>
        </w:rPr>
        <w:t>SubCommitee on Nominations</w:t>
      </w:r>
      <w:r w:rsidRPr="004B10AC">
        <w:rPr>
          <w:lang w:val="en"/>
        </w:rPr>
        <w:t xml:space="preserve"> (SCoN) – </w:t>
      </w:r>
      <w:r w:rsidR="00F46D3E">
        <w:rPr>
          <w:lang w:val="en"/>
        </w:rPr>
        <w:t xml:space="preserve">Craig Turner for </w:t>
      </w:r>
      <w:r w:rsidR="00093D31" w:rsidRPr="00093D31">
        <w:rPr>
          <w:iCs/>
        </w:rPr>
        <w:t>Alex Blazer</w:t>
      </w:r>
    </w:p>
    <w:p w:rsidR="00BD7E82" w:rsidRPr="004B10AC" w:rsidRDefault="00BD7E82" w:rsidP="00BD7E82">
      <w:pPr>
        <w:spacing w:before="40"/>
        <w:ind w:left="720"/>
        <w:jc w:val="both"/>
      </w:pPr>
      <w:r w:rsidRPr="004B10AC">
        <w:rPr>
          <w:i/>
          <w:iCs/>
        </w:rPr>
        <w:t xml:space="preserve">Officers: Chair </w:t>
      </w:r>
      <w:r w:rsidR="00093D31">
        <w:rPr>
          <w:i/>
          <w:iCs/>
        </w:rPr>
        <w:t>Alex Blazer</w:t>
      </w:r>
      <w:r w:rsidRPr="004B10AC">
        <w:rPr>
          <w:i/>
          <w:iCs/>
        </w:rPr>
        <w:t>, Secretary Craig Turner, No Vice-Chair position for this committee.</w:t>
      </w:r>
    </w:p>
    <w:p w:rsidR="00D83A7D" w:rsidRPr="00A13D78" w:rsidRDefault="00D83A7D" w:rsidP="00A13D78">
      <w:pPr>
        <w:pStyle w:val="ListParagraph"/>
        <w:numPr>
          <w:ilvl w:val="1"/>
          <w:numId w:val="1"/>
        </w:numPr>
        <w:spacing w:after="160" w:line="256" w:lineRule="auto"/>
        <w:jc w:val="both"/>
        <w:rPr>
          <w:lang w:val="en"/>
        </w:rPr>
      </w:pPr>
      <w:r>
        <w:rPr>
          <w:b/>
          <w:u w:val="single"/>
          <w:lang w:val="en"/>
        </w:rPr>
        <w:lastRenderedPageBreak/>
        <w:t>SCoN</w:t>
      </w:r>
      <w:r w:rsidR="00A13D78">
        <w:t xml:space="preserve"> </w:t>
      </w:r>
      <w:r w:rsidRPr="00A13D78">
        <w:rPr>
          <w:color w:val="000000"/>
        </w:rPr>
        <w:t>The Subcommittee on Nominations reports the following</w:t>
      </w:r>
      <w:r w:rsidR="00A13D78">
        <w:rPr>
          <w:color w:val="000000"/>
        </w:rPr>
        <w:t>.</w:t>
      </w:r>
    </w:p>
    <w:p w:rsidR="00D83A7D" w:rsidRPr="00F46D3E" w:rsidRDefault="00D616B3" w:rsidP="00895ECD">
      <w:pPr>
        <w:pStyle w:val="ListParagraph"/>
        <w:numPr>
          <w:ilvl w:val="2"/>
          <w:numId w:val="1"/>
        </w:numPr>
        <w:spacing w:after="160" w:line="256" w:lineRule="auto"/>
        <w:jc w:val="both"/>
      </w:pPr>
      <w:r w:rsidRPr="00D616B3">
        <w:rPr>
          <w:b/>
          <w:color w:val="000000"/>
          <w:u w:val="single"/>
        </w:rPr>
        <w:t>EFS Election Oversight</w:t>
      </w:r>
      <w:r w:rsidRPr="00D616B3">
        <w:rPr>
          <w:color w:val="000000"/>
        </w:rPr>
        <w:t xml:space="preserve"> </w:t>
      </w:r>
      <w:r w:rsidR="00F46D3E">
        <w:t>Academic unit elected faculty senator e</w:t>
      </w:r>
      <w:r w:rsidR="00F46D3E" w:rsidRPr="00F46D3E">
        <w:t>lection procedures have been</w:t>
      </w:r>
      <w:r w:rsidR="00F46D3E">
        <w:t xml:space="preserve"> received and</w:t>
      </w:r>
      <w:r w:rsidR="00F46D3E" w:rsidRPr="00F46D3E">
        <w:t xml:space="preserve"> are available on the Archive (Green</w:t>
      </w:r>
      <w:r w:rsidR="008D32A4">
        <w:t xml:space="preserve"> Page</w:t>
      </w:r>
      <w:r w:rsidR="00F46D3E" w:rsidRPr="00F46D3E">
        <w:t>) of the University Senate</w:t>
      </w:r>
      <w:r w:rsidRPr="00F46D3E">
        <w:t>.</w:t>
      </w:r>
    </w:p>
    <w:p w:rsidR="007D67A7" w:rsidRDefault="008D32A4" w:rsidP="00D616B3">
      <w:pPr>
        <w:pStyle w:val="ListParagraph"/>
        <w:numPr>
          <w:ilvl w:val="2"/>
          <w:numId w:val="1"/>
        </w:numPr>
        <w:spacing w:after="160" w:line="256" w:lineRule="auto"/>
        <w:jc w:val="both"/>
        <w:rPr>
          <w:color w:val="000000"/>
        </w:rPr>
      </w:pPr>
      <w:r>
        <w:rPr>
          <w:b/>
          <w:color w:val="000000"/>
          <w:u w:val="single"/>
        </w:rPr>
        <w:t>Replacements</w:t>
      </w:r>
    </w:p>
    <w:p w:rsidR="008B1D02" w:rsidRDefault="00F46D3E" w:rsidP="008B1D02">
      <w:pPr>
        <w:pStyle w:val="ListParagraph"/>
        <w:numPr>
          <w:ilvl w:val="3"/>
          <w:numId w:val="1"/>
        </w:numPr>
        <w:spacing w:after="160" w:line="256" w:lineRule="auto"/>
        <w:jc w:val="both"/>
      </w:pPr>
      <w:r w:rsidRPr="00F46D3E">
        <w:t>Th</w:t>
      </w:r>
      <w:r w:rsidRPr="00734BFE">
        <w:t xml:space="preserve">e Department of Philosophy </w:t>
      </w:r>
      <w:r w:rsidR="008D32A4">
        <w:t>and</w:t>
      </w:r>
      <w:r w:rsidRPr="00734BFE">
        <w:t xml:space="preserve"> Liberal Studies elected Dr. Sabrina Hom to replace Dr. James Winchester as elected faculty senator </w:t>
      </w:r>
      <w:r w:rsidR="00734BFE">
        <w:t>effective 1</w:t>
      </w:r>
      <w:r w:rsidRPr="00734BFE">
        <w:t xml:space="preserve"> Jan 2018.</w:t>
      </w:r>
    </w:p>
    <w:p w:rsidR="008B1D02" w:rsidRDefault="00F46D3E" w:rsidP="008B1D02">
      <w:pPr>
        <w:pStyle w:val="ListParagraph"/>
        <w:numPr>
          <w:ilvl w:val="3"/>
          <w:numId w:val="1"/>
        </w:numPr>
        <w:spacing w:after="160" w:line="256" w:lineRule="auto"/>
        <w:jc w:val="both"/>
      </w:pPr>
      <w:r w:rsidRPr="00734BFE">
        <w:t xml:space="preserve">The Department of English </w:t>
      </w:r>
      <w:r w:rsidR="008D32A4">
        <w:t>and</w:t>
      </w:r>
      <w:r w:rsidRPr="00734BFE">
        <w:t xml:space="preserve"> Rhetoric elected Dr. Katie Simon to replace Dr. Mary Magoulick as elected faculty senator </w:t>
      </w:r>
      <w:r w:rsidR="00734BFE">
        <w:t>effective 1</w:t>
      </w:r>
      <w:r w:rsidR="00734BFE" w:rsidRPr="00734BFE">
        <w:t xml:space="preserve"> Jan 2018</w:t>
      </w:r>
      <w:r w:rsidR="008B1D02">
        <w:t>.</w:t>
      </w:r>
    </w:p>
    <w:p w:rsidR="008B1D02" w:rsidRDefault="008B1D02" w:rsidP="008B1D02">
      <w:pPr>
        <w:pStyle w:val="ListParagraph"/>
        <w:numPr>
          <w:ilvl w:val="3"/>
          <w:numId w:val="1"/>
        </w:numPr>
        <w:spacing w:after="160" w:line="256" w:lineRule="auto"/>
        <w:jc w:val="both"/>
      </w:pPr>
      <w:r w:rsidRPr="00F46D3E">
        <w:t>Th</w:t>
      </w:r>
      <w:r w:rsidRPr="00734BFE">
        <w:t xml:space="preserve">e </w:t>
      </w:r>
      <w:r>
        <w:t>Student Government Association s</w:t>
      </w:r>
      <w:r w:rsidRPr="00734BFE">
        <w:t xml:space="preserve">elected </w:t>
      </w:r>
      <w:r>
        <w:t>Amelia Lord</w:t>
      </w:r>
      <w:r w:rsidRPr="00734BFE">
        <w:t xml:space="preserve"> to replace </w:t>
      </w:r>
      <w:r>
        <w:t>Altimease Lowe</w:t>
      </w:r>
      <w:r w:rsidRPr="00734BFE">
        <w:t xml:space="preserve"> as </w:t>
      </w:r>
      <w:r>
        <w:t>selected student</w:t>
      </w:r>
      <w:r w:rsidRPr="00734BFE">
        <w:t xml:space="preserve"> senator </w:t>
      </w:r>
      <w:r>
        <w:t>effective 24</w:t>
      </w:r>
      <w:r w:rsidRPr="00734BFE">
        <w:t xml:space="preserve"> Jan 2018</w:t>
      </w:r>
      <w:r>
        <w:t>.</w:t>
      </w:r>
    </w:p>
    <w:p w:rsidR="00BC66B2" w:rsidRPr="00734BFE" w:rsidRDefault="00F46D3E" w:rsidP="008B1D02">
      <w:pPr>
        <w:pStyle w:val="ListParagraph"/>
        <w:numPr>
          <w:ilvl w:val="3"/>
          <w:numId w:val="1"/>
        </w:numPr>
        <w:spacing w:after="160" w:line="256" w:lineRule="auto"/>
        <w:jc w:val="both"/>
      </w:pPr>
      <w:r w:rsidRPr="00734BFE">
        <w:t>A revised slate of nominees</w:t>
      </w:r>
      <w:r w:rsidR="009546D7">
        <w:t xml:space="preserve"> </w:t>
      </w:r>
      <w:r w:rsidRPr="00734BFE">
        <w:t xml:space="preserve">was </w:t>
      </w:r>
      <w:r w:rsidR="00734BFE">
        <w:t xml:space="preserve">a motion </w:t>
      </w:r>
      <w:r w:rsidRPr="00734BFE">
        <w:t xml:space="preserve">on </w:t>
      </w:r>
      <w:r w:rsidR="008D32A4">
        <w:t>the</w:t>
      </w:r>
      <w:r w:rsidRPr="00734BFE">
        <w:t xml:space="preserve"> consent agenda</w:t>
      </w:r>
      <w:r w:rsidR="008D32A4">
        <w:t xml:space="preserve"> for this meeting</w:t>
      </w:r>
      <w:r w:rsidR="00D616B3">
        <w:t>.</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093D31">
        <w:rPr>
          <w:lang w:val="en"/>
        </w:rPr>
        <w:t>David Johnson</w:t>
      </w:r>
    </w:p>
    <w:p w:rsidR="00516056" w:rsidRPr="00F92BB6" w:rsidRDefault="00516056" w:rsidP="00516056">
      <w:pPr>
        <w:ind w:left="720"/>
        <w:jc w:val="both"/>
      </w:pPr>
      <w:r w:rsidRPr="00F92BB6">
        <w:rPr>
          <w:i/>
          <w:iCs/>
        </w:rPr>
        <w:t xml:space="preserve">Officers: Chair </w:t>
      </w:r>
      <w:r w:rsidR="00093D31">
        <w:rPr>
          <w:i/>
          <w:iCs/>
        </w:rPr>
        <w:t>David Johnson</w:t>
      </w:r>
      <w:r w:rsidRPr="00F92BB6">
        <w:rPr>
          <w:i/>
          <w:iCs/>
        </w:rPr>
        <w:t xml:space="preserve">, Vice-Chair </w:t>
      </w:r>
      <w:r w:rsidR="00093D31">
        <w:rPr>
          <w:i/>
          <w:iCs/>
        </w:rPr>
        <w:t>Ashley Taylor</w:t>
      </w:r>
      <w:r w:rsidRPr="00F92BB6">
        <w:rPr>
          <w:i/>
          <w:iCs/>
        </w:rPr>
        <w:t xml:space="preserve">, Secretary </w:t>
      </w:r>
      <w:r w:rsidR="00093D31">
        <w:rPr>
          <w:i/>
          <w:iCs/>
        </w:rPr>
        <w:t>Sarah Handwerker</w:t>
      </w:r>
    </w:p>
    <w:p w:rsidR="004B7E68" w:rsidRPr="00E97A84" w:rsidRDefault="004B7E68" w:rsidP="00451C32">
      <w:pPr>
        <w:pStyle w:val="ListParagraph"/>
        <w:numPr>
          <w:ilvl w:val="0"/>
          <w:numId w:val="6"/>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2661D4">
        <w:rPr>
          <w:bCs/>
        </w:rPr>
        <w:t>1 Dec 2017</w:t>
      </w:r>
      <w:r w:rsidR="00A05BEB">
        <w:rPr>
          <w:bCs/>
        </w:rPr>
        <w:t xml:space="preserve"> f</w:t>
      </w:r>
      <w:r w:rsidR="00204E46">
        <w:rPr>
          <w:bCs/>
        </w:rPr>
        <w:t xml:space="preserve">rom </w:t>
      </w:r>
      <w:r w:rsidRPr="00E97A84">
        <w:rPr>
          <w:bCs/>
        </w:rPr>
        <w:t>2:00pm to 3:15pm</w:t>
      </w:r>
      <w:r w:rsidRPr="00E97A84">
        <w:rPr>
          <w:lang w:val="en"/>
        </w:rPr>
        <w:t>. The following topic</w:t>
      </w:r>
      <w:r w:rsidR="008F12EF">
        <w:rPr>
          <w:lang w:val="en"/>
        </w:rPr>
        <w:t>s were</w:t>
      </w:r>
      <w:r w:rsidRPr="00E97A84">
        <w:rPr>
          <w:lang w:val="en"/>
        </w:rPr>
        <w:t xml:space="preserve"> discussed.</w:t>
      </w:r>
    </w:p>
    <w:p w:rsidR="007D67A7" w:rsidRPr="00396B26" w:rsidRDefault="00D616B3" w:rsidP="00280256">
      <w:pPr>
        <w:pStyle w:val="ListParagraph"/>
        <w:numPr>
          <w:ilvl w:val="2"/>
          <w:numId w:val="1"/>
        </w:numPr>
        <w:spacing w:after="160" w:line="256" w:lineRule="auto"/>
        <w:jc w:val="both"/>
      </w:pPr>
      <w:r w:rsidRPr="00396B26">
        <w:rPr>
          <w:b/>
          <w:u w:val="single"/>
        </w:rPr>
        <w:t>Emeritus</w:t>
      </w:r>
      <w:r w:rsidRPr="00396B26">
        <w:t xml:space="preserve"> </w:t>
      </w:r>
      <w:r w:rsidR="00B00BA3" w:rsidRPr="00396B26">
        <w:t>FAPC is very close to completing the Emeritus/a policy.</w:t>
      </w:r>
    </w:p>
    <w:p w:rsidR="007B67E9" w:rsidRPr="00396B26" w:rsidRDefault="007B67E9" w:rsidP="00D76AA3">
      <w:pPr>
        <w:numPr>
          <w:ilvl w:val="0"/>
          <w:numId w:val="1"/>
        </w:numPr>
        <w:spacing w:before="40"/>
        <w:jc w:val="both"/>
        <w:rPr>
          <w:lang w:val="en"/>
        </w:rPr>
      </w:pPr>
      <w:r w:rsidRPr="00396B26">
        <w:rPr>
          <w:b/>
          <w:smallCaps/>
          <w:u w:val="single"/>
          <w:lang w:val="en"/>
        </w:rPr>
        <w:t>Resources, Planning and Institutional Policy Committee</w:t>
      </w:r>
      <w:r w:rsidRPr="00396B26">
        <w:rPr>
          <w:lang w:val="en"/>
        </w:rPr>
        <w:t xml:space="preserve"> (RPIPC) –</w:t>
      </w:r>
      <w:r w:rsidR="00C0494E" w:rsidRPr="00396B26">
        <w:rPr>
          <w:lang w:val="en"/>
        </w:rPr>
        <w:t xml:space="preserve"> </w:t>
      </w:r>
      <w:r w:rsidR="00D00FCA" w:rsidRPr="00396B26">
        <w:rPr>
          <w:lang w:val="en"/>
        </w:rPr>
        <w:t>Diana Young</w:t>
      </w:r>
    </w:p>
    <w:p w:rsidR="007B67E9" w:rsidRPr="00396B26" w:rsidRDefault="007B67E9" w:rsidP="007B67E9">
      <w:pPr>
        <w:ind w:left="720"/>
        <w:jc w:val="both"/>
        <w:rPr>
          <w:i/>
          <w:iCs/>
        </w:rPr>
      </w:pPr>
      <w:r w:rsidRPr="00396B26">
        <w:rPr>
          <w:i/>
          <w:iCs/>
        </w:rPr>
        <w:t xml:space="preserve">Officers: Chair </w:t>
      </w:r>
      <w:r w:rsidR="00D00FCA" w:rsidRPr="00396B26">
        <w:rPr>
          <w:i/>
          <w:iCs/>
        </w:rPr>
        <w:t>Diana Young</w:t>
      </w:r>
      <w:r w:rsidRPr="00396B26">
        <w:rPr>
          <w:i/>
          <w:iCs/>
        </w:rPr>
        <w:t xml:space="preserve">, Vice-Chair </w:t>
      </w:r>
      <w:r w:rsidR="00D00FCA" w:rsidRPr="00396B26">
        <w:rPr>
          <w:i/>
          <w:iCs/>
        </w:rPr>
        <w:t>Donna Bennett</w:t>
      </w:r>
      <w:r w:rsidR="004F57B6" w:rsidRPr="00396B26">
        <w:rPr>
          <w:i/>
          <w:iCs/>
        </w:rPr>
        <w:t>,</w:t>
      </w:r>
      <w:r w:rsidRPr="00396B26">
        <w:rPr>
          <w:i/>
          <w:iCs/>
        </w:rPr>
        <w:t xml:space="preserve"> Secretary </w:t>
      </w:r>
      <w:r w:rsidR="00D00FCA" w:rsidRPr="00396B26">
        <w:rPr>
          <w:i/>
          <w:iCs/>
        </w:rPr>
        <w:t>Courtney Manson</w:t>
      </w:r>
    </w:p>
    <w:p w:rsidR="00FD528C" w:rsidRPr="00396B26" w:rsidRDefault="003B284C" w:rsidP="00FD528C">
      <w:pPr>
        <w:numPr>
          <w:ilvl w:val="1"/>
          <w:numId w:val="1"/>
        </w:numPr>
        <w:spacing w:before="40"/>
        <w:jc w:val="both"/>
        <w:rPr>
          <w:lang w:val="en"/>
        </w:rPr>
      </w:pPr>
      <w:r w:rsidRPr="00396B26">
        <w:rPr>
          <w:b/>
          <w:u w:val="single"/>
          <w:lang w:val="en"/>
        </w:rPr>
        <w:t>Meeting</w:t>
      </w:r>
      <w:r w:rsidRPr="00396B26">
        <w:rPr>
          <w:lang w:val="en"/>
        </w:rPr>
        <w:t xml:space="preserve"> </w:t>
      </w:r>
      <w:r w:rsidR="00786D75" w:rsidRPr="00396B26">
        <w:rPr>
          <w:lang w:val="en"/>
        </w:rPr>
        <w:t xml:space="preserve">RPIPC </w:t>
      </w:r>
      <w:r w:rsidR="00786D75" w:rsidRPr="00396B26">
        <w:t xml:space="preserve">met </w:t>
      </w:r>
      <w:r w:rsidR="00786D75" w:rsidRPr="00396B26">
        <w:rPr>
          <w:bCs/>
        </w:rPr>
        <w:t xml:space="preserve">on </w:t>
      </w:r>
      <w:r w:rsidR="002661D4" w:rsidRPr="00396B26">
        <w:rPr>
          <w:bCs/>
        </w:rPr>
        <w:t>1 Dec 2017</w:t>
      </w:r>
      <w:r w:rsidR="00A05BEB" w:rsidRPr="00396B26">
        <w:rPr>
          <w:bCs/>
        </w:rPr>
        <w:t xml:space="preserve"> f</w:t>
      </w:r>
      <w:r w:rsidR="00204E46" w:rsidRPr="00396B26">
        <w:rPr>
          <w:bCs/>
        </w:rPr>
        <w:t xml:space="preserve">rom </w:t>
      </w:r>
      <w:r w:rsidR="00786D75" w:rsidRPr="00396B26">
        <w:rPr>
          <w:bCs/>
        </w:rPr>
        <w:t>2:00pm to 3:15pm</w:t>
      </w:r>
      <w:r w:rsidR="000442D6" w:rsidRPr="00396B26">
        <w:rPr>
          <w:bCs/>
        </w:rPr>
        <w:t>.</w:t>
      </w:r>
      <w:r w:rsidR="000442D6" w:rsidRPr="00396B26">
        <w:rPr>
          <w:lang w:val="en"/>
        </w:rPr>
        <w:t xml:space="preserve"> The following topics were discussed.</w:t>
      </w:r>
    </w:p>
    <w:p w:rsidR="00EA6D43" w:rsidRPr="00396B26" w:rsidRDefault="00EA6D43" w:rsidP="00EA6D43">
      <w:pPr>
        <w:numPr>
          <w:ilvl w:val="2"/>
          <w:numId w:val="1"/>
        </w:numPr>
        <w:jc w:val="both"/>
        <w:rPr>
          <w:bCs/>
        </w:rPr>
      </w:pPr>
      <w:r w:rsidRPr="00396B26">
        <w:rPr>
          <w:b/>
          <w:u w:val="single"/>
        </w:rPr>
        <w:t>Parking</w:t>
      </w:r>
      <w:r w:rsidRPr="00396B26">
        <w:t xml:space="preserve"> John Bowen (Parking &amp; Transportation Senior Manager) spoke with RPIPC about some of our remaining parking-related questions on ADA parking, temporary parking lot changes, and specific lot questions and concerns.</w:t>
      </w:r>
    </w:p>
    <w:p w:rsidR="00EA6D43" w:rsidRPr="00396B26" w:rsidRDefault="00EA6D43" w:rsidP="00EA6D43">
      <w:pPr>
        <w:numPr>
          <w:ilvl w:val="2"/>
          <w:numId w:val="1"/>
        </w:numPr>
        <w:jc w:val="both"/>
        <w:rPr>
          <w:bCs/>
        </w:rPr>
      </w:pPr>
      <w:r w:rsidRPr="00396B26">
        <w:rPr>
          <w:b/>
          <w:u w:val="single"/>
        </w:rPr>
        <w:t>Policies</w:t>
      </w:r>
      <w:r w:rsidRPr="00396B26">
        <w:t xml:space="preserve"> We had a discussion about the Open Flame Policy that President Dorman and his Cabinet took on earlier this month. We also discussed the role of RPIPC on different types of policy matters moving forward.</w:t>
      </w:r>
    </w:p>
    <w:p w:rsidR="0019782D" w:rsidRPr="00396B26" w:rsidRDefault="00EA6D43" w:rsidP="008048A6">
      <w:pPr>
        <w:numPr>
          <w:ilvl w:val="2"/>
          <w:numId w:val="1"/>
        </w:numPr>
        <w:jc w:val="both"/>
        <w:rPr>
          <w:lang w:val="en"/>
        </w:rPr>
      </w:pPr>
      <w:r w:rsidRPr="00396B26">
        <w:rPr>
          <w:b/>
          <w:u w:val="single"/>
        </w:rPr>
        <w:t>Academic Calendar</w:t>
      </w:r>
      <w:r w:rsidRPr="00396B26">
        <w:t xml:space="preserve"> RPIPC also discussed the BoR policy changes that were disseminated by the Chancellor in November 2017. One question members had regarding the academic calendar: does the university have a plan/process for making up instruction days lost due to weather emergencies?</w:t>
      </w:r>
      <w:r w:rsidRPr="00396B26">
        <w:rPr>
          <w:bCs/>
        </w:rPr>
        <w:t xml:space="preserve"> </w:t>
      </w:r>
      <w:r w:rsidRPr="00396B26">
        <w:t>During ECUS-SCC, the group decided that APC would be the appropriate committee to which to steer this issue.</w:t>
      </w:r>
    </w:p>
    <w:p w:rsidR="00435549" w:rsidRPr="00396B26" w:rsidRDefault="00435549" w:rsidP="00066BB0">
      <w:pPr>
        <w:numPr>
          <w:ilvl w:val="0"/>
          <w:numId w:val="1"/>
        </w:numPr>
        <w:spacing w:before="40"/>
        <w:jc w:val="both"/>
        <w:rPr>
          <w:lang w:val="en"/>
        </w:rPr>
      </w:pPr>
      <w:r w:rsidRPr="00396B26">
        <w:rPr>
          <w:b/>
          <w:smallCaps/>
          <w:u w:val="single"/>
          <w:lang w:val="en"/>
        </w:rPr>
        <w:t>Student Affairs Policy Committee</w:t>
      </w:r>
      <w:r w:rsidRPr="00396B26">
        <w:rPr>
          <w:lang w:val="en"/>
        </w:rPr>
        <w:t xml:space="preserve"> (SAPC) –</w:t>
      </w:r>
      <w:r w:rsidR="00325DCF" w:rsidRPr="00396B26">
        <w:rPr>
          <w:lang w:val="en"/>
        </w:rPr>
        <w:t xml:space="preserve"> </w:t>
      </w:r>
      <w:r w:rsidR="00D00FCA" w:rsidRPr="00396B26">
        <w:rPr>
          <w:lang w:val="en"/>
        </w:rPr>
        <w:t>Emily Gomez</w:t>
      </w:r>
    </w:p>
    <w:p w:rsidR="00435549" w:rsidRPr="00C24066" w:rsidRDefault="00435549" w:rsidP="00435549">
      <w:pPr>
        <w:ind w:left="720"/>
        <w:jc w:val="both"/>
      </w:pPr>
      <w:r w:rsidRPr="00396B26">
        <w:rPr>
          <w:i/>
          <w:iCs/>
        </w:rPr>
        <w:t xml:space="preserve">Officers: Chair </w:t>
      </w:r>
      <w:r w:rsidR="00D00FCA" w:rsidRPr="00396B26">
        <w:rPr>
          <w:i/>
          <w:iCs/>
        </w:rPr>
        <w:t>Emily Gomez</w:t>
      </w:r>
      <w:r w:rsidRPr="00396B26">
        <w:rPr>
          <w:i/>
          <w:iCs/>
        </w:rPr>
        <w:t xml:space="preserve">, Vice-Chair </w:t>
      </w:r>
      <w:r w:rsidR="00D00FCA" w:rsidRPr="00396B26">
        <w:rPr>
          <w:i/>
          <w:iCs/>
        </w:rPr>
        <w:t>Wanda</w:t>
      </w:r>
      <w:r w:rsidR="00D00FCA">
        <w:rPr>
          <w:i/>
          <w:iCs/>
        </w:rPr>
        <w:t xml:space="preserve"> Johnson</w:t>
      </w:r>
      <w:r w:rsidRPr="00C24066">
        <w:rPr>
          <w:i/>
          <w:iCs/>
        </w:rPr>
        <w:t xml:space="preserve">, Secretary </w:t>
      </w:r>
      <w:r w:rsidR="00940BE9">
        <w:rPr>
          <w:i/>
          <w:iCs/>
        </w:rPr>
        <w:t>Simplice Tchamna-Kouna</w:t>
      </w:r>
    </w:p>
    <w:p w:rsidR="0058529E" w:rsidRPr="002E2E58" w:rsidRDefault="00C8280B" w:rsidP="00451C32">
      <w:pPr>
        <w:pStyle w:val="ListParagraph"/>
        <w:numPr>
          <w:ilvl w:val="0"/>
          <w:numId w:val="4"/>
        </w:numPr>
        <w:spacing w:line="257" w:lineRule="auto"/>
        <w:jc w:val="both"/>
        <w:rPr>
          <w:u w:val="single"/>
          <w:lang w:val="en"/>
        </w:rPr>
      </w:pPr>
      <w:r w:rsidRPr="00E97A84">
        <w:rPr>
          <w:b/>
          <w:u w:val="single"/>
          <w:lang w:val="en"/>
        </w:rPr>
        <w:t>Meeting</w:t>
      </w:r>
      <w:r w:rsidRPr="00E97A84">
        <w:rPr>
          <w:lang w:val="en"/>
        </w:rPr>
        <w:t xml:space="preserve"> </w:t>
      </w:r>
      <w:r w:rsidR="007C0C38">
        <w:rPr>
          <w:lang w:val="en"/>
        </w:rPr>
        <w:t>SAPC</w:t>
      </w:r>
      <w:r w:rsidR="007C0C38" w:rsidRPr="00E97A84">
        <w:rPr>
          <w:lang w:val="en"/>
        </w:rPr>
        <w:t xml:space="preserve"> </w:t>
      </w:r>
      <w:r w:rsidR="007C0C38">
        <w:t xml:space="preserve">met </w:t>
      </w:r>
      <w:r w:rsidR="007C0C38">
        <w:rPr>
          <w:bCs/>
        </w:rPr>
        <w:t xml:space="preserve">on </w:t>
      </w:r>
      <w:r w:rsidR="002661D4">
        <w:rPr>
          <w:bCs/>
        </w:rPr>
        <w:t>1 Dec 2017</w:t>
      </w:r>
      <w:r w:rsidR="00A05BEB">
        <w:rPr>
          <w:bCs/>
        </w:rPr>
        <w:t xml:space="preserve"> f</w:t>
      </w:r>
      <w:r w:rsidR="00204E46">
        <w:rPr>
          <w:bCs/>
        </w:rPr>
        <w:t xml:space="preserve">rom </w:t>
      </w:r>
      <w:r w:rsidR="007C0C38" w:rsidRPr="00E97A84">
        <w:rPr>
          <w:bCs/>
        </w:rPr>
        <w:t>2:00pm to 3:15pm</w:t>
      </w:r>
      <w:r w:rsidR="00C8780F">
        <w:rPr>
          <w:lang w:val="en"/>
        </w:rPr>
        <w:t>.</w:t>
      </w:r>
    </w:p>
    <w:p w:rsidR="002E2E58" w:rsidRPr="0058529E" w:rsidRDefault="002E2E58" w:rsidP="002E2E58">
      <w:pPr>
        <w:pStyle w:val="ListParagraph"/>
        <w:numPr>
          <w:ilvl w:val="2"/>
          <w:numId w:val="4"/>
        </w:numPr>
        <w:spacing w:line="257" w:lineRule="auto"/>
        <w:jc w:val="both"/>
        <w:rPr>
          <w:u w:val="single"/>
          <w:lang w:val="en"/>
        </w:rPr>
      </w:pPr>
      <w:r>
        <w:rPr>
          <w:b/>
          <w:u w:val="single"/>
          <w:lang w:val="en"/>
        </w:rPr>
        <w:t>No Report</w:t>
      </w:r>
      <w:r>
        <w:t xml:space="preserve"> SAPC has nothing to report.</w:t>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t>Student Government Association</w:t>
      </w:r>
      <w:r w:rsidRPr="00BE377F">
        <w:rPr>
          <w:lang w:val="en"/>
        </w:rPr>
        <w:t xml:space="preserve"> (SGA) –</w:t>
      </w:r>
      <w:r w:rsidR="00053172">
        <w:rPr>
          <w:sz w:val="22"/>
          <w:szCs w:val="22"/>
          <w:lang w:val="en"/>
        </w:rPr>
        <w:t xml:space="preserve"> </w:t>
      </w:r>
      <w:r w:rsidR="003372D4" w:rsidRPr="00BE377F">
        <w:rPr>
          <w:lang w:val="en"/>
        </w:rPr>
        <w:t>Mike Muller</w:t>
      </w:r>
    </w:p>
    <w:p w:rsidR="00F8727D" w:rsidRPr="005D6055" w:rsidRDefault="00435549" w:rsidP="00F8727D">
      <w:pPr>
        <w:ind w:left="720"/>
        <w:jc w:val="both"/>
        <w:rPr>
          <w:sz w:val="20"/>
          <w:szCs w:val="20"/>
        </w:rPr>
      </w:pPr>
      <w:r w:rsidRPr="005D6055">
        <w:rPr>
          <w:i/>
          <w:iCs/>
          <w:sz w:val="20"/>
          <w:szCs w:val="20"/>
        </w:rPr>
        <w:t xml:space="preserve">Officers: </w:t>
      </w:r>
      <w:r w:rsidR="003372D4" w:rsidRPr="005D6055">
        <w:rPr>
          <w:i/>
          <w:iCs/>
          <w:sz w:val="20"/>
          <w:szCs w:val="20"/>
        </w:rPr>
        <w:t>President Mike Muller, Vice President Matthew Jones, Secretary Kenneth Adams, Treasurer Sarah Smith</w:t>
      </w:r>
    </w:p>
    <w:p w:rsidR="00C85DB8" w:rsidRDefault="00E94D40" w:rsidP="00A767CA">
      <w:pPr>
        <w:pStyle w:val="ListParagraph"/>
        <w:numPr>
          <w:ilvl w:val="1"/>
          <w:numId w:val="1"/>
        </w:numPr>
        <w:jc w:val="both"/>
      </w:pPr>
      <w:r w:rsidRPr="00E94D40">
        <w:rPr>
          <w:b/>
          <w:u w:val="single"/>
        </w:rPr>
        <w:t>Snow Days</w:t>
      </w:r>
      <w:r w:rsidRPr="00E94D40">
        <w:t xml:space="preserve"> I hope everyone has had a good winter break and is ready to begin the new</w:t>
      </w:r>
      <w:r w:rsidR="00C85DB8">
        <w:t xml:space="preserve"> </w:t>
      </w:r>
      <w:r w:rsidRPr="00E94D40">
        <w:t>year. Before I begin, I, on behalf of all Georgia College Students, would like to thank The Administration for the two-day Snow Day, we are thankful.</w:t>
      </w:r>
    </w:p>
    <w:p w:rsidR="00C85DB8" w:rsidRDefault="00E94D40" w:rsidP="00A767CA">
      <w:pPr>
        <w:pStyle w:val="ListParagraph"/>
        <w:numPr>
          <w:ilvl w:val="1"/>
          <w:numId w:val="1"/>
        </w:numPr>
        <w:jc w:val="both"/>
      </w:pPr>
      <w:r w:rsidRPr="00E94D40">
        <w:rPr>
          <w:b/>
          <w:u w:val="single"/>
        </w:rPr>
        <w:t>Chief Student Affairs Officer Search</w:t>
      </w:r>
      <w:r>
        <w:t xml:space="preserve"> </w:t>
      </w:r>
      <w:r w:rsidRPr="00E94D40">
        <w:t>I am thankful to continue my work this semester on the Vice President of Student Affairs Search Committee, there are many fantastic candidates and the search is going extremely well.</w:t>
      </w:r>
    </w:p>
    <w:p w:rsidR="00C85DB8" w:rsidRDefault="00E94D40" w:rsidP="00A767CA">
      <w:pPr>
        <w:pStyle w:val="ListParagraph"/>
        <w:numPr>
          <w:ilvl w:val="1"/>
          <w:numId w:val="1"/>
        </w:numPr>
        <w:jc w:val="both"/>
      </w:pPr>
      <w:r>
        <w:rPr>
          <w:b/>
          <w:u w:val="single"/>
        </w:rPr>
        <w:t>GC Day at Capitol</w:t>
      </w:r>
      <w:r>
        <w:t xml:space="preserve"> T</w:t>
      </w:r>
      <w:r w:rsidRPr="00E94D40">
        <w:t>he Student Government Association, The Council of Student Ambassadors, as well as The Political Science Honors Society will be attending G</w:t>
      </w:r>
      <w:r w:rsidR="00C85DB8">
        <w:t>eorgia College</w:t>
      </w:r>
      <w:r w:rsidRPr="00E94D40">
        <w:t xml:space="preserve"> Day at the Capitol thanks to Senator Johnny Grant. The students attending are always thankful for this </w:t>
      </w:r>
      <w:r w:rsidRPr="00C85DB8">
        <w:t>unparalleled opportunity.</w:t>
      </w:r>
    </w:p>
    <w:p w:rsidR="00C85DB8" w:rsidRDefault="00693996" w:rsidP="00A767CA">
      <w:pPr>
        <w:pStyle w:val="ListParagraph"/>
        <w:numPr>
          <w:ilvl w:val="1"/>
          <w:numId w:val="1"/>
        </w:numPr>
        <w:jc w:val="both"/>
      </w:pPr>
      <w:r>
        <w:rPr>
          <w:b/>
          <w:u w:val="single"/>
        </w:rPr>
        <w:t xml:space="preserve">Spring 2018 </w:t>
      </w:r>
      <w:r w:rsidR="00E94D40" w:rsidRPr="00C85DB8">
        <w:rPr>
          <w:b/>
          <w:u w:val="single"/>
        </w:rPr>
        <w:t>Agenda</w:t>
      </w:r>
      <w:r w:rsidR="00E94D40" w:rsidRPr="00C85DB8">
        <w:t xml:space="preserve"> The Student Government Association will be working on many student issues this semester including its continued focus on personal transparency, diversity, and accessibility for </w:t>
      </w:r>
      <w:r w:rsidR="006B2E3C" w:rsidRPr="00E94D40">
        <w:t>Georgia College</w:t>
      </w:r>
      <w:r w:rsidR="00E94D40" w:rsidRPr="00C85DB8">
        <w:t xml:space="preserve"> students.</w:t>
      </w:r>
    </w:p>
    <w:p w:rsidR="00C85DB8" w:rsidRDefault="00E94D40" w:rsidP="00A767CA">
      <w:pPr>
        <w:pStyle w:val="ListParagraph"/>
        <w:numPr>
          <w:ilvl w:val="1"/>
          <w:numId w:val="1"/>
        </w:numPr>
        <w:jc w:val="both"/>
      </w:pPr>
      <w:r w:rsidRPr="00C85DB8">
        <w:rPr>
          <w:b/>
          <w:u w:val="single"/>
        </w:rPr>
        <w:lastRenderedPageBreak/>
        <w:t>Congress to Campus</w:t>
      </w:r>
      <w:r w:rsidR="00C85DB8" w:rsidRPr="00C85DB8">
        <w:t xml:space="preserve"> O</w:t>
      </w:r>
      <w:r w:rsidRPr="00C85DB8">
        <w:t xml:space="preserve">n </w:t>
      </w:r>
      <w:r w:rsidR="00693996">
        <w:t>2-4 Apr 2018</w:t>
      </w:r>
      <w:r w:rsidRPr="00C85DB8">
        <w:t xml:space="preserve">, America Democracy Project, </w:t>
      </w:r>
      <w:r w:rsidR="00C7258E" w:rsidRPr="00C85DB8">
        <w:t>Student Government Association</w:t>
      </w:r>
      <w:r w:rsidRPr="00C85DB8">
        <w:t>, and others will be hosting Congress to Campus, where we will host seminars and conversations. Everything from foreign policy to American politics will be discussed.</w:t>
      </w:r>
    </w:p>
    <w:p w:rsidR="00C85DB8" w:rsidRPr="00C85DB8" w:rsidRDefault="0066023E" w:rsidP="00A767CA">
      <w:pPr>
        <w:pStyle w:val="ListParagraph"/>
        <w:numPr>
          <w:ilvl w:val="1"/>
          <w:numId w:val="1"/>
        </w:numPr>
        <w:jc w:val="both"/>
      </w:pPr>
      <w:r w:rsidRPr="00C85DB8">
        <w:rPr>
          <w:b/>
          <w:u w:val="single"/>
        </w:rPr>
        <w:t>Contact Me</w:t>
      </w:r>
      <w:r w:rsidRPr="00C85DB8">
        <w:t xml:space="preserve"> </w:t>
      </w:r>
      <w:r w:rsidR="005D6055" w:rsidRPr="00C85DB8">
        <w:t xml:space="preserve">Please reach out to me by email at </w:t>
      </w:r>
      <w:hyperlink r:id="rId10" w:history="1">
        <w:r w:rsidR="005D6055" w:rsidRPr="00C85DB8">
          <w:rPr>
            <w:rStyle w:val="Hyperlink"/>
            <w:color w:val="auto"/>
          </w:rPr>
          <w:t>sga.president@gcsu.edu</w:t>
        </w:r>
      </w:hyperlink>
      <w:r w:rsidR="005D6055" w:rsidRPr="00C85DB8">
        <w:t xml:space="preserve"> if you have any question</w:t>
      </w:r>
      <w:r w:rsidR="00053172" w:rsidRPr="00C85DB8">
        <w:t>s or concerns</w:t>
      </w:r>
      <w:r w:rsidR="00C85DB8" w:rsidRPr="00C85DB8">
        <w:t xml:space="preserve"> or to request additional information about any item in this report.</w:t>
      </w:r>
    </w:p>
    <w:p w:rsidR="00C85DB8" w:rsidRDefault="00C85DB8" w:rsidP="00A767CA">
      <w:pPr>
        <w:pStyle w:val="ListParagraph"/>
        <w:numPr>
          <w:ilvl w:val="1"/>
          <w:numId w:val="1"/>
        </w:numPr>
        <w:jc w:val="both"/>
      </w:pPr>
      <w:r w:rsidRPr="00C85DB8">
        <w:rPr>
          <w:b/>
          <w:u w:val="single"/>
        </w:rPr>
        <w:t>Conclusion</w:t>
      </w:r>
      <w:r>
        <w:t xml:space="preserve"> </w:t>
      </w:r>
      <w:r w:rsidRPr="00C85DB8">
        <w:t>Have a good weekend!</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640103" w:rsidRPr="00640103" w:rsidRDefault="00A16976" w:rsidP="00640103">
      <w:pPr>
        <w:pStyle w:val="ListParagraph"/>
        <w:numPr>
          <w:ilvl w:val="0"/>
          <w:numId w:val="2"/>
        </w:numPr>
        <w:spacing w:before="40"/>
        <w:jc w:val="both"/>
        <w:rPr>
          <w:lang w:val="en"/>
        </w:rPr>
      </w:pPr>
      <w:r>
        <w:rPr>
          <w:b/>
          <w:smallCaps/>
          <w:u w:val="single"/>
          <w:lang w:val="en"/>
        </w:rPr>
        <w:t>Strategic Plan Implementation</w:t>
      </w:r>
      <w:r w:rsidR="00D826E4">
        <w:rPr>
          <w:b/>
          <w:smallCaps/>
          <w:u w:val="single"/>
          <w:lang w:val="en"/>
        </w:rPr>
        <w:t xml:space="preserve"> Update</w:t>
      </w:r>
      <w:r w:rsidR="00D826E4" w:rsidRPr="00BE377F">
        <w:rPr>
          <w:lang w:val="en"/>
        </w:rPr>
        <w:t xml:space="preserve"> – </w:t>
      </w:r>
      <w:r>
        <w:rPr>
          <w:lang w:val="en"/>
        </w:rPr>
        <w:t>Mark Pelton</w:t>
      </w:r>
    </w:p>
    <w:p w:rsidR="00652902" w:rsidRPr="00607B86" w:rsidRDefault="00652902" w:rsidP="00640103">
      <w:pPr>
        <w:pStyle w:val="ListParagraph"/>
        <w:numPr>
          <w:ilvl w:val="1"/>
          <w:numId w:val="2"/>
        </w:numPr>
        <w:spacing w:after="160" w:line="259" w:lineRule="auto"/>
        <w:jc w:val="both"/>
      </w:pPr>
      <w:r w:rsidRPr="00640103">
        <w:t>Over the past two years</w:t>
      </w:r>
      <w:r w:rsidRPr="00607B86">
        <w:t>, the university community has worked together to create a strategic plan designed to move our university to preeminence among other public liberal arts institutions.</w:t>
      </w:r>
      <w:r w:rsidR="00640103">
        <w:t xml:space="preserve"> </w:t>
      </w:r>
      <w:r w:rsidRPr="00607B86">
        <w:t>University Senate endorsed the vision, value, and mission statements and the six goals identified in the plan in September 2016.</w:t>
      </w:r>
      <w:r w:rsidR="00640103">
        <w:t xml:space="preserve"> </w:t>
      </w:r>
      <w:r w:rsidRPr="00607B86">
        <w:t>Executive Cabinet subsequently approved the Strategic Plan at its meeting in October 2016. In October, 2017, the revised mission statement was approved by the Board of Regents of the University System of Georgia.</w:t>
      </w:r>
    </w:p>
    <w:p w:rsidR="00640103" w:rsidRDefault="00640103" w:rsidP="00640103">
      <w:pPr>
        <w:pStyle w:val="ListParagraph"/>
        <w:numPr>
          <w:ilvl w:val="1"/>
          <w:numId w:val="2"/>
        </w:numPr>
        <w:spacing w:after="160" w:line="259" w:lineRule="auto"/>
        <w:jc w:val="both"/>
      </w:pPr>
      <w:r>
        <w:t>In spring</w:t>
      </w:r>
      <w:r w:rsidR="00652902" w:rsidRPr="00607B86">
        <w:t xml:space="preserve"> 2017, the Strategic Planning Steering Committee utilized strategic planning subcommittee reports to develop specific action items for each initiative within the plan.</w:t>
      </w:r>
      <w:r>
        <w:t xml:space="preserve"> </w:t>
      </w:r>
      <w:r w:rsidR="00652902" w:rsidRPr="00607B86">
        <w:t>The Steering Committee identified metrics, funding sources, and the time periods within which the action items should be completed.</w:t>
      </w:r>
    </w:p>
    <w:p w:rsidR="00640103" w:rsidRDefault="00652902" w:rsidP="00640103">
      <w:pPr>
        <w:pStyle w:val="ListParagraph"/>
        <w:numPr>
          <w:ilvl w:val="1"/>
          <w:numId w:val="2"/>
        </w:numPr>
        <w:spacing w:after="160" w:line="259" w:lineRule="auto"/>
        <w:jc w:val="both"/>
      </w:pPr>
      <w:r w:rsidRPr="00607B86">
        <w:t>In the late spring, and throughout the summer, Executive Cabinet reviewed each action item with members of the Strategic Planning Steering Committee as well as the primary people with responsibility for implementing each action item.</w:t>
      </w:r>
      <w:r w:rsidR="00640103">
        <w:t xml:space="preserve"> </w:t>
      </w:r>
      <w:r w:rsidRPr="00607B86">
        <w:t>The action items were thoroughly discussed, and metrics were further defined.</w:t>
      </w:r>
    </w:p>
    <w:p w:rsidR="00640103" w:rsidRDefault="00652902" w:rsidP="00640103">
      <w:pPr>
        <w:pStyle w:val="ListParagraph"/>
        <w:numPr>
          <w:ilvl w:val="1"/>
          <w:numId w:val="2"/>
        </w:numPr>
        <w:spacing w:after="160" w:line="259" w:lineRule="auto"/>
        <w:jc w:val="both"/>
      </w:pPr>
      <w:r w:rsidRPr="00607B86">
        <w:t>The Steering Committee subsequently identified Action Item Champions—those people with responsibility for ensuring that action item(s) are addressed in a timely manner and completed within the time frame specified in the Strategic Plan.</w:t>
      </w:r>
      <w:r w:rsidR="00640103">
        <w:t xml:space="preserve"> </w:t>
      </w:r>
      <w:r w:rsidRPr="00607B86">
        <w:t>In the fall, President Dorman assigned the Champions responsibility for addressing action items and reporting progress toward accomplishment within Compliance Assist.</w:t>
      </w:r>
      <w:r w:rsidR="00640103">
        <w:t xml:space="preserve"> </w:t>
      </w:r>
      <w:r w:rsidRPr="00607B86">
        <w:t>Earlier this week, Steering Committee members met with the Champions to discuss the next steps and timelines, and to review what the Champions will report in Compliance Assist.</w:t>
      </w:r>
    </w:p>
    <w:p w:rsidR="00640103" w:rsidRDefault="00652902" w:rsidP="00640103">
      <w:pPr>
        <w:pStyle w:val="ListParagraph"/>
        <w:numPr>
          <w:ilvl w:val="1"/>
          <w:numId w:val="2"/>
        </w:numPr>
        <w:spacing w:after="160" w:line="259" w:lineRule="auto"/>
        <w:jc w:val="both"/>
      </w:pPr>
      <w:r w:rsidRPr="00607B86">
        <w:t>This strategic plan is not going to be one of those plans that is created, approved, and then lies dormant.</w:t>
      </w:r>
      <w:r w:rsidR="00640103">
        <w:t xml:space="preserve"> </w:t>
      </w:r>
      <w:r w:rsidRPr="00607B86">
        <w:t>As noted, Action Item Champions will be reporting their progress in Compliance Assist, and these reports will be reviewed by the Strategic Planning Steering Committee, with progress posted to a dashboard for campus review.</w:t>
      </w:r>
      <w:r w:rsidR="00640103">
        <w:t xml:space="preserve"> </w:t>
      </w:r>
      <w:r w:rsidRPr="00607B86">
        <w:t>The Steering Committee will continue meeting into perpetuity to review progress toward meeting action items, initiatives, and goals, and to make recommendations for changes in the plan to Executive Cabinet.</w:t>
      </w:r>
    </w:p>
    <w:p w:rsidR="00987661" w:rsidRDefault="00652902" w:rsidP="00640103">
      <w:pPr>
        <w:pStyle w:val="ListParagraph"/>
        <w:numPr>
          <w:ilvl w:val="1"/>
          <w:numId w:val="2"/>
        </w:numPr>
        <w:spacing w:after="160" w:line="259" w:lineRule="auto"/>
        <w:jc w:val="both"/>
      </w:pPr>
      <w:r w:rsidRPr="00607B86">
        <w:t xml:space="preserve">At the time that University Senate endorsed the vision, value, and mission statements and the six goals, </w:t>
      </w:r>
      <w:r w:rsidR="00817A39">
        <w:t xml:space="preserve">the University </w:t>
      </w:r>
      <w:r w:rsidRPr="00607B86">
        <w:t>Senate noted that it “looks forward to seeing plans for the implementation of the Strategic Plan 2016-2021.”</w:t>
      </w:r>
      <w:r w:rsidR="00640103">
        <w:t xml:space="preserve"> </w:t>
      </w:r>
      <w:r w:rsidRPr="00607B86">
        <w:t>As detailed above, the Strategic Planning Steering Committee has now completed the implementation plan for the Strategic Plan, and I am pleased to present it to you today as an informational item.</w:t>
      </w:r>
    </w:p>
    <w:p w:rsidR="00987661" w:rsidRDefault="00652902" w:rsidP="00817A39">
      <w:pPr>
        <w:pStyle w:val="ListParagraph"/>
        <w:numPr>
          <w:ilvl w:val="1"/>
          <w:numId w:val="2"/>
        </w:numPr>
        <w:spacing w:line="259" w:lineRule="auto"/>
        <w:jc w:val="both"/>
      </w:pPr>
      <w:r w:rsidRPr="00607B86">
        <w:t>Now that the implementation plan has been presented to University Senate, we will distribute it to the campus community via FrontPage, and post it on th</w:t>
      </w:r>
      <w:r w:rsidR="00817A39">
        <w:t>e Strategic Planning web pages.</w:t>
      </w:r>
    </w:p>
    <w:p w:rsidR="00987661" w:rsidRDefault="005B6F61" w:rsidP="00C55248">
      <w:pPr>
        <w:pStyle w:val="ListParagraph"/>
        <w:numPr>
          <w:ilvl w:val="1"/>
          <w:numId w:val="2"/>
        </w:numPr>
        <w:spacing w:after="160" w:line="259" w:lineRule="auto"/>
        <w:jc w:val="both"/>
      </w:pPr>
      <w:r w:rsidRPr="00817A39">
        <w:rPr>
          <w:b/>
          <w:u w:val="single"/>
        </w:rPr>
        <w:t>Questions</w:t>
      </w:r>
      <w:r w:rsidRPr="002E2E58">
        <w:t xml:space="preserve"> were invi</w:t>
      </w:r>
      <w:r w:rsidR="002E2E58">
        <w:t>ted from the floor. There w</w:t>
      </w:r>
      <w:r w:rsidR="001415D5">
        <w:t>as</w:t>
      </w:r>
      <w:r w:rsidR="002E2E58">
        <w:t xml:space="preserve"> </w:t>
      </w:r>
      <w:r w:rsidRPr="002E2E58">
        <w:t>one</w:t>
      </w:r>
      <w:r w:rsidR="00640103">
        <w:t xml:space="preserve"> question</w:t>
      </w:r>
      <w:r w:rsidRPr="002E2E58">
        <w:t>.</w:t>
      </w:r>
    </w:p>
    <w:p w:rsidR="00987661" w:rsidRDefault="002E2E58" w:rsidP="00C800D7">
      <w:pPr>
        <w:pStyle w:val="ListParagraph"/>
        <w:numPr>
          <w:ilvl w:val="2"/>
          <w:numId w:val="2"/>
        </w:numPr>
        <w:spacing w:after="160" w:line="259" w:lineRule="auto"/>
        <w:jc w:val="both"/>
        <w:rPr>
          <w:u w:val="single"/>
        </w:rPr>
      </w:pPr>
      <w:r w:rsidRPr="00817A39">
        <w:rPr>
          <w:u w:val="single"/>
        </w:rPr>
        <w:t>Question</w:t>
      </w:r>
      <w:r w:rsidRPr="002E2E58">
        <w:t xml:space="preserve"> Noting that </w:t>
      </w:r>
      <w:r w:rsidR="006C495B">
        <w:t xml:space="preserve">the funding field of </w:t>
      </w:r>
      <w:r w:rsidRPr="002E2E58">
        <w:t>most</w:t>
      </w:r>
      <w:r>
        <w:t xml:space="preserve"> </w:t>
      </w:r>
      <w:r w:rsidR="006C495B">
        <w:t>strategic plan implementation items is either</w:t>
      </w:r>
      <w:r>
        <w:t xml:space="preserve"> </w:t>
      </w:r>
      <w:r w:rsidRPr="00C206EF">
        <w:rPr>
          <w:i/>
        </w:rPr>
        <w:t xml:space="preserve">no </w:t>
      </w:r>
      <w:r w:rsidR="006C495B" w:rsidRPr="00C206EF">
        <w:rPr>
          <w:i/>
        </w:rPr>
        <w:t>new operational funds needed</w:t>
      </w:r>
      <w:r w:rsidR="006C495B">
        <w:t xml:space="preserve"> or </w:t>
      </w:r>
      <w:r w:rsidR="006C495B" w:rsidRPr="00C206EF">
        <w:rPr>
          <w:i/>
        </w:rPr>
        <w:t>redirect exiting funds (approval required)</w:t>
      </w:r>
      <w:r w:rsidR="006C495B">
        <w:t xml:space="preserve">, how and </w:t>
      </w:r>
      <w:r w:rsidR="006C495B">
        <w:lastRenderedPageBreak/>
        <w:t xml:space="preserve">when will </w:t>
      </w:r>
      <w:r w:rsidR="000375C8">
        <w:t>w</w:t>
      </w:r>
      <w:r w:rsidR="006C495B">
        <w:t xml:space="preserve">e find out what funds are being redirected? </w:t>
      </w:r>
      <w:r w:rsidR="006C495B" w:rsidRPr="00817A39">
        <w:rPr>
          <w:i/>
        </w:rPr>
        <w:t xml:space="preserve">Any </w:t>
      </w:r>
      <w:r w:rsidR="00C206EF">
        <w:rPr>
          <w:i/>
        </w:rPr>
        <w:t xml:space="preserve">such funding </w:t>
      </w:r>
      <w:r w:rsidR="006C495B" w:rsidRPr="00817A39">
        <w:rPr>
          <w:i/>
        </w:rPr>
        <w:t xml:space="preserve">redirection requests will </w:t>
      </w:r>
      <w:r w:rsidR="00C206EF">
        <w:rPr>
          <w:i/>
        </w:rPr>
        <w:t xml:space="preserve">receive consideration </w:t>
      </w:r>
      <w:r w:rsidR="000375C8">
        <w:rPr>
          <w:i/>
        </w:rPr>
        <w:t>via</w:t>
      </w:r>
      <w:r w:rsidR="00C206EF">
        <w:rPr>
          <w:i/>
        </w:rPr>
        <w:t xml:space="preserve"> the annual</w:t>
      </w:r>
      <w:r w:rsidR="006C495B" w:rsidRPr="00817A39">
        <w:rPr>
          <w:i/>
        </w:rPr>
        <w:t xml:space="preserve"> transparent university budget process</w:t>
      </w:r>
      <w:r w:rsidR="006C495B">
        <w:t>.</w:t>
      </w:r>
    </w:p>
    <w:p w:rsidR="002E2E58" w:rsidRPr="002E2E58" w:rsidRDefault="002E2E58" w:rsidP="002E2E58">
      <w:pPr>
        <w:pStyle w:val="ListParagraph"/>
        <w:numPr>
          <w:ilvl w:val="0"/>
          <w:numId w:val="2"/>
        </w:numPr>
        <w:spacing w:after="160" w:line="259" w:lineRule="auto"/>
        <w:jc w:val="both"/>
      </w:pPr>
      <w:r w:rsidRPr="002E2E58">
        <w:rPr>
          <w:b/>
          <w:smallCaps/>
          <w:u w:val="single"/>
          <w:lang w:val="en"/>
        </w:rPr>
        <w:t>16 February 2018 University Senate meeting</w:t>
      </w:r>
      <w:r w:rsidRPr="002E2E58">
        <w:t xml:space="preserve"> </w:t>
      </w:r>
      <w:r w:rsidRPr="00BE377F">
        <w:rPr>
          <w:lang w:val="en"/>
        </w:rPr>
        <w:t xml:space="preserve">– </w:t>
      </w:r>
      <w:r>
        <w:rPr>
          <w:lang w:val="en"/>
        </w:rPr>
        <w:t>John R. Swinton</w:t>
      </w:r>
    </w:p>
    <w:p w:rsidR="002E2E58" w:rsidRDefault="002E2E58" w:rsidP="002E2E58">
      <w:pPr>
        <w:pStyle w:val="ListParagraph"/>
        <w:numPr>
          <w:ilvl w:val="1"/>
          <w:numId w:val="2"/>
        </w:numPr>
        <w:spacing w:line="259" w:lineRule="auto"/>
        <w:jc w:val="both"/>
      </w:pPr>
      <w:r>
        <w:t>Please note that the next meeting of the university senate, scheduled for Friday 16 Feb 2018, will be called to order at 2:00pm</w:t>
      </w:r>
      <w:r w:rsidR="004B297B">
        <w:t xml:space="preserve"> – a full</w:t>
      </w:r>
      <w:r>
        <w:t xml:space="preserve"> ninety minutes earlier than our usual 3:30pm start time.</w:t>
      </w:r>
    </w:p>
    <w:p w:rsidR="001826BD" w:rsidRDefault="004B297B" w:rsidP="003D5459">
      <w:pPr>
        <w:pStyle w:val="ListParagraph"/>
        <w:numPr>
          <w:ilvl w:val="0"/>
          <w:numId w:val="2"/>
        </w:numPr>
        <w:spacing w:line="259" w:lineRule="auto"/>
        <w:jc w:val="both"/>
        <w:rPr>
          <w:b/>
          <w:smallCaps/>
          <w:u w:val="single"/>
          <w:lang w:val="en"/>
        </w:rPr>
      </w:pPr>
      <w:r w:rsidRPr="003D5459">
        <w:rPr>
          <w:b/>
          <w:smallCaps/>
          <w:u w:val="single"/>
          <w:lang w:val="en"/>
        </w:rPr>
        <w:t>Space Reservation &amp; Utilization Steering Committee Update</w:t>
      </w:r>
      <w:r w:rsidR="001826BD">
        <w:rPr>
          <w:smallCaps/>
          <w:lang w:val="en"/>
        </w:rPr>
        <w:t xml:space="preserve"> </w:t>
      </w:r>
      <w:r w:rsidRPr="004608C4">
        <w:rPr>
          <w:lang w:val="en"/>
        </w:rPr>
        <w:t>– Bob Orr</w:t>
      </w:r>
    </w:p>
    <w:p w:rsidR="001826BD" w:rsidRDefault="004608C4" w:rsidP="004608C4">
      <w:pPr>
        <w:pStyle w:val="ListParagraph"/>
        <w:spacing w:line="259" w:lineRule="auto"/>
        <w:ind w:left="1080"/>
        <w:jc w:val="both"/>
        <w:rPr>
          <w:lang w:val="en"/>
        </w:rPr>
      </w:pPr>
      <w:r>
        <w:rPr>
          <w:lang w:val="en"/>
        </w:rPr>
        <w:t>This committee</w:t>
      </w:r>
      <w:r w:rsidR="003D5459" w:rsidRPr="003D5459">
        <w:rPr>
          <w:lang w:val="en"/>
        </w:rPr>
        <w:t xml:space="preserve"> has been charged with two tasks. First, to select a new software to assist in campus wide scheduling of events.</w:t>
      </w:r>
      <w:r w:rsidR="001826BD">
        <w:rPr>
          <w:lang w:val="en"/>
        </w:rPr>
        <w:t xml:space="preserve"> </w:t>
      </w:r>
      <w:r w:rsidR="003D5459" w:rsidRPr="003D5459">
        <w:rPr>
          <w:lang w:val="en"/>
        </w:rPr>
        <w:t>Second, review academic scheduling process and procedures to help better utilize the University space.</w:t>
      </w:r>
    </w:p>
    <w:p w:rsidR="003D5459" w:rsidRPr="003D5459" w:rsidRDefault="001415D5" w:rsidP="003D5459">
      <w:pPr>
        <w:pStyle w:val="ListParagraph"/>
        <w:numPr>
          <w:ilvl w:val="1"/>
          <w:numId w:val="2"/>
        </w:numPr>
        <w:spacing w:line="259" w:lineRule="auto"/>
        <w:jc w:val="both"/>
        <w:rPr>
          <w:lang w:val="en"/>
        </w:rPr>
      </w:pPr>
      <w:r w:rsidRPr="001415D5">
        <w:rPr>
          <w:b/>
          <w:u w:val="single"/>
          <w:lang w:val="en"/>
        </w:rPr>
        <w:t>Vendor Visits</w:t>
      </w:r>
      <w:r>
        <w:rPr>
          <w:lang w:val="en"/>
        </w:rPr>
        <w:t xml:space="preserve"> </w:t>
      </w:r>
      <w:r w:rsidR="003D5459" w:rsidRPr="003D5459">
        <w:rPr>
          <w:lang w:val="en"/>
        </w:rPr>
        <w:t>The current GC scheduling software</w:t>
      </w:r>
      <w:r w:rsidR="003D5459">
        <w:rPr>
          <w:lang w:val="en"/>
        </w:rPr>
        <w:t xml:space="preserve"> (R25)</w:t>
      </w:r>
      <w:r w:rsidR="003D5459" w:rsidRPr="003D5459">
        <w:rPr>
          <w:lang w:val="en"/>
        </w:rPr>
        <w:t xml:space="preserve"> has become obsolete and must be replaced.</w:t>
      </w:r>
      <w:r w:rsidR="001826BD">
        <w:rPr>
          <w:lang w:val="en"/>
        </w:rPr>
        <w:t xml:space="preserve"> </w:t>
      </w:r>
      <w:r w:rsidR="003D5459" w:rsidRPr="003D5459">
        <w:rPr>
          <w:lang w:val="en"/>
        </w:rPr>
        <w:t>The three major software vendor</w:t>
      </w:r>
      <w:r w:rsidR="004608C4">
        <w:rPr>
          <w:lang w:val="en"/>
        </w:rPr>
        <w:t xml:space="preserve"> option</w:t>
      </w:r>
      <w:r w:rsidR="003D5459" w:rsidRPr="003D5459">
        <w:rPr>
          <w:lang w:val="en"/>
        </w:rPr>
        <w:t>s are CollegeNet, AdAstra, and EMS.</w:t>
      </w:r>
      <w:r w:rsidR="001826BD">
        <w:rPr>
          <w:lang w:val="en"/>
        </w:rPr>
        <w:t xml:space="preserve"> </w:t>
      </w:r>
      <w:r w:rsidR="003D5459" w:rsidRPr="003D5459">
        <w:rPr>
          <w:lang w:val="en"/>
        </w:rPr>
        <w:t xml:space="preserve">The CollegeNet demonstration was held on </w:t>
      </w:r>
      <w:r w:rsidR="003D5459">
        <w:rPr>
          <w:lang w:val="en"/>
        </w:rPr>
        <w:t>23 Jan 2018</w:t>
      </w:r>
      <w:r w:rsidR="003D5459" w:rsidRPr="003D5459">
        <w:rPr>
          <w:lang w:val="en"/>
        </w:rPr>
        <w:t xml:space="preserve"> with over 50 people attending.</w:t>
      </w:r>
      <w:r w:rsidR="001826BD">
        <w:rPr>
          <w:lang w:val="en"/>
        </w:rPr>
        <w:t xml:space="preserve"> </w:t>
      </w:r>
      <w:r w:rsidR="003D5459" w:rsidRPr="003D5459">
        <w:rPr>
          <w:lang w:val="en"/>
        </w:rPr>
        <w:t xml:space="preserve">Those attending are being surveyed </w:t>
      </w:r>
      <w:r w:rsidR="003D5459">
        <w:rPr>
          <w:lang w:val="en"/>
        </w:rPr>
        <w:t>for feedback</w:t>
      </w:r>
      <w:r w:rsidR="003D5459" w:rsidRPr="003D5459">
        <w:rPr>
          <w:lang w:val="en"/>
        </w:rPr>
        <w:t>.</w:t>
      </w:r>
      <w:r w:rsidR="001826BD">
        <w:rPr>
          <w:lang w:val="en"/>
        </w:rPr>
        <w:t xml:space="preserve"> </w:t>
      </w:r>
      <w:r w:rsidR="003D5459" w:rsidRPr="003D5459">
        <w:rPr>
          <w:lang w:val="en"/>
        </w:rPr>
        <w:t xml:space="preserve">AdAstra is scheduled for </w:t>
      </w:r>
      <w:r w:rsidR="003D5459">
        <w:rPr>
          <w:lang w:val="en"/>
        </w:rPr>
        <w:t>30 J</w:t>
      </w:r>
      <w:r w:rsidR="005B5BC2">
        <w:rPr>
          <w:lang w:val="en"/>
        </w:rPr>
        <w:t>a</w:t>
      </w:r>
      <w:bookmarkStart w:id="1" w:name="_GoBack"/>
      <w:bookmarkEnd w:id="1"/>
      <w:r w:rsidR="003D5459">
        <w:rPr>
          <w:lang w:val="en"/>
        </w:rPr>
        <w:t>n 2018</w:t>
      </w:r>
      <w:r w:rsidR="003D5459" w:rsidRPr="003D5459">
        <w:rPr>
          <w:lang w:val="en"/>
        </w:rPr>
        <w:t xml:space="preserve"> with </w:t>
      </w:r>
      <w:r w:rsidR="003D5459">
        <w:rPr>
          <w:lang w:val="en"/>
        </w:rPr>
        <w:t xml:space="preserve">ninety minute vendor demonstration </w:t>
      </w:r>
      <w:r w:rsidR="003D5459" w:rsidRPr="003D5459">
        <w:rPr>
          <w:lang w:val="en"/>
        </w:rPr>
        <w:t xml:space="preserve">sessions </w:t>
      </w:r>
      <w:r w:rsidR="004608C4">
        <w:rPr>
          <w:lang w:val="en"/>
        </w:rPr>
        <w:t xml:space="preserve">– open to all members of </w:t>
      </w:r>
      <w:r w:rsidR="003D5459">
        <w:rPr>
          <w:lang w:val="en"/>
        </w:rPr>
        <w:t xml:space="preserve">the university community </w:t>
      </w:r>
      <w:r w:rsidR="004608C4">
        <w:rPr>
          <w:lang w:val="en"/>
        </w:rPr>
        <w:t xml:space="preserve">– </w:t>
      </w:r>
      <w:r w:rsidR="003D5459">
        <w:rPr>
          <w:lang w:val="en"/>
        </w:rPr>
        <w:t xml:space="preserve">commencing </w:t>
      </w:r>
      <w:r w:rsidR="003D5459" w:rsidRPr="003D5459">
        <w:rPr>
          <w:lang w:val="en"/>
        </w:rPr>
        <w:t>at 8:30 and 1:30.</w:t>
      </w:r>
      <w:r w:rsidR="001826BD">
        <w:rPr>
          <w:lang w:val="en"/>
        </w:rPr>
        <w:t xml:space="preserve"> </w:t>
      </w:r>
      <w:r w:rsidR="003D5459" w:rsidRPr="003D5459">
        <w:rPr>
          <w:lang w:val="en"/>
        </w:rPr>
        <w:t xml:space="preserve">EMS is </w:t>
      </w:r>
      <w:r w:rsidR="003D5459">
        <w:rPr>
          <w:lang w:val="en"/>
        </w:rPr>
        <w:t xml:space="preserve">scheduled </w:t>
      </w:r>
      <w:r w:rsidR="004608C4">
        <w:rPr>
          <w:lang w:val="en"/>
        </w:rPr>
        <w:t xml:space="preserve">for its campus visit on </w:t>
      </w:r>
      <w:r w:rsidR="003D5459">
        <w:rPr>
          <w:lang w:val="en"/>
        </w:rPr>
        <w:t>6 Feb 2018</w:t>
      </w:r>
      <w:r w:rsidR="003D5459" w:rsidRPr="003D5459">
        <w:rPr>
          <w:lang w:val="en"/>
        </w:rPr>
        <w:t>.</w:t>
      </w:r>
    </w:p>
    <w:p w:rsidR="003D5459" w:rsidRPr="003D5459" w:rsidRDefault="001415D5" w:rsidP="003D5459">
      <w:pPr>
        <w:pStyle w:val="ListParagraph"/>
        <w:numPr>
          <w:ilvl w:val="1"/>
          <w:numId w:val="2"/>
        </w:numPr>
        <w:spacing w:line="259" w:lineRule="auto"/>
        <w:jc w:val="both"/>
        <w:rPr>
          <w:lang w:val="en"/>
        </w:rPr>
      </w:pPr>
      <w:r w:rsidRPr="001415D5">
        <w:rPr>
          <w:b/>
          <w:u w:val="single"/>
          <w:lang w:val="en"/>
        </w:rPr>
        <w:t>Academic Scheduling</w:t>
      </w:r>
      <w:r>
        <w:rPr>
          <w:lang w:val="en"/>
        </w:rPr>
        <w:t xml:space="preserve"> </w:t>
      </w:r>
      <w:r w:rsidR="003D5459" w:rsidRPr="003D5459">
        <w:rPr>
          <w:lang w:val="en"/>
        </w:rPr>
        <w:t xml:space="preserve">The </w:t>
      </w:r>
      <w:r w:rsidR="004608C4">
        <w:rPr>
          <w:lang w:val="en"/>
        </w:rPr>
        <w:t xml:space="preserve">proposed revisions to the </w:t>
      </w:r>
      <w:r w:rsidR="003D5459" w:rsidRPr="003D5459">
        <w:rPr>
          <w:lang w:val="en"/>
        </w:rPr>
        <w:t xml:space="preserve">procedures for academic scheduling are </w:t>
      </w:r>
      <w:r w:rsidR="004608C4">
        <w:rPr>
          <w:lang w:val="en"/>
        </w:rPr>
        <w:t>in a</w:t>
      </w:r>
      <w:r w:rsidR="003D5459" w:rsidRPr="003D5459">
        <w:rPr>
          <w:lang w:val="en"/>
        </w:rPr>
        <w:t xml:space="preserve"> rough draft</w:t>
      </w:r>
      <w:r w:rsidR="004608C4">
        <w:rPr>
          <w:lang w:val="en"/>
        </w:rPr>
        <w:t xml:space="preserve"> form and under review by academic leaders for feedback. These procedures build</w:t>
      </w:r>
      <w:r w:rsidR="003D5459" w:rsidRPr="003D5459">
        <w:rPr>
          <w:lang w:val="en"/>
        </w:rPr>
        <w:t xml:space="preserve"> upon the Classroom Utilization Committee Operational Guidelines developed in 2009.</w:t>
      </w:r>
      <w:r w:rsidR="001826BD">
        <w:rPr>
          <w:lang w:val="en"/>
        </w:rPr>
        <w:t xml:space="preserve"> </w:t>
      </w:r>
      <w:r w:rsidR="003D5459" w:rsidRPr="003D5459">
        <w:rPr>
          <w:lang w:val="en"/>
        </w:rPr>
        <w:t>They also draw heavily on established procedures at sister USG institutions.</w:t>
      </w:r>
      <w:r w:rsidR="001826BD">
        <w:rPr>
          <w:lang w:val="en"/>
        </w:rPr>
        <w:t xml:space="preserve"> </w:t>
      </w:r>
      <w:r w:rsidR="003D5459" w:rsidRPr="003D5459">
        <w:rPr>
          <w:lang w:val="en"/>
        </w:rPr>
        <w:t>The procedures try to balance three premises:</w:t>
      </w:r>
    </w:p>
    <w:p w:rsidR="003D5459" w:rsidRPr="003D5459" w:rsidRDefault="003D5459" w:rsidP="004608C4">
      <w:pPr>
        <w:pStyle w:val="ListParagraph"/>
        <w:numPr>
          <w:ilvl w:val="2"/>
          <w:numId w:val="2"/>
        </w:numPr>
        <w:spacing w:line="259" w:lineRule="auto"/>
        <w:jc w:val="both"/>
        <w:rPr>
          <w:lang w:val="en"/>
        </w:rPr>
      </w:pPr>
      <w:r w:rsidRPr="003D5459">
        <w:rPr>
          <w:lang w:val="en"/>
        </w:rPr>
        <w:t>Honor the ownership and autonomy of academic course scheduling in the academic departments, raise awareness of instruction</w:t>
      </w:r>
      <w:r w:rsidR="004608C4">
        <w:rPr>
          <w:lang w:val="en"/>
        </w:rPr>
        <w:t>al</w:t>
      </w:r>
      <w:r w:rsidRPr="003D5459">
        <w:rPr>
          <w:lang w:val="en"/>
        </w:rPr>
        <w:t xml:space="preserve"> resource needs, and provide </w:t>
      </w:r>
      <w:r w:rsidR="001415D5">
        <w:rPr>
          <w:lang w:val="en"/>
        </w:rPr>
        <w:t xml:space="preserve">optimization </w:t>
      </w:r>
      <w:r w:rsidRPr="003D5459">
        <w:rPr>
          <w:lang w:val="en"/>
        </w:rPr>
        <w:t xml:space="preserve">reports while </w:t>
      </w:r>
      <w:r w:rsidR="001415D5">
        <w:rPr>
          <w:lang w:val="en"/>
        </w:rPr>
        <w:t xml:space="preserve">iteratively </w:t>
      </w:r>
      <w:r w:rsidRPr="003D5459">
        <w:rPr>
          <w:lang w:val="en"/>
        </w:rPr>
        <w:t>building semester schedules.</w:t>
      </w:r>
    </w:p>
    <w:p w:rsidR="003D5459" w:rsidRPr="003D5459" w:rsidRDefault="003D5459" w:rsidP="004608C4">
      <w:pPr>
        <w:pStyle w:val="ListParagraph"/>
        <w:numPr>
          <w:ilvl w:val="2"/>
          <w:numId w:val="2"/>
        </w:numPr>
        <w:spacing w:line="259" w:lineRule="auto"/>
        <w:jc w:val="both"/>
        <w:rPr>
          <w:lang w:val="en"/>
        </w:rPr>
      </w:pPr>
      <w:r w:rsidRPr="003D5459">
        <w:rPr>
          <w:lang w:val="en"/>
        </w:rPr>
        <w:t>Boost classroom utilization percentages by better matching course enrollment with classroom seat availability</w:t>
      </w:r>
      <w:r w:rsidR="001415D5">
        <w:rPr>
          <w:lang w:val="en"/>
        </w:rPr>
        <w:t>.</w:t>
      </w:r>
    </w:p>
    <w:p w:rsidR="001415D5" w:rsidRDefault="003D5459" w:rsidP="001415D5">
      <w:pPr>
        <w:pStyle w:val="ListParagraph"/>
        <w:numPr>
          <w:ilvl w:val="2"/>
          <w:numId w:val="2"/>
        </w:numPr>
        <w:spacing w:line="259" w:lineRule="auto"/>
        <w:jc w:val="both"/>
        <w:rPr>
          <w:lang w:val="en"/>
        </w:rPr>
      </w:pPr>
      <w:r w:rsidRPr="003D5459">
        <w:rPr>
          <w:lang w:val="en"/>
        </w:rPr>
        <w:t xml:space="preserve">Provide a timeline for academic scheduling so ad-hoc event scheduling can occur </w:t>
      </w:r>
      <w:r w:rsidR="004608C4">
        <w:rPr>
          <w:lang w:val="en"/>
        </w:rPr>
        <w:t>earlier than it presently does.</w:t>
      </w:r>
    </w:p>
    <w:p w:rsidR="003D5459" w:rsidRDefault="001415D5" w:rsidP="001415D5">
      <w:pPr>
        <w:pStyle w:val="ListParagraph"/>
        <w:numPr>
          <w:ilvl w:val="1"/>
          <w:numId w:val="2"/>
        </w:numPr>
        <w:spacing w:line="259" w:lineRule="auto"/>
        <w:jc w:val="both"/>
        <w:rPr>
          <w:lang w:val="en"/>
        </w:rPr>
      </w:pPr>
      <w:r w:rsidRPr="001415D5">
        <w:rPr>
          <w:b/>
          <w:u w:val="single"/>
          <w:lang w:val="en"/>
        </w:rPr>
        <w:t>Next Steps</w:t>
      </w:r>
      <w:r>
        <w:rPr>
          <w:lang w:val="en"/>
        </w:rPr>
        <w:t xml:space="preserve"> </w:t>
      </w:r>
      <w:r w:rsidR="003D5459" w:rsidRPr="001415D5">
        <w:rPr>
          <w:lang w:val="en"/>
        </w:rPr>
        <w:t xml:space="preserve">Co-Chair Ken McGill will be sharing the </w:t>
      </w:r>
      <w:r w:rsidR="001826BD">
        <w:rPr>
          <w:lang w:val="en"/>
        </w:rPr>
        <w:t xml:space="preserve">aforementioned </w:t>
      </w:r>
      <w:r w:rsidR="003D5459" w:rsidRPr="001415D5">
        <w:rPr>
          <w:lang w:val="en"/>
        </w:rPr>
        <w:t xml:space="preserve">draft </w:t>
      </w:r>
      <w:r w:rsidRPr="001415D5">
        <w:rPr>
          <w:lang w:val="en"/>
        </w:rPr>
        <w:t>procedures with academic department chairs</w:t>
      </w:r>
      <w:r w:rsidR="003D5459" w:rsidRPr="001415D5">
        <w:rPr>
          <w:lang w:val="en"/>
        </w:rPr>
        <w:t xml:space="preserve"> and will schedule meetings to discuss and gather feedback.</w:t>
      </w:r>
      <w:r w:rsidR="001826BD">
        <w:rPr>
          <w:lang w:val="en"/>
        </w:rPr>
        <w:t xml:space="preserve"> </w:t>
      </w:r>
      <w:r w:rsidR="003D5459" w:rsidRPr="001415D5">
        <w:rPr>
          <w:lang w:val="en"/>
        </w:rPr>
        <w:t xml:space="preserve">Bob Orr will meet with </w:t>
      </w:r>
      <w:r w:rsidRPr="001415D5">
        <w:rPr>
          <w:lang w:val="en"/>
        </w:rPr>
        <w:t>d</w:t>
      </w:r>
      <w:r w:rsidR="003D5459" w:rsidRPr="001415D5">
        <w:rPr>
          <w:lang w:val="en"/>
        </w:rPr>
        <w:t xml:space="preserve">epartmental </w:t>
      </w:r>
      <w:r w:rsidRPr="001415D5">
        <w:rPr>
          <w:lang w:val="en"/>
        </w:rPr>
        <w:t>administrative assistant</w:t>
      </w:r>
      <w:r w:rsidR="003D5459" w:rsidRPr="001415D5">
        <w:rPr>
          <w:lang w:val="en"/>
        </w:rPr>
        <w:t>s</w:t>
      </w:r>
      <w:r w:rsidRPr="001415D5">
        <w:rPr>
          <w:lang w:val="en"/>
        </w:rPr>
        <w:t xml:space="preserve"> (also known as department secretaries)</w:t>
      </w:r>
      <w:r w:rsidR="003D5459" w:rsidRPr="001415D5">
        <w:rPr>
          <w:lang w:val="en"/>
        </w:rPr>
        <w:t xml:space="preserve"> to gather input.</w:t>
      </w:r>
    </w:p>
    <w:p w:rsidR="001415D5" w:rsidRPr="001415D5" w:rsidRDefault="001415D5" w:rsidP="001415D5">
      <w:pPr>
        <w:pStyle w:val="ListParagraph"/>
        <w:numPr>
          <w:ilvl w:val="1"/>
          <w:numId w:val="2"/>
        </w:numPr>
        <w:spacing w:line="259" w:lineRule="auto"/>
        <w:jc w:val="both"/>
        <w:rPr>
          <w:lang w:val="en"/>
        </w:rPr>
      </w:pPr>
      <w:r w:rsidRPr="00817A39">
        <w:rPr>
          <w:b/>
          <w:u w:val="single"/>
        </w:rPr>
        <w:t>Questions</w:t>
      </w:r>
      <w:r w:rsidRPr="002E2E58">
        <w:t xml:space="preserve"> were invi</w:t>
      </w:r>
      <w:r>
        <w:t>ted from the floor. There was one</w:t>
      </w:r>
      <w:r w:rsidR="00654C62">
        <w:t xml:space="preserve"> question</w:t>
      </w:r>
      <w:r>
        <w:t>.</w:t>
      </w:r>
    </w:p>
    <w:p w:rsidR="001415D5" w:rsidRPr="001415D5" w:rsidRDefault="001415D5" w:rsidP="001415D5">
      <w:pPr>
        <w:pStyle w:val="ListParagraph"/>
        <w:numPr>
          <w:ilvl w:val="2"/>
          <w:numId w:val="2"/>
        </w:numPr>
        <w:spacing w:line="259" w:lineRule="auto"/>
        <w:jc w:val="both"/>
        <w:rPr>
          <w:lang w:val="en"/>
        </w:rPr>
      </w:pPr>
      <w:r w:rsidRPr="001415D5">
        <w:t>Will recognized st</w:t>
      </w:r>
      <w:r>
        <w:t>udent organizations be able to s</w:t>
      </w:r>
      <w:r w:rsidRPr="001415D5">
        <w:t>chedule non</w:t>
      </w:r>
      <w:r>
        <w:t>-</w:t>
      </w:r>
      <w:r w:rsidRPr="001415D5">
        <w:t>academic space</w:t>
      </w:r>
      <w:r>
        <w:t xml:space="preserve">, such as the student center, for future semesters prior to the completion of an academic schedule for that semester? </w:t>
      </w:r>
      <w:r w:rsidRPr="000933EA">
        <w:rPr>
          <w:i/>
        </w:rPr>
        <w:t>Yes, only the instructional spaces (</w:t>
      </w:r>
      <w:r w:rsidR="000933EA">
        <w:rPr>
          <w:i/>
        </w:rPr>
        <w:t>spaces available for use as classrooms</w:t>
      </w:r>
      <w:r w:rsidRPr="000933EA">
        <w:rPr>
          <w:i/>
        </w:rPr>
        <w:t>) w</w:t>
      </w:r>
      <w:r w:rsidR="000933EA">
        <w:rPr>
          <w:i/>
        </w:rPr>
        <w:t>ill</w:t>
      </w:r>
      <w:r w:rsidRPr="000933EA">
        <w:rPr>
          <w:i/>
        </w:rPr>
        <w:t xml:space="preserve"> be </w:t>
      </w:r>
      <w:r w:rsidR="000933EA" w:rsidRPr="000933EA">
        <w:rPr>
          <w:i/>
        </w:rPr>
        <w:t>unavailable to scheduling requests</w:t>
      </w:r>
      <w:r w:rsidRPr="000933EA">
        <w:rPr>
          <w:i/>
        </w:rPr>
        <w:t xml:space="preserve"> pending the completion of the academic schedule.</w:t>
      </w:r>
    </w:p>
    <w:p w:rsidR="00DA53B5" w:rsidRPr="007E0079"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2661D4">
        <w:rPr>
          <w:lang w:val="en"/>
        </w:rPr>
        <w:t>John R. Swinton</w:t>
      </w:r>
      <w:r w:rsidR="007D67A7">
        <w:rPr>
          <w:lang w:val="en"/>
        </w:rPr>
        <w:t xml:space="preserve"> </w:t>
      </w:r>
      <w:r w:rsidR="0085000A">
        <w:rPr>
          <w:lang w:val="en"/>
        </w:rPr>
        <w:t>invited open discussion from the floor. There was none.</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53434C" w:rsidRDefault="0053434C" w:rsidP="0053434C">
      <w:pPr>
        <w:pStyle w:val="NormalWeb"/>
        <w:numPr>
          <w:ilvl w:val="0"/>
          <w:numId w:val="9"/>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2661D4">
        <w:rPr>
          <w:lang w:val="en"/>
        </w:rPr>
        <w:t>John R. Swinton</w:t>
      </w:r>
      <w:r w:rsidRPr="002661D4">
        <w:rPr>
          <w:lang w:val="en"/>
        </w:rPr>
        <w:t xml:space="preserve"> </w:t>
      </w:r>
      <w:r w:rsidRPr="003627C0">
        <w:rPr>
          <w:lang w:val="en"/>
        </w:rPr>
        <w:t>requested that each individual present at the meeting sign the university senator attendance sheet or guest sign-in sheet on their way out if they hadn’t already signed in.</w:t>
      </w:r>
    </w:p>
    <w:p w:rsidR="00DE2E5E" w:rsidRPr="00EA2158" w:rsidRDefault="00C97664" w:rsidP="00451C32">
      <w:pPr>
        <w:pStyle w:val="NormalWeb"/>
        <w:numPr>
          <w:ilvl w:val="0"/>
          <w:numId w:val="9"/>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B14A0E" w:rsidRPr="00A35079">
        <w:rPr>
          <w:lang w:val="en"/>
        </w:rPr>
        <w:t>4</w:t>
      </w:r>
      <w:r w:rsidR="002146F9" w:rsidRPr="00A35079">
        <w:rPr>
          <w:lang w:val="en"/>
        </w:rPr>
        <w:t>:</w:t>
      </w:r>
      <w:r w:rsidR="00A35079" w:rsidRPr="00A35079">
        <w:rPr>
          <w:lang w:val="en"/>
        </w:rPr>
        <w:t>08</w:t>
      </w:r>
      <w:r w:rsidR="008C2D64" w:rsidRPr="00A35079">
        <w:rPr>
          <w:lang w:val="en"/>
        </w:rPr>
        <w:t xml:space="preserve"> </w:t>
      </w:r>
      <w:r w:rsidR="008C2D64" w:rsidRPr="002146F9">
        <w:rPr>
          <w:lang w:val="en"/>
        </w:rPr>
        <w:t>p.m.</w:t>
      </w:r>
    </w:p>
    <w:p w:rsidR="005C74A0" w:rsidRPr="00AC0806" w:rsidRDefault="002F1FD2" w:rsidP="00721959">
      <w:pPr>
        <w:spacing w:before="240" w:line="240" w:lineRule="atLeast"/>
        <w:jc w:val="both"/>
        <w:rPr>
          <w:lang w:val="en"/>
        </w:rPr>
      </w:pPr>
      <w:r w:rsidRPr="00AC0806">
        <w:rPr>
          <w:b/>
          <w:smallCaps/>
          <w:u w:val="single"/>
          <w:lang w:val="en"/>
        </w:rPr>
        <w:lastRenderedPageBreak/>
        <w:t>Supporting Documents</w:t>
      </w:r>
      <w:r w:rsidRPr="00AC0806">
        <w:rPr>
          <w:smallCaps/>
          <w:lang w:val="en"/>
        </w:rPr>
        <w:t>:</w:t>
      </w:r>
    </w:p>
    <w:p w:rsidR="008048A6" w:rsidRDefault="00837B63" w:rsidP="00654C62">
      <w:pPr>
        <w:numPr>
          <w:ilvl w:val="0"/>
          <w:numId w:val="3"/>
        </w:numPr>
        <w:jc w:val="both"/>
      </w:pPr>
      <w:r w:rsidRPr="008048A6">
        <w:t xml:space="preserve">There </w:t>
      </w:r>
      <w:r w:rsidR="00647E8A" w:rsidRPr="008048A6">
        <w:t xml:space="preserve">were </w:t>
      </w:r>
      <w:r w:rsidR="008048A6" w:rsidRPr="008048A6">
        <w:t>six</w:t>
      </w:r>
      <w:r w:rsidRPr="008048A6">
        <w:t xml:space="preserve"> suppo</w:t>
      </w:r>
      <w:r w:rsidR="005C54F6" w:rsidRPr="008048A6">
        <w:t>rting document</w:t>
      </w:r>
      <w:r w:rsidR="00647E8A" w:rsidRPr="008048A6">
        <w:t xml:space="preserve">s </w:t>
      </w:r>
      <w:r w:rsidRPr="008048A6">
        <w:t xml:space="preserve">submitted for </w:t>
      </w:r>
      <w:r w:rsidR="00B14A0E" w:rsidRPr="008048A6">
        <w:t>attachment to</w:t>
      </w:r>
      <w:r w:rsidRPr="008048A6">
        <w:t xml:space="preserve"> the</w:t>
      </w:r>
      <w:r w:rsidR="00E2166C" w:rsidRPr="008048A6">
        <w:t>se</w:t>
      </w:r>
      <w:r w:rsidRPr="008048A6">
        <w:t xml:space="preserve"> minute</w:t>
      </w:r>
      <w:r w:rsidR="00E2166C" w:rsidRPr="008048A6">
        <w:t>s</w:t>
      </w:r>
      <w:r w:rsidR="008048A6" w:rsidRPr="008048A6">
        <w:t xml:space="preserve"> to support the Strategic Plan Implementation Update given by Mark Pelton, each of the six goals h</w:t>
      </w:r>
      <w:r w:rsidR="00654C62">
        <w:t>as an</w:t>
      </w:r>
      <w:r w:rsidR="008048A6" w:rsidRPr="008048A6">
        <w:t xml:space="preserve"> implementation document.</w:t>
      </w:r>
    </w:p>
    <w:p w:rsidR="00D02A43" w:rsidRDefault="00D02A43" w:rsidP="00D02A43">
      <w:pPr>
        <w:numPr>
          <w:ilvl w:val="1"/>
          <w:numId w:val="3"/>
        </w:numPr>
      </w:pPr>
      <w:r w:rsidRPr="00D02A43">
        <w:t xml:space="preserve">SP Implementation Template 10.5.17 with Champions Goal </w:t>
      </w:r>
      <w:r>
        <w:t>1.</w:t>
      </w:r>
      <w:r w:rsidRPr="00D02A43">
        <w:t>pdf</w:t>
      </w:r>
    </w:p>
    <w:p w:rsidR="00D02A43" w:rsidRDefault="00D02A43" w:rsidP="00D02A43">
      <w:pPr>
        <w:numPr>
          <w:ilvl w:val="1"/>
          <w:numId w:val="3"/>
        </w:numPr>
      </w:pPr>
      <w:r w:rsidRPr="00D02A43">
        <w:t xml:space="preserve">SP Implementation Template 10.5.17 with Champions Goal </w:t>
      </w:r>
      <w:r>
        <w:t>2</w:t>
      </w:r>
      <w:r w:rsidRPr="00D02A43">
        <w:t>.pdf</w:t>
      </w:r>
    </w:p>
    <w:p w:rsidR="00D02A43" w:rsidRDefault="00D02A43" w:rsidP="00D02A43">
      <w:pPr>
        <w:numPr>
          <w:ilvl w:val="1"/>
          <w:numId w:val="3"/>
        </w:numPr>
      </w:pPr>
      <w:r w:rsidRPr="00D02A43">
        <w:t xml:space="preserve">SP Implementation Template 10.5.17 with Champions Goal </w:t>
      </w:r>
      <w:r>
        <w:t>3</w:t>
      </w:r>
      <w:r w:rsidRPr="00D02A43">
        <w:t>.pdf</w:t>
      </w:r>
    </w:p>
    <w:p w:rsidR="00D02A43" w:rsidRDefault="00D02A43" w:rsidP="00D02A43">
      <w:pPr>
        <w:numPr>
          <w:ilvl w:val="1"/>
          <w:numId w:val="3"/>
        </w:numPr>
      </w:pPr>
      <w:r w:rsidRPr="00D02A43">
        <w:t xml:space="preserve">SP Implementation Template 10.5.17 with Champions Goal </w:t>
      </w:r>
      <w:r>
        <w:t>4</w:t>
      </w:r>
      <w:r w:rsidRPr="00D02A43">
        <w:t>.pdf</w:t>
      </w:r>
    </w:p>
    <w:p w:rsidR="00D02A43" w:rsidRDefault="00D02A43" w:rsidP="00D02A43">
      <w:pPr>
        <w:numPr>
          <w:ilvl w:val="1"/>
          <w:numId w:val="3"/>
        </w:numPr>
      </w:pPr>
      <w:r w:rsidRPr="00D02A43">
        <w:t xml:space="preserve">SP Implementation Template 10.5.17 with Champions Goal </w:t>
      </w:r>
      <w:r>
        <w:t>5</w:t>
      </w:r>
      <w:r w:rsidRPr="00D02A43">
        <w:t>.pdf</w:t>
      </w:r>
    </w:p>
    <w:p w:rsidR="00D02A43" w:rsidRPr="008048A6" w:rsidRDefault="00D02A43" w:rsidP="00D02A43">
      <w:pPr>
        <w:numPr>
          <w:ilvl w:val="1"/>
          <w:numId w:val="3"/>
        </w:numPr>
      </w:pPr>
      <w:r w:rsidRPr="00D02A43">
        <w:t>SP Implementation Template 10.5.17 with Champions Goal 6.pdf</w:t>
      </w:r>
    </w:p>
    <w:sectPr w:rsidR="00D02A43" w:rsidRPr="008048A6" w:rsidSect="00783A43">
      <w:footerReference w:type="default" r:id="rId11"/>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9F" w:rsidRDefault="00DD659F" w:rsidP="002B788F">
      <w:r>
        <w:separator/>
      </w:r>
    </w:p>
  </w:endnote>
  <w:endnote w:type="continuationSeparator" w:id="0">
    <w:p w:rsidR="00DD659F" w:rsidRDefault="00DD659F"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2C0077" w:rsidRDefault="00D04D05" w:rsidP="00C3554D">
            <w:pPr>
              <w:pStyle w:val="Footer"/>
              <w:tabs>
                <w:tab w:val="clear" w:pos="4680"/>
                <w:tab w:val="clear" w:pos="9360"/>
                <w:tab w:val="right" w:pos="10800"/>
              </w:tabs>
              <w:spacing w:before="60"/>
              <w:rPr>
                <w:i/>
                <w:sz w:val="20"/>
                <w:szCs w:val="20"/>
              </w:rPr>
            </w:pPr>
            <w:r>
              <w:rPr>
                <w:i/>
                <w:sz w:val="20"/>
                <w:szCs w:val="20"/>
              </w:rPr>
              <w:t>26 Jan</w:t>
            </w:r>
            <w:r w:rsidR="002C0077">
              <w:rPr>
                <w:i/>
                <w:sz w:val="20"/>
                <w:szCs w:val="20"/>
              </w:rPr>
              <w:t xml:space="preserve"> 201</w:t>
            </w:r>
            <w:r>
              <w:rPr>
                <w:i/>
                <w:sz w:val="20"/>
                <w:szCs w:val="20"/>
              </w:rPr>
              <w:t>8</w:t>
            </w:r>
            <w:r w:rsidR="002C0077">
              <w:rPr>
                <w:i/>
                <w:sz w:val="20"/>
                <w:szCs w:val="20"/>
              </w:rPr>
              <w:t xml:space="preserve"> </w:t>
            </w:r>
            <w:r w:rsidR="002C0077" w:rsidRPr="002B788F">
              <w:rPr>
                <w:i/>
                <w:sz w:val="20"/>
                <w:szCs w:val="20"/>
              </w:rPr>
              <w:t xml:space="preserve">University Senate Meeting </w:t>
            </w:r>
            <w:r w:rsidR="002C0077">
              <w:rPr>
                <w:i/>
                <w:sz w:val="20"/>
                <w:szCs w:val="20"/>
              </w:rPr>
              <w:t>Minutes (</w:t>
            </w:r>
            <w:r w:rsidR="00BD2796">
              <w:rPr>
                <w:i/>
                <w:sz w:val="20"/>
                <w:szCs w:val="20"/>
              </w:rPr>
              <w:t xml:space="preserve">FINAL </w:t>
            </w:r>
            <w:r w:rsidR="00614026">
              <w:rPr>
                <w:i/>
                <w:sz w:val="20"/>
                <w:szCs w:val="20"/>
              </w:rPr>
              <w:t>DRAFT</w:t>
            </w:r>
            <w:r w:rsidR="002C0077">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5B5BC2">
              <w:rPr>
                <w:bCs/>
                <w:i/>
                <w:noProof/>
                <w:sz w:val="20"/>
                <w:szCs w:val="20"/>
              </w:rPr>
              <w:t>10</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5B5BC2">
              <w:rPr>
                <w:bCs/>
                <w:i/>
                <w:noProof/>
                <w:sz w:val="20"/>
                <w:szCs w:val="20"/>
              </w:rPr>
              <w:t>10</w:t>
            </w:r>
            <w:r w:rsidR="002C0077" w:rsidRPr="002B788F">
              <w:rPr>
                <w:bCs/>
                <w:i/>
                <w:sz w:val="20"/>
                <w:szCs w:val="20"/>
              </w:rPr>
              <w:fldChar w:fldCharType="end"/>
            </w:r>
          </w:p>
        </w:sdtContent>
      </w:sdt>
    </w:sdtContent>
  </w:sdt>
  <w:p w:rsidR="002C0077" w:rsidRDefault="002C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9F" w:rsidRDefault="00DD659F" w:rsidP="002B788F">
      <w:r>
        <w:separator/>
      </w:r>
    </w:p>
  </w:footnote>
  <w:footnote w:type="continuationSeparator" w:id="0">
    <w:p w:rsidR="00DD659F" w:rsidRDefault="00DD659F"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B13"/>
    <w:multiLevelType w:val="hybridMultilevel"/>
    <w:tmpl w:val="BB647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05738"/>
    <w:multiLevelType w:val="hybridMultilevel"/>
    <w:tmpl w:val="9438A6BC"/>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F3F39"/>
    <w:multiLevelType w:val="hybridMultilevel"/>
    <w:tmpl w:val="722EAC9C"/>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E3EDD"/>
    <w:multiLevelType w:val="hybridMultilevel"/>
    <w:tmpl w:val="87BEE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054FC"/>
    <w:multiLevelType w:val="hybridMultilevel"/>
    <w:tmpl w:val="2C507F5A"/>
    <w:lvl w:ilvl="0" w:tplc="1D3867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53FDF"/>
    <w:multiLevelType w:val="hybridMultilevel"/>
    <w:tmpl w:val="37C4B4B4"/>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17A2F9C"/>
    <w:multiLevelType w:val="hybridMultilevel"/>
    <w:tmpl w:val="F920CCF2"/>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B09D2"/>
    <w:multiLevelType w:val="hybridMultilevel"/>
    <w:tmpl w:val="49D6F4D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F738C2"/>
    <w:multiLevelType w:val="hybridMultilevel"/>
    <w:tmpl w:val="0ECC2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810C5"/>
    <w:multiLevelType w:val="hybridMultilevel"/>
    <w:tmpl w:val="1B3AC9E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61956943"/>
    <w:multiLevelType w:val="hybridMultilevel"/>
    <w:tmpl w:val="097C5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4B2DDD"/>
    <w:multiLevelType w:val="hybridMultilevel"/>
    <w:tmpl w:val="4066E1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197AD7"/>
    <w:multiLevelType w:val="hybridMultilevel"/>
    <w:tmpl w:val="DAAA60E4"/>
    <w:lvl w:ilvl="0" w:tplc="0409000F">
      <w:start w:val="1"/>
      <w:numFmt w:val="decimal"/>
      <w:lvlText w:val="%1."/>
      <w:lvlJc w:val="left"/>
      <w:pPr>
        <w:ind w:left="827" w:hanging="360"/>
      </w:pPr>
    </w:lvl>
    <w:lvl w:ilvl="1" w:tplc="04090019">
      <w:start w:val="1"/>
      <w:numFmt w:val="lowerLetter"/>
      <w:lvlText w:val="%2."/>
      <w:lvlJc w:val="left"/>
      <w:pPr>
        <w:ind w:left="1547" w:hanging="360"/>
      </w:pPr>
    </w:lvl>
    <w:lvl w:ilvl="2" w:tplc="0409001B">
      <w:start w:val="1"/>
      <w:numFmt w:val="lowerRoman"/>
      <w:lvlText w:val="%3."/>
      <w:lvlJc w:val="right"/>
      <w:pPr>
        <w:ind w:left="2267" w:hanging="180"/>
      </w:pPr>
    </w:lvl>
    <w:lvl w:ilvl="3" w:tplc="0409000F">
      <w:start w:val="1"/>
      <w:numFmt w:val="decimal"/>
      <w:lvlText w:val="%4."/>
      <w:lvlJc w:val="left"/>
      <w:pPr>
        <w:ind w:left="2987" w:hanging="360"/>
      </w:pPr>
    </w:lvl>
    <w:lvl w:ilvl="4" w:tplc="04090019">
      <w:start w:val="1"/>
      <w:numFmt w:val="lowerLetter"/>
      <w:lvlText w:val="%5."/>
      <w:lvlJc w:val="left"/>
      <w:pPr>
        <w:ind w:left="3707" w:hanging="360"/>
      </w:pPr>
    </w:lvl>
    <w:lvl w:ilvl="5" w:tplc="0409001B">
      <w:start w:val="1"/>
      <w:numFmt w:val="lowerRoman"/>
      <w:lvlText w:val="%6."/>
      <w:lvlJc w:val="right"/>
      <w:pPr>
        <w:ind w:left="4427" w:hanging="180"/>
      </w:pPr>
    </w:lvl>
    <w:lvl w:ilvl="6" w:tplc="0409000F">
      <w:start w:val="1"/>
      <w:numFmt w:val="decimal"/>
      <w:lvlText w:val="%7."/>
      <w:lvlJc w:val="left"/>
      <w:pPr>
        <w:ind w:left="5147" w:hanging="360"/>
      </w:pPr>
    </w:lvl>
    <w:lvl w:ilvl="7" w:tplc="04090019">
      <w:start w:val="1"/>
      <w:numFmt w:val="lowerLetter"/>
      <w:lvlText w:val="%8."/>
      <w:lvlJc w:val="left"/>
      <w:pPr>
        <w:ind w:left="5867" w:hanging="360"/>
      </w:pPr>
    </w:lvl>
    <w:lvl w:ilvl="8" w:tplc="0409001B">
      <w:start w:val="1"/>
      <w:numFmt w:val="lowerRoman"/>
      <w:lvlText w:val="%9."/>
      <w:lvlJc w:val="right"/>
      <w:pPr>
        <w:ind w:left="6587" w:hanging="180"/>
      </w:pPr>
    </w:lvl>
  </w:abstractNum>
  <w:abstractNum w:abstractNumId="25" w15:restartNumberingAfterBreak="0">
    <w:nsid w:val="68347146"/>
    <w:multiLevelType w:val="hybridMultilevel"/>
    <w:tmpl w:val="0F2A43E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20877"/>
    <w:multiLevelType w:val="hybridMultilevel"/>
    <w:tmpl w:val="87320800"/>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E194CD5"/>
    <w:multiLevelType w:val="hybridMultilevel"/>
    <w:tmpl w:val="8A0A23E0"/>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C7D6EDF2">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0"/>
  </w:num>
  <w:num w:numId="3">
    <w:abstractNumId w:val="12"/>
  </w:num>
  <w:num w:numId="4">
    <w:abstractNumId w:val="9"/>
  </w:num>
  <w:num w:numId="5">
    <w:abstractNumId w:val="26"/>
  </w:num>
  <w:num w:numId="6">
    <w:abstractNumId w:val="28"/>
  </w:num>
  <w:num w:numId="7">
    <w:abstractNumId w:val="15"/>
  </w:num>
  <w:num w:numId="8">
    <w:abstractNumId w:val="8"/>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3"/>
  </w:num>
  <w:num w:numId="13">
    <w:abstractNumId w:val="3"/>
  </w:num>
  <w:num w:numId="14">
    <w:abstractNumId w:val="1"/>
  </w:num>
  <w:num w:numId="15">
    <w:abstractNumId w:val="17"/>
  </w:num>
  <w:num w:numId="16">
    <w:abstractNumId w:val="26"/>
  </w:num>
  <w:num w:numId="17">
    <w:abstractNumId w:val="2"/>
  </w:num>
  <w:num w:numId="18">
    <w:abstractNumId w:val="11"/>
  </w:num>
  <w:num w:numId="19">
    <w:abstractNumId w:val="22"/>
  </w:num>
  <w:num w:numId="20">
    <w:abstractNumId w:val="27"/>
  </w:num>
  <w:num w:numId="21">
    <w:abstractNumId w:val="13"/>
  </w:num>
  <w:num w:numId="22">
    <w:abstractNumId w:val="5"/>
  </w:num>
  <w:num w:numId="23">
    <w:abstractNumId w:val="30"/>
  </w:num>
  <w:num w:numId="24">
    <w:abstractNumId w:val="10"/>
  </w:num>
  <w:num w:numId="25">
    <w:abstractNumId w:val="14"/>
  </w:num>
  <w:num w:numId="26">
    <w:abstractNumId w:val="4"/>
  </w:num>
  <w:num w:numId="27">
    <w:abstractNumId w:val="1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1"/>
  </w:num>
  <w:num w:numId="31">
    <w:abstractNumId w:val="6"/>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72F"/>
    <w:rsid w:val="00002867"/>
    <w:rsid w:val="00004FC2"/>
    <w:rsid w:val="00006093"/>
    <w:rsid w:val="000063EC"/>
    <w:rsid w:val="0000746B"/>
    <w:rsid w:val="0001118B"/>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3240"/>
    <w:rsid w:val="00033DD4"/>
    <w:rsid w:val="00034178"/>
    <w:rsid w:val="000347F4"/>
    <w:rsid w:val="00034D97"/>
    <w:rsid w:val="000375C8"/>
    <w:rsid w:val="00037902"/>
    <w:rsid w:val="000407E4"/>
    <w:rsid w:val="00041680"/>
    <w:rsid w:val="00041A58"/>
    <w:rsid w:val="000439A1"/>
    <w:rsid w:val="000442D6"/>
    <w:rsid w:val="00044F35"/>
    <w:rsid w:val="000451AF"/>
    <w:rsid w:val="00046160"/>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C3"/>
    <w:rsid w:val="00074358"/>
    <w:rsid w:val="0007466B"/>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3EA"/>
    <w:rsid w:val="00093D31"/>
    <w:rsid w:val="00093D80"/>
    <w:rsid w:val="00094CBF"/>
    <w:rsid w:val="00095463"/>
    <w:rsid w:val="00096B46"/>
    <w:rsid w:val="000972A3"/>
    <w:rsid w:val="00097818"/>
    <w:rsid w:val="00097A4E"/>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90F"/>
    <w:rsid w:val="000B2B2F"/>
    <w:rsid w:val="000B2DB8"/>
    <w:rsid w:val="000B31E7"/>
    <w:rsid w:val="000B4D72"/>
    <w:rsid w:val="000B4DB5"/>
    <w:rsid w:val="000B550F"/>
    <w:rsid w:val="000B5ABF"/>
    <w:rsid w:val="000B5B1A"/>
    <w:rsid w:val="000B5D93"/>
    <w:rsid w:val="000B6631"/>
    <w:rsid w:val="000B6DDD"/>
    <w:rsid w:val="000B7365"/>
    <w:rsid w:val="000C04F0"/>
    <w:rsid w:val="000C053E"/>
    <w:rsid w:val="000C0666"/>
    <w:rsid w:val="000C0979"/>
    <w:rsid w:val="000C1A87"/>
    <w:rsid w:val="000C2407"/>
    <w:rsid w:val="000C270A"/>
    <w:rsid w:val="000C3A6F"/>
    <w:rsid w:val="000C456D"/>
    <w:rsid w:val="000C4DA9"/>
    <w:rsid w:val="000C5DDB"/>
    <w:rsid w:val="000C6E65"/>
    <w:rsid w:val="000C7020"/>
    <w:rsid w:val="000D0396"/>
    <w:rsid w:val="000D0F3B"/>
    <w:rsid w:val="000D170B"/>
    <w:rsid w:val="000D1D16"/>
    <w:rsid w:val="000D25B9"/>
    <w:rsid w:val="000D2986"/>
    <w:rsid w:val="000D4AC3"/>
    <w:rsid w:val="000D6239"/>
    <w:rsid w:val="000D63BF"/>
    <w:rsid w:val="000E1CA0"/>
    <w:rsid w:val="000E2574"/>
    <w:rsid w:val="000E3608"/>
    <w:rsid w:val="000E391F"/>
    <w:rsid w:val="000E442E"/>
    <w:rsid w:val="000E4870"/>
    <w:rsid w:val="000E49EB"/>
    <w:rsid w:val="000E5133"/>
    <w:rsid w:val="000E54C2"/>
    <w:rsid w:val="000E6E85"/>
    <w:rsid w:val="000E717A"/>
    <w:rsid w:val="000E76D1"/>
    <w:rsid w:val="000F0168"/>
    <w:rsid w:val="000F1F9D"/>
    <w:rsid w:val="000F24FA"/>
    <w:rsid w:val="000F26B3"/>
    <w:rsid w:val="000F3D57"/>
    <w:rsid w:val="000F51B7"/>
    <w:rsid w:val="000F5B1F"/>
    <w:rsid w:val="000F5BF6"/>
    <w:rsid w:val="000F69E0"/>
    <w:rsid w:val="000F6AF4"/>
    <w:rsid w:val="000F72B2"/>
    <w:rsid w:val="00101917"/>
    <w:rsid w:val="00102C04"/>
    <w:rsid w:val="001034F6"/>
    <w:rsid w:val="001035CB"/>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6BD"/>
    <w:rsid w:val="0013077C"/>
    <w:rsid w:val="00131A32"/>
    <w:rsid w:val="00131D85"/>
    <w:rsid w:val="00131E97"/>
    <w:rsid w:val="00132429"/>
    <w:rsid w:val="001336D0"/>
    <w:rsid w:val="00134708"/>
    <w:rsid w:val="00135CDB"/>
    <w:rsid w:val="00135D49"/>
    <w:rsid w:val="00135E30"/>
    <w:rsid w:val="001407B9"/>
    <w:rsid w:val="001415D5"/>
    <w:rsid w:val="00141BE6"/>
    <w:rsid w:val="00142844"/>
    <w:rsid w:val="00143520"/>
    <w:rsid w:val="00143A94"/>
    <w:rsid w:val="00144372"/>
    <w:rsid w:val="00144665"/>
    <w:rsid w:val="00144EBA"/>
    <w:rsid w:val="001452E1"/>
    <w:rsid w:val="00145853"/>
    <w:rsid w:val="00145C6D"/>
    <w:rsid w:val="00146340"/>
    <w:rsid w:val="00147DEE"/>
    <w:rsid w:val="00147E24"/>
    <w:rsid w:val="00150BD1"/>
    <w:rsid w:val="00150FC6"/>
    <w:rsid w:val="00151972"/>
    <w:rsid w:val="00151C25"/>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642"/>
    <w:rsid w:val="001A18DF"/>
    <w:rsid w:val="001A1937"/>
    <w:rsid w:val="001A1D71"/>
    <w:rsid w:val="001A2160"/>
    <w:rsid w:val="001A2D23"/>
    <w:rsid w:val="001A3105"/>
    <w:rsid w:val="001A3CAD"/>
    <w:rsid w:val="001A3E39"/>
    <w:rsid w:val="001A3F2D"/>
    <w:rsid w:val="001A527B"/>
    <w:rsid w:val="001A5CF6"/>
    <w:rsid w:val="001A6DA1"/>
    <w:rsid w:val="001A7A95"/>
    <w:rsid w:val="001A7B4A"/>
    <w:rsid w:val="001B0379"/>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EC0"/>
    <w:rsid w:val="001E164A"/>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AA2"/>
    <w:rsid w:val="001F21C4"/>
    <w:rsid w:val="001F30D0"/>
    <w:rsid w:val="001F3CA8"/>
    <w:rsid w:val="001F43A6"/>
    <w:rsid w:val="001F47E2"/>
    <w:rsid w:val="001F5127"/>
    <w:rsid w:val="001F66AA"/>
    <w:rsid w:val="001F732F"/>
    <w:rsid w:val="001F7CBA"/>
    <w:rsid w:val="001F7E5C"/>
    <w:rsid w:val="00201663"/>
    <w:rsid w:val="00201E25"/>
    <w:rsid w:val="00202050"/>
    <w:rsid w:val="00203DDB"/>
    <w:rsid w:val="00204180"/>
    <w:rsid w:val="00204DAA"/>
    <w:rsid w:val="00204E46"/>
    <w:rsid w:val="002065B8"/>
    <w:rsid w:val="002065FF"/>
    <w:rsid w:val="00206ED6"/>
    <w:rsid w:val="00207C6E"/>
    <w:rsid w:val="00207CE6"/>
    <w:rsid w:val="002107E8"/>
    <w:rsid w:val="00211862"/>
    <w:rsid w:val="00211A1F"/>
    <w:rsid w:val="00211EC9"/>
    <w:rsid w:val="002132D2"/>
    <w:rsid w:val="00213EEE"/>
    <w:rsid w:val="002142BB"/>
    <w:rsid w:val="002146D0"/>
    <w:rsid w:val="002146F9"/>
    <w:rsid w:val="00214B75"/>
    <w:rsid w:val="00215B8E"/>
    <w:rsid w:val="00215EAF"/>
    <w:rsid w:val="0021631F"/>
    <w:rsid w:val="00217B48"/>
    <w:rsid w:val="00217C50"/>
    <w:rsid w:val="00217DF3"/>
    <w:rsid w:val="00220116"/>
    <w:rsid w:val="002207FA"/>
    <w:rsid w:val="00220B49"/>
    <w:rsid w:val="00221276"/>
    <w:rsid w:val="00221B1D"/>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61D4"/>
    <w:rsid w:val="002675DF"/>
    <w:rsid w:val="002708BC"/>
    <w:rsid w:val="00272DA5"/>
    <w:rsid w:val="002738CF"/>
    <w:rsid w:val="002745DC"/>
    <w:rsid w:val="00275BC8"/>
    <w:rsid w:val="00276897"/>
    <w:rsid w:val="0027693C"/>
    <w:rsid w:val="002776C1"/>
    <w:rsid w:val="00280256"/>
    <w:rsid w:val="00280E4B"/>
    <w:rsid w:val="0028167B"/>
    <w:rsid w:val="00281ABC"/>
    <w:rsid w:val="00281DE0"/>
    <w:rsid w:val="00282CB7"/>
    <w:rsid w:val="00282E99"/>
    <w:rsid w:val="00282FD6"/>
    <w:rsid w:val="002836D4"/>
    <w:rsid w:val="00283FEC"/>
    <w:rsid w:val="0028404E"/>
    <w:rsid w:val="00284AD7"/>
    <w:rsid w:val="0028618C"/>
    <w:rsid w:val="002865BD"/>
    <w:rsid w:val="00287D7C"/>
    <w:rsid w:val="00287EAD"/>
    <w:rsid w:val="00290152"/>
    <w:rsid w:val="002904B1"/>
    <w:rsid w:val="0029057B"/>
    <w:rsid w:val="00290714"/>
    <w:rsid w:val="002908D4"/>
    <w:rsid w:val="00290BC1"/>
    <w:rsid w:val="002915DB"/>
    <w:rsid w:val="00291B4F"/>
    <w:rsid w:val="00292027"/>
    <w:rsid w:val="002947EB"/>
    <w:rsid w:val="00295A18"/>
    <w:rsid w:val="0029671B"/>
    <w:rsid w:val="00297B63"/>
    <w:rsid w:val="002A0B01"/>
    <w:rsid w:val="002A1182"/>
    <w:rsid w:val="002A1981"/>
    <w:rsid w:val="002A1D1A"/>
    <w:rsid w:val="002A4E75"/>
    <w:rsid w:val="002A5132"/>
    <w:rsid w:val="002A53EA"/>
    <w:rsid w:val="002A59E6"/>
    <w:rsid w:val="002A5FBB"/>
    <w:rsid w:val="002A721B"/>
    <w:rsid w:val="002A7D31"/>
    <w:rsid w:val="002B1121"/>
    <w:rsid w:val="002B23CE"/>
    <w:rsid w:val="002B2AC0"/>
    <w:rsid w:val="002B41FB"/>
    <w:rsid w:val="002B5BF3"/>
    <w:rsid w:val="002B61FE"/>
    <w:rsid w:val="002B7603"/>
    <w:rsid w:val="002B7752"/>
    <w:rsid w:val="002B788F"/>
    <w:rsid w:val="002C0077"/>
    <w:rsid w:val="002C098C"/>
    <w:rsid w:val="002C1405"/>
    <w:rsid w:val="002C167F"/>
    <w:rsid w:val="002C24B1"/>
    <w:rsid w:val="002C25DA"/>
    <w:rsid w:val="002C292D"/>
    <w:rsid w:val="002C2EF7"/>
    <w:rsid w:val="002C3537"/>
    <w:rsid w:val="002C694E"/>
    <w:rsid w:val="002C76D4"/>
    <w:rsid w:val="002D0137"/>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CC7"/>
    <w:rsid w:val="002F0E63"/>
    <w:rsid w:val="002F0F38"/>
    <w:rsid w:val="002F1814"/>
    <w:rsid w:val="002F1FD2"/>
    <w:rsid w:val="002F253E"/>
    <w:rsid w:val="002F279A"/>
    <w:rsid w:val="002F2A39"/>
    <w:rsid w:val="002F5E72"/>
    <w:rsid w:val="0030082E"/>
    <w:rsid w:val="00300F9C"/>
    <w:rsid w:val="00301C76"/>
    <w:rsid w:val="00302AD6"/>
    <w:rsid w:val="00303F1B"/>
    <w:rsid w:val="00304A71"/>
    <w:rsid w:val="00305611"/>
    <w:rsid w:val="003056F1"/>
    <w:rsid w:val="0030580C"/>
    <w:rsid w:val="00305C63"/>
    <w:rsid w:val="003061BE"/>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354A"/>
    <w:rsid w:val="00323805"/>
    <w:rsid w:val="003247C3"/>
    <w:rsid w:val="003253B3"/>
    <w:rsid w:val="00325DCF"/>
    <w:rsid w:val="00330C49"/>
    <w:rsid w:val="0033105C"/>
    <w:rsid w:val="00331CB6"/>
    <w:rsid w:val="003322C3"/>
    <w:rsid w:val="0033448A"/>
    <w:rsid w:val="00334BBF"/>
    <w:rsid w:val="00334FF1"/>
    <w:rsid w:val="003363BB"/>
    <w:rsid w:val="003369A2"/>
    <w:rsid w:val="00336F2C"/>
    <w:rsid w:val="003372D4"/>
    <w:rsid w:val="0033772E"/>
    <w:rsid w:val="003379A0"/>
    <w:rsid w:val="00340B5E"/>
    <w:rsid w:val="00340DE0"/>
    <w:rsid w:val="00341068"/>
    <w:rsid w:val="0034168E"/>
    <w:rsid w:val="003420AF"/>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E6C"/>
    <w:rsid w:val="00357085"/>
    <w:rsid w:val="00357E24"/>
    <w:rsid w:val="00360A82"/>
    <w:rsid w:val="00361871"/>
    <w:rsid w:val="003627C0"/>
    <w:rsid w:val="00363248"/>
    <w:rsid w:val="0036345F"/>
    <w:rsid w:val="00364126"/>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B03"/>
    <w:rsid w:val="003B30C3"/>
    <w:rsid w:val="003B31F7"/>
    <w:rsid w:val="003C049D"/>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EC"/>
    <w:rsid w:val="004069D6"/>
    <w:rsid w:val="00406D96"/>
    <w:rsid w:val="0040759A"/>
    <w:rsid w:val="00407DA6"/>
    <w:rsid w:val="00410297"/>
    <w:rsid w:val="0041043D"/>
    <w:rsid w:val="0041045D"/>
    <w:rsid w:val="0041083F"/>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6CF7"/>
    <w:rsid w:val="00427063"/>
    <w:rsid w:val="00427547"/>
    <w:rsid w:val="004277EB"/>
    <w:rsid w:val="00427FF5"/>
    <w:rsid w:val="004311EA"/>
    <w:rsid w:val="004318DC"/>
    <w:rsid w:val="004330A5"/>
    <w:rsid w:val="004331EB"/>
    <w:rsid w:val="00433B0F"/>
    <w:rsid w:val="00433E6B"/>
    <w:rsid w:val="00435549"/>
    <w:rsid w:val="00435D14"/>
    <w:rsid w:val="004365B6"/>
    <w:rsid w:val="0043690E"/>
    <w:rsid w:val="00436C5D"/>
    <w:rsid w:val="004372C9"/>
    <w:rsid w:val="004400C8"/>
    <w:rsid w:val="004404C0"/>
    <w:rsid w:val="00440541"/>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508"/>
    <w:rsid w:val="00452945"/>
    <w:rsid w:val="00452F91"/>
    <w:rsid w:val="0045310E"/>
    <w:rsid w:val="00456229"/>
    <w:rsid w:val="0045675F"/>
    <w:rsid w:val="004569EC"/>
    <w:rsid w:val="00456FAD"/>
    <w:rsid w:val="00456FD0"/>
    <w:rsid w:val="0045732C"/>
    <w:rsid w:val="00457AA0"/>
    <w:rsid w:val="00457B24"/>
    <w:rsid w:val="004603F4"/>
    <w:rsid w:val="004608C4"/>
    <w:rsid w:val="00460F24"/>
    <w:rsid w:val="0046266D"/>
    <w:rsid w:val="004663D8"/>
    <w:rsid w:val="00466695"/>
    <w:rsid w:val="0046691F"/>
    <w:rsid w:val="00466F3D"/>
    <w:rsid w:val="0046717E"/>
    <w:rsid w:val="004675D5"/>
    <w:rsid w:val="0046792B"/>
    <w:rsid w:val="00467FD2"/>
    <w:rsid w:val="00470974"/>
    <w:rsid w:val="00471B70"/>
    <w:rsid w:val="00471D0E"/>
    <w:rsid w:val="0047224A"/>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A038D"/>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5317"/>
    <w:rsid w:val="004C53FA"/>
    <w:rsid w:val="004C5D3C"/>
    <w:rsid w:val="004C5D82"/>
    <w:rsid w:val="004C6012"/>
    <w:rsid w:val="004C6CDF"/>
    <w:rsid w:val="004C714E"/>
    <w:rsid w:val="004C7462"/>
    <w:rsid w:val="004C7951"/>
    <w:rsid w:val="004C7A44"/>
    <w:rsid w:val="004C7B2D"/>
    <w:rsid w:val="004D1FB3"/>
    <w:rsid w:val="004D2429"/>
    <w:rsid w:val="004D272B"/>
    <w:rsid w:val="004D394B"/>
    <w:rsid w:val="004D3A52"/>
    <w:rsid w:val="004D3BA8"/>
    <w:rsid w:val="004D3D21"/>
    <w:rsid w:val="004D3D9B"/>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6BC"/>
    <w:rsid w:val="0053434C"/>
    <w:rsid w:val="00534E68"/>
    <w:rsid w:val="00535637"/>
    <w:rsid w:val="00535B4B"/>
    <w:rsid w:val="005361ED"/>
    <w:rsid w:val="005371E3"/>
    <w:rsid w:val="005377F5"/>
    <w:rsid w:val="00537821"/>
    <w:rsid w:val="005406F7"/>
    <w:rsid w:val="005415A7"/>
    <w:rsid w:val="00541BC2"/>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30D"/>
    <w:rsid w:val="00587C6F"/>
    <w:rsid w:val="00587F02"/>
    <w:rsid w:val="00590E55"/>
    <w:rsid w:val="00591C2A"/>
    <w:rsid w:val="00591D09"/>
    <w:rsid w:val="00591EB2"/>
    <w:rsid w:val="00592EC7"/>
    <w:rsid w:val="005947D4"/>
    <w:rsid w:val="005949FF"/>
    <w:rsid w:val="005959A7"/>
    <w:rsid w:val="00597330"/>
    <w:rsid w:val="005973EF"/>
    <w:rsid w:val="005A0F83"/>
    <w:rsid w:val="005A1405"/>
    <w:rsid w:val="005A2771"/>
    <w:rsid w:val="005A27DC"/>
    <w:rsid w:val="005A3E3D"/>
    <w:rsid w:val="005A4433"/>
    <w:rsid w:val="005A6BF3"/>
    <w:rsid w:val="005A6CEE"/>
    <w:rsid w:val="005A70C5"/>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C0F"/>
    <w:rsid w:val="005C1EC9"/>
    <w:rsid w:val="005C248F"/>
    <w:rsid w:val="005C2A35"/>
    <w:rsid w:val="005C2AF2"/>
    <w:rsid w:val="005C3252"/>
    <w:rsid w:val="005C385E"/>
    <w:rsid w:val="005C43A8"/>
    <w:rsid w:val="005C48A5"/>
    <w:rsid w:val="005C54F6"/>
    <w:rsid w:val="005C69F1"/>
    <w:rsid w:val="005C74A0"/>
    <w:rsid w:val="005C7E71"/>
    <w:rsid w:val="005D0BAA"/>
    <w:rsid w:val="005D0F8B"/>
    <w:rsid w:val="005D1B5C"/>
    <w:rsid w:val="005D1F42"/>
    <w:rsid w:val="005D4D7E"/>
    <w:rsid w:val="005D5344"/>
    <w:rsid w:val="005D577B"/>
    <w:rsid w:val="005D6055"/>
    <w:rsid w:val="005E0079"/>
    <w:rsid w:val="005E0352"/>
    <w:rsid w:val="005E2E5D"/>
    <w:rsid w:val="005E3075"/>
    <w:rsid w:val="005E3B98"/>
    <w:rsid w:val="005E3DD2"/>
    <w:rsid w:val="005E42E8"/>
    <w:rsid w:val="005E51F5"/>
    <w:rsid w:val="005E592A"/>
    <w:rsid w:val="005E5A8E"/>
    <w:rsid w:val="005E5FB6"/>
    <w:rsid w:val="005E6109"/>
    <w:rsid w:val="005E6CCC"/>
    <w:rsid w:val="005E6E78"/>
    <w:rsid w:val="005F04EB"/>
    <w:rsid w:val="005F17D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42EA"/>
    <w:rsid w:val="00605C9E"/>
    <w:rsid w:val="006060AE"/>
    <w:rsid w:val="006064B1"/>
    <w:rsid w:val="006073AC"/>
    <w:rsid w:val="00607D6B"/>
    <w:rsid w:val="00610E38"/>
    <w:rsid w:val="00612294"/>
    <w:rsid w:val="006129AE"/>
    <w:rsid w:val="00612C2D"/>
    <w:rsid w:val="00614026"/>
    <w:rsid w:val="00614858"/>
    <w:rsid w:val="00615C8B"/>
    <w:rsid w:val="00616086"/>
    <w:rsid w:val="00616286"/>
    <w:rsid w:val="00616A27"/>
    <w:rsid w:val="006170A9"/>
    <w:rsid w:val="00620C66"/>
    <w:rsid w:val="00621B31"/>
    <w:rsid w:val="0062215D"/>
    <w:rsid w:val="00622356"/>
    <w:rsid w:val="00622680"/>
    <w:rsid w:val="00622916"/>
    <w:rsid w:val="00622E13"/>
    <w:rsid w:val="00623855"/>
    <w:rsid w:val="00624353"/>
    <w:rsid w:val="006248EB"/>
    <w:rsid w:val="00624B0B"/>
    <w:rsid w:val="00624EB0"/>
    <w:rsid w:val="0062622C"/>
    <w:rsid w:val="00627F7B"/>
    <w:rsid w:val="00630527"/>
    <w:rsid w:val="00630F70"/>
    <w:rsid w:val="00632474"/>
    <w:rsid w:val="0063261D"/>
    <w:rsid w:val="00633CBC"/>
    <w:rsid w:val="00635B5C"/>
    <w:rsid w:val="006360C3"/>
    <w:rsid w:val="00636248"/>
    <w:rsid w:val="006379CB"/>
    <w:rsid w:val="00637CBD"/>
    <w:rsid w:val="00640026"/>
    <w:rsid w:val="00640103"/>
    <w:rsid w:val="00641C39"/>
    <w:rsid w:val="006422A4"/>
    <w:rsid w:val="006428DF"/>
    <w:rsid w:val="00643802"/>
    <w:rsid w:val="0064562B"/>
    <w:rsid w:val="0064577C"/>
    <w:rsid w:val="00647689"/>
    <w:rsid w:val="00647E8A"/>
    <w:rsid w:val="006501C8"/>
    <w:rsid w:val="00650A90"/>
    <w:rsid w:val="0065155E"/>
    <w:rsid w:val="00651B86"/>
    <w:rsid w:val="006525DC"/>
    <w:rsid w:val="00652902"/>
    <w:rsid w:val="00654789"/>
    <w:rsid w:val="00654C62"/>
    <w:rsid w:val="006566AF"/>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5144"/>
    <w:rsid w:val="006751B1"/>
    <w:rsid w:val="006751F1"/>
    <w:rsid w:val="006755A4"/>
    <w:rsid w:val="00675D0A"/>
    <w:rsid w:val="00675EB2"/>
    <w:rsid w:val="006764DF"/>
    <w:rsid w:val="00676E33"/>
    <w:rsid w:val="0067769C"/>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888"/>
    <w:rsid w:val="00691C65"/>
    <w:rsid w:val="00692F70"/>
    <w:rsid w:val="00693996"/>
    <w:rsid w:val="00695841"/>
    <w:rsid w:val="00697FA4"/>
    <w:rsid w:val="006A1D0F"/>
    <w:rsid w:val="006A6C26"/>
    <w:rsid w:val="006A766B"/>
    <w:rsid w:val="006B0F8D"/>
    <w:rsid w:val="006B116D"/>
    <w:rsid w:val="006B1495"/>
    <w:rsid w:val="006B1DCF"/>
    <w:rsid w:val="006B2E3C"/>
    <w:rsid w:val="006B32BC"/>
    <w:rsid w:val="006B61AD"/>
    <w:rsid w:val="006B6D11"/>
    <w:rsid w:val="006B7975"/>
    <w:rsid w:val="006B7E57"/>
    <w:rsid w:val="006C02FD"/>
    <w:rsid w:val="006C0A10"/>
    <w:rsid w:val="006C0E97"/>
    <w:rsid w:val="006C1157"/>
    <w:rsid w:val="006C201B"/>
    <w:rsid w:val="006C2F11"/>
    <w:rsid w:val="006C2FFB"/>
    <w:rsid w:val="006C3161"/>
    <w:rsid w:val="006C31F9"/>
    <w:rsid w:val="006C495B"/>
    <w:rsid w:val="006C5730"/>
    <w:rsid w:val="006C7CDE"/>
    <w:rsid w:val="006D0405"/>
    <w:rsid w:val="006D0E7D"/>
    <w:rsid w:val="006D1BE0"/>
    <w:rsid w:val="006D2AEF"/>
    <w:rsid w:val="006D2DB5"/>
    <w:rsid w:val="006D324C"/>
    <w:rsid w:val="006D3D37"/>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5A95"/>
    <w:rsid w:val="006E603B"/>
    <w:rsid w:val="006E67F5"/>
    <w:rsid w:val="006E6F16"/>
    <w:rsid w:val="006E7604"/>
    <w:rsid w:val="006E7FF0"/>
    <w:rsid w:val="006F2194"/>
    <w:rsid w:val="006F2E77"/>
    <w:rsid w:val="006F3560"/>
    <w:rsid w:val="006F4113"/>
    <w:rsid w:val="006F5CA0"/>
    <w:rsid w:val="006F664C"/>
    <w:rsid w:val="006F6D41"/>
    <w:rsid w:val="006F6E2D"/>
    <w:rsid w:val="006F6FE3"/>
    <w:rsid w:val="006F7837"/>
    <w:rsid w:val="006F7859"/>
    <w:rsid w:val="006F7F6A"/>
    <w:rsid w:val="00701FB9"/>
    <w:rsid w:val="007021B2"/>
    <w:rsid w:val="0070223C"/>
    <w:rsid w:val="007023B8"/>
    <w:rsid w:val="007040A2"/>
    <w:rsid w:val="007042EB"/>
    <w:rsid w:val="0070530E"/>
    <w:rsid w:val="00705D55"/>
    <w:rsid w:val="00705E76"/>
    <w:rsid w:val="007062F0"/>
    <w:rsid w:val="00707491"/>
    <w:rsid w:val="007079BB"/>
    <w:rsid w:val="00707BE5"/>
    <w:rsid w:val="007101EB"/>
    <w:rsid w:val="00710502"/>
    <w:rsid w:val="0071192C"/>
    <w:rsid w:val="00711F3B"/>
    <w:rsid w:val="00711FC3"/>
    <w:rsid w:val="00713657"/>
    <w:rsid w:val="00714A71"/>
    <w:rsid w:val="00715FFF"/>
    <w:rsid w:val="00720294"/>
    <w:rsid w:val="00720723"/>
    <w:rsid w:val="00720F13"/>
    <w:rsid w:val="007214EC"/>
    <w:rsid w:val="00721959"/>
    <w:rsid w:val="00721BB4"/>
    <w:rsid w:val="00721CB2"/>
    <w:rsid w:val="00721E3C"/>
    <w:rsid w:val="0072298A"/>
    <w:rsid w:val="0072304E"/>
    <w:rsid w:val="007244F3"/>
    <w:rsid w:val="007246E3"/>
    <w:rsid w:val="00724C5B"/>
    <w:rsid w:val="00724F59"/>
    <w:rsid w:val="0072512A"/>
    <w:rsid w:val="007260ED"/>
    <w:rsid w:val="007265DF"/>
    <w:rsid w:val="007267E7"/>
    <w:rsid w:val="00726F9A"/>
    <w:rsid w:val="00727426"/>
    <w:rsid w:val="00731343"/>
    <w:rsid w:val="00731AB9"/>
    <w:rsid w:val="0073341D"/>
    <w:rsid w:val="00734BFE"/>
    <w:rsid w:val="007352A2"/>
    <w:rsid w:val="007355F7"/>
    <w:rsid w:val="00735A6B"/>
    <w:rsid w:val="00736A50"/>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189"/>
    <w:rsid w:val="007472C7"/>
    <w:rsid w:val="007472EC"/>
    <w:rsid w:val="00747310"/>
    <w:rsid w:val="00747AE1"/>
    <w:rsid w:val="007503F9"/>
    <w:rsid w:val="00750406"/>
    <w:rsid w:val="00752A55"/>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4387"/>
    <w:rsid w:val="00784C66"/>
    <w:rsid w:val="007857BD"/>
    <w:rsid w:val="007858A5"/>
    <w:rsid w:val="00785C4E"/>
    <w:rsid w:val="00786D75"/>
    <w:rsid w:val="00787280"/>
    <w:rsid w:val="00790BB9"/>
    <w:rsid w:val="00791FA6"/>
    <w:rsid w:val="007920C7"/>
    <w:rsid w:val="00792B77"/>
    <w:rsid w:val="00795247"/>
    <w:rsid w:val="00795756"/>
    <w:rsid w:val="00795C51"/>
    <w:rsid w:val="007969DD"/>
    <w:rsid w:val="0079732B"/>
    <w:rsid w:val="007A02AD"/>
    <w:rsid w:val="007A2329"/>
    <w:rsid w:val="007A237C"/>
    <w:rsid w:val="007A3856"/>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148C"/>
    <w:rsid w:val="007D19AA"/>
    <w:rsid w:val="007D2F4B"/>
    <w:rsid w:val="007D3913"/>
    <w:rsid w:val="007D3AC7"/>
    <w:rsid w:val="007D3CE1"/>
    <w:rsid w:val="007D44DD"/>
    <w:rsid w:val="007D4C86"/>
    <w:rsid w:val="007D5430"/>
    <w:rsid w:val="007D57A4"/>
    <w:rsid w:val="007D5838"/>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607D"/>
    <w:rsid w:val="007F69F4"/>
    <w:rsid w:val="007F6A7F"/>
    <w:rsid w:val="007F7282"/>
    <w:rsid w:val="007F7BD2"/>
    <w:rsid w:val="00800486"/>
    <w:rsid w:val="00800BAC"/>
    <w:rsid w:val="00801D9A"/>
    <w:rsid w:val="0080272E"/>
    <w:rsid w:val="008039F9"/>
    <w:rsid w:val="00803D99"/>
    <w:rsid w:val="008048A6"/>
    <w:rsid w:val="00804F16"/>
    <w:rsid w:val="008054BA"/>
    <w:rsid w:val="00806379"/>
    <w:rsid w:val="0080639B"/>
    <w:rsid w:val="00806AE6"/>
    <w:rsid w:val="0080748F"/>
    <w:rsid w:val="0081075F"/>
    <w:rsid w:val="00810E49"/>
    <w:rsid w:val="00811592"/>
    <w:rsid w:val="008118E4"/>
    <w:rsid w:val="00812294"/>
    <w:rsid w:val="00813423"/>
    <w:rsid w:val="00813946"/>
    <w:rsid w:val="00813DCC"/>
    <w:rsid w:val="00814857"/>
    <w:rsid w:val="0081650F"/>
    <w:rsid w:val="00817022"/>
    <w:rsid w:val="00817A39"/>
    <w:rsid w:val="00817FEA"/>
    <w:rsid w:val="0082093C"/>
    <w:rsid w:val="00821965"/>
    <w:rsid w:val="00821B2B"/>
    <w:rsid w:val="00822DD5"/>
    <w:rsid w:val="0082341F"/>
    <w:rsid w:val="00824605"/>
    <w:rsid w:val="008253A7"/>
    <w:rsid w:val="0082658B"/>
    <w:rsid w:val="00827E92"/>
    <w:rsid w:val="008305BE"/>
    <w:rsid w:val="00830C43"/>
    <w:rsid w:val="008334D7"/>
    <w:rsid w:val="00834901"/>
    <w:rsid w:val="00834C7C"/>
    <w:rsid w:val="00834F3E"/>
    <w:rsid w:val="008352BA"/>
    <w:rsid w:val="008357EC"/>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5000A"/>
    <w:rsid w:val="008506F8"/>
    <w:rsid w:val="008520AB"/>
    <w:rsid w:val="00854C54"/>
    <w:rsid w:val="00855B11"/>
    <w:rsid w:val="00856761"/>
    <w:rsid w:val="00856DEC"/>
    <w:rsid w:val="00860342"/>
    <w:rsid w:val="0086037D"/>
    <w:rsid w:val="008608A3"/>
    <w:rsid w:val="00860C6E"/>
    <w:rsid w:val="008610E0"/>
    <w:rsid w:val="00861E8F"/>
    <w:rsid w:val="00864DC6"/>
    <w:rsid w:val="008659BD"/>
    <w:rsid w:val="00865EAD"/>
    <w:rsid w:val="008678A3"/>
    <w:rsid w:val="00867E2F"/>
    <w:rsid w:val="008705EF"/>
    <w:rsid w:val="008709DD"/>
    <w:rsid w:val="008714F4"/>
    <w:rsid w:val="00872CB8"/>
    <w:rsid w:val="00872CBB"/>
    <w:rsid w:val="00872FDB"/>
    <w:rsid w:val="00873E53"/>
    <w:rsid w:val="0087476F"/>
    <w:rsid w:val="00874A59"/>
    <w:rsid w:val="00874CA9"/>
    <w:rsid w:val="00875D69"/>
    <w:rsid w:val="00882A5E"/>
    <w:rsid w:val="00882C8A"/>
    <w:rsid w:val="00883694"/>
    <w:rsid w:val="008837EE"/>
    <w:rsid w:val="00884008"/>
    <w:rsid w:val="0088454F"/>
    <w:rsid w:val="00885EFC"/>
    <w:rsid w:val="00886738"/>
    <w:rsid w:val="00886863"/>
    <w:rsid w:val="00886A45"/>
    <w:rsid w:val="00886AB6"/>
    <w:rsid w:val="00886CC0"/>
    <w:rsid w:val="00886D06"/>
    <w:rsid w:val="0088738E"/>
    <w:rsid w:val="00887441"/>
    <w:rsid w:val="0089014F"/>
    <w:rsid w:val="00890F47"/>
    <w:rsid w:val="008911B3"/>
    <w:rsid w:val="00891618"/>
    <w:rsid w:val="00893E4A"/>
    <w:rsid w:val="0089582E"/>
    <w:rsid w:val="00895ECD"/>
    <w:rsid w:val="00896477"/>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47CC"/>
    <w:rsid w:val="008B49D1"/>
    <w:rsid w:val="008B4CB6"/>
    <w:rsid w:val="008B5AF6"/>
    <w:rsid w:val="008B66AE"/>
    <w:rsid w:val="008B6901"/>
    <w:rsid w:val="008B6A96"/>
    <w:rsid w:val="008B6D75"/>
    <w:rsid w:val="008B71EB"/>
    <w:rsid w:val="008B7713"/>
    <w:rsid w:val="008B79FF"/>
    <w:rsid w:val="008C07CB"/>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7004"/>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F12EF"/>
    <w:rsid w:val="008F45F2"/>
    <w:rsid w:val="008F5214"/>
    <w:rsid w:val="008F54FE"/>
    <w:rsid w:val="008F5956"/>
    <w:rsid w:val="008F5E32"/>
    <w:rsid w:val="008F6A00"/>
    <w:rsid w:val="008F7526"/>
    <w:rsid w:val="008F7E26"/>
    <w:rsid w:val="00900DBE"/>
    <w:rsid w:val="009022C3"/>
    <w:rsid w:val="00902890"/>
    <w:rsid w:val="0090351D"/>
    <w:rsid w:val="00903CE5"/>
    <w:rsid w:val="00903E32"/>
    <w:rsid w:val="00904681"/>
    <w:rsid w:val="0090555F"/>
    <w:rsid w:val="00906FEE"/>
    <w:rsid w:val="0091073E"/>
    <w:rsid w:val="0091104F"/>
    <w:rsid w:val="00911F9A"/>
    <w:rsid w:val="00912307"/>
    <w:rsid w:val="00912EDF"/>
    <w:rsid w:val="0091482B"/>
    <w:rsid w:val="00915227"/>
    <w:rsid w:val="00916710"/>
    <w:rsid w:val="00916928"/>
    <w:rsid w:val="00921D05"/>
    <w:rsid w:val="00921EB7"/>
    <w:rsid w:val="00924CAE"/>
    <w:rsid w:val="00924E6A"/>
    <w:rsid w:val="009258F4"/>
    <w:rsid w:val="00925F47"/>
    <w:rsid w:val="00926471"/>
    <w:rsid w:val="00926FA4"/>
    <w:rsid w:val="009272C5"/>
    <w:rsid w:val="00927558"/>
    <w:rsid w:val="00927724"/>
    <w:rsid w:val="00930452"/>
    <w:rsid w:val="009305D1"/>
    <w:rsid w:val="009308F5"/>
    <w:rsid w:val="00931600"/>
    <w:rsid w:val="00932657"/>
    <w:rsid w:val="00932F76"/>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7EE"/>
    <w:rsid w:val="00947D6A"/>
    <w:rsid w:val="009502CB"/>
    <w:rsid w:val="00951277"/>
    <w:rsid w:val="009512AE"/>
    <w:rsid w:val="009515AB"/>
    <w:rsid w:val="0095206D"/>
    <w:rsid w:val="009526EA"/>
    <w:rsid w:val="0095270D"/>
    <w:rsid w:val="009531CD"/>
    <w:rsid w:val="00953240"/>
    <w:rsid w:val="00953C2C"/>
    <w:rsid w:val="00953C33"/>
    <w:rsid w:val="00953DE4"/>
    <w:rsid w:val="009546D7"/>
    <w:rsid w:val="00955427"/>
    <w:rsid w:val="0095610E"/>
    <w:rsid w:val="009569C7"/>
    <w:rsid w:val="00957078"/>
    <w:rsid w:val="009617A0"/>
    <w:rsid w:val="00962AFB"/>
    <w:rsid w:val="009630F7"/>
    <w:rsid w:val="00964FE3"/>
    <w:rsid w:val="009651E2"/>
    <w:rsid w:val="0096548E"/>
    <w:rsid w:val="00966FB5"/>
    <w:rsid w:val="00970380"/>
    <w:rsid w:val="009711DE"/>
    <w:rsid w:val="00973426"/>
    <w:rsid w:val="009739F3"/>
    <w:rsid w:val="009740DE"/>
    <w:rsid w:val="009755B0"/>
    <w:rsid w:val="009756B9"/>
    <w:rsid w:val="00975F38"/>
    <w:rsid w:val="0097619E"/>
    <w:rsid w:val="00976294"/>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2EB0"/>
    <w:rsid w:val="009938F7"/>
    <w:rsid w:val="009942F3"/>
    <w:rsid w:val="0099442C"/>
    <w:rsid w:val="00994479"/>
    <w:rsid w:val="0099477C"/>
    <w:rsid w:val="00994D2B"/>
    <w:rsid w:val="00995D8F"/>
    <w:rsid w:val="009964D2"/>
    <w:rsid w:val="009969F9"/>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32DC"/>
    <w:rsid w:val="009B349F"/>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D0572"/>
    <w:rsid w:val="009D0DB9"/>
    <w:rsid w:val="009D282C"/>
    <w:rsid w:val="009D2F97"/>
    <w:rsid w:val="009D301D"/>
    <w:rsid w:val="009D313F"/>
    <w:rsid w:val="009D7E21"/>
    <w:rsid w:val="009D7F42"/>
    <w:rsid w:val="009E34E3"/>
    <w:rsid w:val="009E3E43"/>
    <w:rsid w:val="009E47F7"/>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6976"/>
    <w:rsid w:val="00A221FF"/>
    <w:rsid w:val="00A22991"/>
    <w:rsid w:val="00A22AFB"/>
    <w:rsid w:val="00A22B3A"/>
    <w:rsid w:val="00A23287"/>
    <w:rsid w:val="00A2376B"/>
    <w:rsid w:val="00A24518"/>
    <w:rsid w:val="00A25430"/>
    <w:rsid w:val="00A26100"/>
    <w:rsid w:val="00A26856"/>
    <w:rsid w:val="00A26FA7"/>
    <w:rsid w:val="00A27F11"/>
    <w:rsid w:val="00A3070E"/>
    <w:rsid w:val="00A31379"/>
    <w:rsid w:val="00A321AC"/>
    <w:rsid w:val="00A328E0"/>
    <w:rsid w:val="00A329E7"/>
    <w:rsid w:val="00A33625"/>
    <w:rsid w:val="00A34668"/>
    <w:rsid w:val="00A349D3"/>
    <w:rsid w:val="00A35079"/>
    <w:rsid w:val="00A354E6"/>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8AA"/>
    <w:rsid w:val="00A44FD3"/>
    <w:rsid w:val="00A45937"/>
    <w:rsid w:val="00A46296"/>
    <w:rsid w:val="00A46674"/>
    <w:rsid w:val="00A50161"/>
    <w:rsid w:val="00A50CA9"/>
    <w:rsid w:val="00A50D1A"/>
    <w:rsid w:val="00A51158"/>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66ED"/>
    <w:rsid w:val="00A66BE5"/>
    <w:rsid w:val="00A678CB"/>
    <w:rsid w:val="00A67A9D"/>
    <w:rsid w:val="00A67EBB"/>
    <w:rsid w:val="00A726A5"/>
    <w:rsid w:val="00A759D1"/>
    <w:rsid w:val="00A7633E"/>
    <w:rsid w:val="00A767CA"/>
    <w:rsid w:val="00A778DB"/>
    <w:rsid w:val="00A80AD8"/>
    <w:rsid w:val="00A80EE8"/>
    <w:rsid w:val="00A80FAF"/>
    <w:rsid w:val="00A812C4"/>
    <w:rsid w:val="00A8167A"/>
    <w:rsid w:val="00A818A4"/>
    <w:rsid w:val="00A818B3"/>
    <w:rsid w:val="00A82AC5"/>
    <w:rsid w:val="00A83B40"/>
    <w:rsid w:val="00A84E13"/>
    <w:rsid w:val="00A855C3"/>
    <w:rsid w:val="00A8598B"/>
    <w:rsid w:val="00A8795F"/>
    <w:rsid w:val="00A87B91"/>
    <w:rsid w:val="00A87BEB"/>
    <w:rsid w:val="00A87F6D"/>
    <w:rsid w:val="00A87F86"/>
    <w:rsid w:val="00A912EE"/>
    <w:rsid w:val="00A915A3"/>
    <w:rsid w:val="00A92A6C"/>
    <w:rsid w:val="00A932FD"/>
    <w:rsid w:val="00A933B9"/>
    <w:rsid w:val="00A94A0B"/>
    <w:rsid w:val="00A95CDA"/>
    <w:rsid w:val="00A97074"/>
    <w:rsid w:val="00A975CD"/>
    <w:rsid w:val="00AA09EC"/>
    <w:rsid w:val="00AA0B8B"/>
    <w:rsid w:val="00AA10F2"/>
    <w:rsid w:val="00AA1515"/>
    <w:rsid w:val="00AA1D9E"/>
    <w:rsid w:val="00AA1E6C"/>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4A7C"/>
    <w:rsid w:val="00AB5037"/>
    <w:rsid w:val="00AB55C3"/>
    <w:rsid w:val="00AB6653"/>
    <w:rsid w:val="00AB702A"/>
    <w:rsid w:val="00AB7933"/>
    <w:rsid w:val="00AC0806"/>
    <w:rsid w:val="00AC17A7"/>
    <w:rsid w:val="00AC19D7"/>
    <w:rsid w:val="00AC20F1"/>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511E"/>
    <w:rsid w:val="00AD5D6B"/>
    <w:rsid w:val="00AD67A3"/>
    <w:rsid w:val="00AD7A65"/>
    <w:rsid w:val="00AE09B1"/>
    <w:rsid w:val="00AE1539"/>
    <w:rsid w:val="00AE1B33"/>
    <w:rsid w:val="00AE3C55"/>
    <w:rsid w:val="00AE3DF6"/>
    <w:rsid w:val="00AE4A4A"/>
    <w:rsid w:val="00AE5007"/>
    <w:rsid w:val="00AE6778"/>
    <w:rsid w:val="00AF0A29"/>
    <w:rsid w:val="00AF1769"/>
    <w:rsid w:val="00AF1AF7"/>
    <w:rsid w:val="00AF21B4"/>
    <w:rsid w:val="00AF23FF"/>
    <w:rsid w:val="00AF4810"/>
    <w:rsid w:val="00AF4CE0"/>
    <w:rsid w:val="00AF5CCA"/>
    <w:rsid w:val="00AF6844"/>
    <w:rsid w:val="00AF7A65"/>
    <w:rsid w:val="00AF7D16"/>
    <w:rsid w:val="00B00318"/>
    <w:rsid w:val="00B00623"/>
    <w:rsid w:val="00B00BA3"/>
    <w:rsid w:val="00B00FCD"/>
    <w:rsid w:val="00B01252"/>
    <w:rsid w:val="00B01403"/>
    <w:rsid w:val="00B01852"/>
    <w:rsid w:val="00B020BD"/>
    <w:rsid w:val="00B02E56"/>
    <w:rsid w:val="00B037D4"/>
    <w:rsid w:val="00B047B2"/>
    <w:rsid w:val="00B04B4B"/>
    <w:rsid w:val="00B04ED2"/>
    <w:rsid w:val="00B0510E"/>
    <w:rsid w:val="00B06C9A"/>
    <w:rsid w:val="00B06CC5"/>
    <w:rsid w:val="00B06E50"/>
    <w:rsid w:val="00B06E94"/>
    <w:rsid w:val="00B07038"/>
    <w:rsid w:val="00B10573"/>
    <w:rsid w:val="00B111F6"/>
    <w:rsid w:val="00B11283"/>
    <w:rsid w:val="00B12D10"/>
    <w:rsid w:val="00B12E3A"/>
    <w:rsid w:val="00B134B5"/>
    <w:rsid w:val="00B14A0E"/>
    <w:rsid w:val="00B151EF"/>
    <w:rsid w:val="00B152A9"/>
    <w:rsid w:val="00B152EF"/>
    <w:rsid w:val="00B1778D"/>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5A02"/>
    <w:rsid w:val="00B46155"/>
    <w:rsid w:val="00B46F9C"/>
    <w:rsid w:val="00B470A6"/>
    <w:rsid w:val="00B501E8"/>
    <w:rsid w:val="00B508D9"/>
    <w:rsid w:val="00B514D9"/>
    <w:rsid w:val="00B51A80"/>
    <w:rsid w:val="00B52028"/>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87A"/>
    <w:rsid w:val="00BA5A41"/>
    <w:rsid w:val="00BA6279"/>
    <w:rsid w:val="00BA7233"/>
    <w:rsid w:val="00BA7F22"/>
    <w:rsid w:val="00BB0367"/>
    <w:rsid w:val="00BB062B"/>
    <w:rsid w:val="00BB07C9"/>
    <w:rsid w:val="00BB12D6"/>
    <w:rsid w:val="00BB17B6"/>
    <w:rsid w:val="00BB2138"/>
    <w:rsid w:val="00BB26BA"/>
    <w:rsid w:val="00BB3C9E"/>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DEA"/>
    <w:rsid w:val="00BD48F2"/>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166CB"/>
    <w:rsid w:val="00C20055"/>
    <w:rsid w:val="00C206EF"/>
    <w:rsid w:val="00C2087F"/>
    <w:rsid w:val="00C20B7F"/>
    <w:rsid w:val="00C20D2F"/>
    <w:rsid w:val="00C21751"/>
    <w:rsid w:val="00C232A5"/>
    <w:rsid w:val="00C23631"/>
    <w:rsid w:val="00C2363E"/>
    <w:rsid w:val="00C23BBC"/>
    <w:rsid w:val="00C24066"/>
    <w:rsid w:val="00C24848"/>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753"/>
    <w:rsid w:val="00C37988"/>
    <w:rsid w:val="00C40D3F"/>
    <w:rsid w:val="00C40DC3"/>
    <w:rsid w:val="00C413AA"/>
    <w:rsid w:val="00C41B2D"/>
    <w:rsid w:val="00C44F32"/>
    <w:rsid w:val="00C4538A"/>
    <w:rsid w:val="00C464A3"/>
    <w:rsid w:val="00C46999"/>
    <w:rsid w:val="00C46B4A"/>
    <w:rsid w:val="00C501DF"/>
    <w:rsid w:val="00C51873"/>
    <w:rsid w:val="00C52447"/>
    <w:rsid w:val="00C5270D"/>
    <w:rsid w:val="00C52975"/>
    <w:rsid w:val="00C53A94"/>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17E5"/>
    <w:rsid w:val="00CA20F9"/>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3ACF"/>
    <w:rsid w:val="00CD3D31"/>
    <w:rsid w:val="00CD45F5"/>
    <w:rsid w:val="00CD5475"/>
    <w:rsid w:val="00CD68AD"/>
    <w:rsid w:val="00CD7409"/>
    <w:rsid w:val="00CE1010"/>
    <w:rsid w:val="00CE127B"/>
    <w:rsid w:val="00CE1ACC"/>
    <w:rsid w:val="00CE35E3"/>
    <w:rsid w:val="00CE3C9B"/>
    <w:rsid w:val="00CE3E5F"/>
    <w:rsid w:val="00CE4FE5"/>
    <w:rsid w:val="00CE55EC"/>
    <w:rsid w:val="00CE5F02"/>
    <w:rsid w:val="00CE6A1B"/>
    <w:rsid w:val="00CE72B1"/>
    <w:rsid w:val="00CE73A9"/>
    <w:rsid w:val="00CE782D"/>
    <w:rsid w:val="00CE7E9E"/>
    <w:rsid w:val="00CF05BA"/>
    <w:rsid w:val="00CF06D4"/>
    <w:rsid w:val="00CF2E8F"/>
    <w:rsid w:val="00CF56CC"/>
    <w:rsid w:val="00CF66A5"/>
    <w:rsid w:val="00CF6901"/>
    <w:rsid w:val="00CF6D2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6017"/>
    <w:rsid w:val="00D066F4"/>
    <w:rsid w:val="00D07DFE"/>
    <w:rsid w:val="00D11845"/>
    <w:rsid w:val="00D11FE8"/>
    <w:rsid w:val="00D12A6A"/>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4271"/>
    <w:rsid w:val="00D34D37"/>
    <w:rsid w:val="00D3590C"/>
    <w:rsid w:val="00D35926"/>
    <w:rsid w:val="00D35B69"/>
    <w:rsid w:val="00D374E6"/>
    <w:rsid w:val="00D405A9"/>
    <w:rsid w:val="00D4122D"/>
    <w:rsid w:val="00D4253D"/>
    <w:rsid w:val="00D425E3"/>
    <w:rsid w:val="00D428F9"/>
    <w:rsid w:val="00D4351B"/>
    <w:rsid w:val="00D43F9C"/>
    <w:rsid w:val="00D44C31"/>
    <w:rsid w:val="00D46736"/>
    <w:rsid w:val="00D47C02"/>
    <w:rsid w:val="00D47EA8"/>
    <w:rsid w:val="00D50369"/>
    <w:rsid w:val="00D50F4F"/>
    <w:rsid w:val="00D5289D"/>
    <w:rsid w:val="00D52BEF"/>
    <w:rsid w:val="00D52D4B"/>
    <w:rsid w:val="00D5306C"/>
    <w:rsid w:val="00D533A0"/>
    <w:rsid w:val="00D536CD"/>
    <w:rsid w:val="00D53CF2"/>
    <w:rsid w:val="00D54682"/>
    <w:rsid w:val="00D54A21"/>
    <w:rsid w:val="00D54CF9"/>
    <w:rsid w:val="00D5523F"/>
    <w:rsid w:val="00D579B2"/>
    <w:rsid w:val="00D57D26"/>
    <w:rsid w:val="00D57ED5"/>
    <w:rsid w:val="00D616B3"/>
    <w:rsid w:val="00D626C3"/>
    <w:rsid w:val="00D63A8B"/>
    <w:rsid w:val="00D63D0E"/>
    <w:rsid w:val="00D66BCE"/>
    <w:rsid w:val="00D66BD4"/>
    <w:rsid w:val="00D672BE"/>
    <w:rsid w:val="00D67CE6"/>
    <w:rsid w:val="00D7169B"/>
    <w:rsid w:val="00D73C80"/>
    <w:rsid w:val="00D74388"/>
    <w:rsid w:val="00D746C8"/>
    <w:rsid w:val="00D74904"/>
    <w:rsid w:val="00D76323"/>
    <w:rsid w:val="00D76BF2"/>
    <w:rsid w:val="00D76FB1"/>
    <w:rsid w:val="00D770DD"/>
    <w:rsid w:val="00D80755"/>
    <w:rsid w:val="00D8210C"/>
    <w:rsid w:val="00D826E4"/>
    <w:rsid w:val="00D82AD4"/>
    <w:rsid w:val="00D83A7D"/>
    <w:rsid w:val="00D83BAB"/>
    <w:rsid w:val="00D843B4"/>
    <w:rsid w:val="00D8533B"/>
    <w:rsid w:val="00D85725"/>
    <w:rsid w:val="00D85A49"/>
    <w:rsid w:val="00D869C0"/>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3C2"/>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995"/>
    <w:rsid w:val="00DD7D09"/>
    <w:rsid w:val="00DE1AE2"/>
    <w:rsid w:val="00DE2106"/>
    <w:rsid w:val="00DE2E5E"/>
    <w:rsid w:val="00DE392F"/>
    <w:rsid w:val="00DE44EE"/>
    <w:rsid w:val="00DE488E"/>
    <w:rsid w:val="00DE4B91"/>
    <w:rsid w:val="00DE50AB"/>
    <w:rsid w:val="00DE6031"/>
    <w:rsid w:val="00DE61C5"/>
    <w:rsid w:val="00DE6807"/>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E004AD"/>
    <w:rsid w:val="00E00974"/>
    <w:rsid w:val="00E00F1B"/>
    <w:rsid w:val="00E015B4"/>
    <w:rsid w:val="00E02526"/>
    <w:rsid w:val="00E033D2"/>
    <w:rsid w:val="00E0495B"/>
    <w:rsid w:val="00E0545E"/>
    <w:rsid w:val="00E072A2"/>
    <w:rsid w:val="00E109F9"/>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58D5"/>
    <w:rsid w:val="00E27861"/>
    <w:rsid w:val="00E3019D"/>
    <w:rsid w:val="00E30D08"/>
    <w:rsid w:val="00E343ED"/>
    <w:rsid w:val="00E35AC6"/>
    <w:rsid w:val="00E35E4E"/>
    <w:rsid w:val="00E36208"/>
    <w:rsid w:val="00E36262"/>
    <w:rsid w:val="00E3641F"/>
    <w:rsid w:val="00E37234"/>
    <w:rsid w:val="00E3738D"/>
    <w:rsid w:val="00E3760E"/>
    <w:rsid w:val="00E37737"/>
    <w:rsid w:val="00E40885"/>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841"/>
    <w:rsid w:val="00E57177"/>
    <w:rsid w:val="00E61B5E"/>
    <w:rsid w:val="00E61C7D"/>
    <w:rsid w:val="00E64046"/>
    <w:rsid w:val="00E64D37"/>
    <w:rsid w:val="00E65BC8"/>
    <w:rsid w:val="00E65EBC"/>
    <w:rsid w:val="00E660D2"/>
    <w:rsid w:val="00E6647E"/>
    <w:rsid w:val="00E66B6D"/>
    <w:rsid w:val="00E67377"/>
    <w:rsid w:val="00E67DC1"/>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E7D"/>
    <w:rsid w:val="00E91F85"/>
    <w:rsid w:val="00E9297A"/>
    <w:rsid w:val="00E9309C"/>
    <w:rsid w:val="00E94D40"/>
    <w:rsid w:val="00E95FCD"/>
    <w:rsid w:val="00E96052"/>
    <w:rsid w:val="00E97205"/>
    <w:rsid w:val="00E97A84"/>
    <w:rsid w:val="00EA0105"/>
    <w:rsid w:val="00EA03E9"/>
    <w:rsid w:val="00EA064F"/>
    <w:rsid w:val="00EA13EA"/>
    <w:rsid w:val="00EA1589"/>
    <w:rsid w:val="00EA2158"/>
    <w:rsid w:val="00EA31D6"/>
    <w:rsid w:val="00EA45A6"/>
    <w:rsid w:val="00EA4B0D"/>
    <w:rsid w:val="00EA5661"/>
    <w:rsid w:val="00EA5844"/>
    <w:rsid w:val="00EA6416"/>
    <w:rsid w:val="00EA6D43"/>
    <w:rsid w:val="00EA74A1"/>
    <w:rsid w:val="00EB36B6"/>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29EA"/>
    <w:rsid w:val="00EE34FE"/>
    <w:rsid w:val="00EE3C81"/>
    <w:rsid w:val="00EE3FB4"/>
    <w:rsid w:val="00EE4029"/>
    <w:rsid w:val="00EE4403"/>
    <w:rsid w:val="00EE5038"/>
    <w:rsid w:val="00EE5D62"/>
    <w:rsid w:val="00EE651A"/>
    <w:rsid w:val="00EE7434"/>
    <w:rsid w:val="00EF13ED"/>
    <w:rsid w:val="00EF15A1"/>
    <w:rsid w:val="00EF1E67"/>
    <w:rsid w:val="00EF24FF"/>
    <w:rsid w:val="00EF3B0A"/>
    <w:rsid w:val="00EF41AF"/>
    <w:rsid w:val="00EF468D"/>
    <w:rsid w:val="00EF6048"/>
    <w:rsid w:val="00EF68E4"/>
    <w:rsid w:val="00EF6CAB"/>
    <w:rsid w:val="00EF6FF3"/>
    <w:rsid w:val="00EF7BE9"/>
    <w:rsid w:val="00EF7CA8"/>
    <w:rsid w:val="00EF7D76"/>
    <w:rsid w:val="00F00232"/>
    <w:rsid w:val="00F005FA"/>
    <w:rsid w:val="00F006F3"/>
    <w:rsid w:val="00F00CC8"/>
    <w:rsid w:val="00F01C04"/>
    <w:rsid w:val="00F02067"/>
    <w:rsid w:val="00F02354"/>
    <w:rsid w:val="00F0285E"/>
    <w:rsid w:val="00F03A93"/>
    <w:rsid w:val="00F03B57"/>
    <w:rsid w:val="00F040BE"/>
    <w:rsid w:val="00F0427C"/>
    <w:rsid w:val="00F052BD"/>
    <w:rsid w:val="00F05BD0"/>
    <w:rsid w:val="00F05EF5"/>
    <w:rsid w:val="00F0646F"/>
    <w:rsid w:val="00F066A8"/>
    <w:rsid w:val="00F06998"/>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5DC"/>
    <w:rsid w:val="00F20483"/>
    <w:rsid w:val="00F20E41"/>
    <w:rsid w:val="00F23254"/>
    <w:rsid w:val="00F23AAE"/>
    <w:rsid w:val="00F24521"/>
    <w:rsid w:val="00F249F3"/>
    <w:rsid w:val="00F2563A"/>
    <w:rsid w:val="00F26AE1"/>
    <w:rsid w:val="00F30A6B"/>
    <w:rsid w:val="00F30EA7"/>
    <w:rsid w:val="00F31039"/>
    <w:rsid w:val="00F31342"/>
    <w:rsid w:val="00F313B8"/>
    <w:rsid w:val="00F31885"/>
    <w:rsid w:val="00F3325D"/>
    <w:rsid w:val="00F33CBA"/>
    <w:rsid w:val="00F3431D"/>
    <w:rsid w:val="00F34789"/>
    <w:rsid w:val="00F34CBC"/>
    <w:rsid w:val="00F3597A"/>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6D3E"/>
    <w:rsid w:val="00F47686"/>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4102"/>
    <w:rsid w:val="00F6447E"/>
    <w:rsid w:val="00F65683"/>
    <w:rsid w:val="00F65723"/>
    <w:rsid w:val="00F65A75"/>
    <w:rsid w:val="00F65F79"/>
    <w:rsid w:val="00F66B6F"/>
    <w:rsid w:val="00F67349"/>
    <w:rsid w:val="00F67671"/>
    <w:rsid w:val="00F67D4C"/>
    <w:rsid w:val="00F70237"/>
    <w:rsid w:val="00F70380"/>
    <w:rsid w:val="00F705AF"/>
    <w:rsid w:val="00F7155D"/>
    <w:rsid w:val="00F72081"/>
    <w:rsid w:val="00F726BB"/>
    <w:rsid w:val="00F729D6"/>
    <w:rsid w:val="00F72A70"/>
    <w:rsid w:val="00F72C75"/>
    <w:rsid w:val="00F7300E"/>
    <w:rsid w:val="00F73062"/>
    <w:rsid w:val="00F7358C"/>
    <w:rsid w:val="00F73767"/>
    <w:rsid w:val="00F73CDE"/>
    <w:rsid w:val="00F7412B"/>
    <w:rsid w:val="00F74430"/>
    <w:rsid w:val="00F74501"/>
    <w:rsid w:val="00F75420"/>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B029F"/>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5C55"/>
    <w:rsid w:val="00FC6C79"/>
    <w:rsid w:val="00FC709F"/>
    <w:rsid w:val="00FC73B2"/>
    <w:rsid w:val="00FD0855"/>
    <w:rsid w:val="00FD2497"/>
    <w:rsid w:val="00FD33C1"/>
    <w:rsid w:val="00FD3AAE"/>
    <w:rsid w:val="00FD423A"/>
    <w:rsid w:val="00FD460A"/>
    <w:rsid w:val="00FD4903"/>
    <w:rsid w:val="00FD4E7C"/>
    <w:rsid w:val="00FD528C"/>
    <w:rsid w:val="00FD5BA4"/>
    <w:rsid w:val="00FD5F46"/>
    <w:rsid w:val="00FD5F81"/>
    <w:rsid w:val="00FE0174"/>
    <w:rsid w:val="00FE06EA"/>
    <w:rsid w:val="00FE25C8"/>
    <w:rsid w:val="00FE31E4"/>
    <w:rsid w:val="00FE3274"/>
    <w:rsid w:val="00FE33AD"/>
    <w:rsid w:val="00FE3A62"/>
    <w:rsid w:val="00FE3CFE"/>
    <w:rsid w:val="00FE409A"/>
    <w:rsid w:val="00FE4B40"/>
    <w:rsid w:val="00FE56D4"/>
    <w:rsid w:val="00FE5A15"/>
    <w:rsid w:val="00FE6FB3"/>
    <w:rsid w:val="00FE7F9D"/>
    <w:rsid w:val="00FF0DCE"/>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7"/>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ga.president@gcsu.edu" TargetMode="Externa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F7EE-9AA7-40A2-A0FC-285F9595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4</cp:revision>
  <cp:lastPrinted>2018-01-30T11:31:00Z</cp:lastPrinted>
  <dcterms:created xsi:type="dcterms:W3CDTF">2018-02-08T19:04:00Z</dcterms:created>
  <dcterms:modified xsi:type="dcterms:W3CDTF">2018-02-08T19:56:00Z</dcterms:modified>
</cp:coreProperties>
</file>