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866471" w:rsidRDefault="0014666D" w:rsidP="00C75940">
      <w:pPr>
        <w:rPr>
          <w:bCs/>
          <w:smallCaps/>
          <w:sz w:val="28"/>
          <w:szCs w:val="28"/>
        </w:rPr>
      </w:pPr>
      <w:r w:rsidRPr="00B11C50">
        <w:rPr>
          <w:b/>
          <w:bCs/>
          <w:smallCaps/>
          <w:sz w:val="28"/>
          <w:szCs w:val="28"/>
        </w:rPr>
        <w:t>Committee Name:</w:t>
      </w:r>
      <w:r w:rsidR="00055C26">
        <w:rPr>
          <w:b/>
          <w:bCs/>
          <w:smallCaps/>
          <w:sz w:val="28"/>
          <w:szCs w:val="28"/>
        </w:rPr>
        <w:t xml:space="preserve"> </w:t>
      </w:r>
      <w:r w:rsidR="00055C26" w:rsidRPr="00866471">
        <w:rPr>
          <w:bCs/>
          <w:smallCaps/>
          <w:sz w:val="28"/>
          <w:szCs w:val="28"/>
        </w:rPr>
        <w:t>Executive Committee</w:t>
      </w:r>
      <w:r w:rsidR="00E42F7F">
        <w:rPr>
          <w:bCs/>
          <w:smallCaps/>
          <w:sz w:val="28"/>
          <w:szCs w:val="28"/>
        </w:rPr>
        <w:t xml:space="preserve"> of the University Senate (ECUS)</w:t>
      </w:r>
      <w:r w:rsidR="00211299" w:rsidRPr="00211299">
        <w:rPr>
          <w:bCs/>
          <w:smallCaps/>
          <w:sz w:val="28"/>
          <w:szCs w:val="28"/>
        </w:rPr>
        <w:t xml:space="preserve"> </w:t>
      </w:r>
      <w:r w:rsidR="00211299">
        <w:rPr>
          <w:bCs/>
          <w:smallCaps/>
          <w:sz w:val="28"/>
          <w:szCs w:val="28"/>
        </w:rPr>
        <w:t>with Standing Committee Chairs</w:t>
      </w:r>
    </w:p>
    <w:p w:rsidR="0014666D" w:rsidRPr="00B11C50" w:rsidRDefault="0014666D" w:rsidP="00C75940">
      <w:pPr>
        <w:rPr>
          <w:b/>
          <w:bCs/>
          <w:smallCaps/>
          <w:sz w:val="28"/>
          <w:szCs w:val="28"/>
        </w:rPr>
      </w:pPr>
      <w:r w:rsidRPr="00B11C50">
        <w:rPr>
          <w:b/>
          <w:bCs/>
          <w:smallCaps/>
          <w:sz w:val="28"/>
          <w:szCs w:val="28"/>
        </w:rPr>
        <w:t>Meeting Date</w:t>
      </w:r>
      <w:r w:rsidR="00866471">
        <w:rPr>
          <w:b/>
          <w:bCs/>
          <w:smallCaps/>
          <w:sz w:val="28"/>
          <w:szCs w:val="28"/>
        </w:rPr>
        <w:t xml:space="preserve"> &amp; Time:</w:t>
      </w:r>
      <w:r w:rsidR="00866471">
        <w:rPr>
          <w:bCs/>
          <w:smallCaps/>
          <w:sz w:val="28"/>
          <w:szCs w:val="28"/>
        </w:rPr>
        <w:t xml:space="preserve"> </w:t>
      </w:r>
      <w:r w:rsidR="00510A75">
        <w:rPr>
          <w:bCs/>
          <w:smallCaps/>
          <w:sz w:val="28"/>
          <w:szCs w:val="28"/>
        </w:rPr>
        <w:t>0</w:t>
      </w:r>
      <w:r w:rsidR="00872925">
        <w:rPr>
          <w:bCs/>
          <w:smallCaps/>
          <w:sz w:val="28"/>
          <w:szCs w:val="28"/>
        </w:rPr>
        <w:t>6 Octo</w:t>
      </w:r>
      <w:r w:rsidR="00510A75">
        <w:rPr>
          <w:bCs/>
          <w:smallCaps/>
          <w:sz w:val="28"/>
          <w:szCs w:val="28"/>
        </w:rPr>
        <w:t>ber</w:t>
      </w:r>
      <w:r w:rsidR="00647006">
        <w:rPr>
          <w:bCs/>
          <w:smallCaps/>
          <w:sz w:val="28"/>
          <w:szCs w:val="28"/>
        </w:rPr>
        <w:t xml:space="preserve"> </w:t>
      </w:r>
      <w:r w:rsidR="00973B2D">
        <w:rPr>
          <w:bCs/>
          <w:smallCaps/>
          <w:sz w:val="28"/>
          <w:szCs w:val="28"/>
        </w:rPr>
        <w:t>201</w:t>
      </w:r>
      <w:r w:rsidR="00F73BEA">
        <w:rPr>
          <w:bCs/>
          <w:smallCaps/>
          <w:sz w:val="28"/>
          <w:szCs w:val="28"/>
        </w:rPr>
        <w:t>7</w:t>
      </w:r>
      <w:r w:rsidR="00973B2D">
        <w:rPr>
          <w:bCs/>
          <w:smallCaps/>
          <w:sz w:val="28"/>
          <w:szCs w:val="28"/>
        </w:rPr>
        <w:t xml:space="preserve">; </w:t>
      </w:r>
      <w:r w:rsidR="00211299">
        <w:rPr>
          <w:bCs/>
          <w:smallCaps/>
          <w:sz w:val="28"/>
          <w:szCs w:val="28"/>
        </w:rPr>
        <w:t>3</w:t>
      </w:r>
      <w:r w:rsidR="00973B2D">
        <w:rPr>
          <w:bCs/>
          <w:smallCaps/>
          <w:sz w:val="28"/>
          <w:szCs w:val="28"/>
        </w:rPr>
        <w:t>:</w:t>
      </w:r>
      <w:r w:rsidR="00211299">
        <w:rPr>
          <w:bCs/>
          <w:smallCaps/>
          <w:sz w:val="28"/>
          <w:szCs w:val="28"/>
        </w:rPr>
        <w:t>3</w:t>
      </w:r>
      <w:r w:rsidR="00973B2D">
        <w:rPr>
          <w:bCs/>
          <w:smallCaps/>
          <w:sz w:val="28"/>
          <w:szCs w:val="28"/>
        </w:rPr>
        <w:t>0 –</w:t>
      </w:r>
      <w:r w:rsidR="00211299">
        <w:rPr>
          <w:bCs/>
          <w:smallCaps/>
          <w:sz w:val="28"/>
          <w:szCs w:val="28"/>
        </w:rPr>
        <w:t>4</w:t>
      </w:r>
      <w:r w:rsidR="00973B2D">
        <w:rPr>
          <w:bCs/>
          <w:smallCaps/>
          <w:sz w:val="28"/>
          <w:szCs w:val="28"/>
        </w:rPr>
        <w:t>:</w:t>
      </w:r>
      <w:r w:rsidR="00211299">
        <w:rPr>
          <w:bCs/>
          <w:smallCaps/>
          <w:sz w:val="28"/>
          <w:szCs w:val="28"/>
        </w:rPr>
        <w:t>45</w:t>
      </w:r>
    </w:p>
    <w:p w:rsidR="00B80200" w:rsidRPr="00B11C50" w:rsidRDefault="0014666D" w:rsidP="00C75940">
      <w:pPr>
        <w:rPr>
          <w:b/>
          <w:bCs/>
          <w:sz w:val="28"/>
          <w:szCs w:val="28"/>
        </w:rPr>
      </w:pPr>
      <w:r w:rsidRPr="00B11C50">
        <w:rPr>
          <w:b/>
          <w:bCs/>
          <w:smallCaps/>
          <w:sz w:val="28"/>
          <w:szCs w:val="28"/>
        </w:rPr>
        <w:t xml:space="preserve">Meeting Location: </w:t>
      </w:r>
      <w:r w:rsidR="00F73BEA">
        <w:rPr>
          <w:bCs/>
          <w:smallCaps/>
          <w:sz w:val="28"/>
          <w:szCs w:val="28"/>
        </w:rPr>
        <w:t>Parks Administration Building</w:t>
      </w:r>
      <w:r w:rsidR="00D25BF5">
        <w:rPr>
          <w:bCs/>
          <w:smallCaps/>
          <w:sz w:val="28"/>
          <w:szCs w:val="28"/>
        </w:rPr>
        <w:t xml:space="preserve">, Room </w:t>
      </w:r>
      <w:r w:rsidR="00F73BEA">
        <w:rPr>
          <w:bCs/>
          <w:smallCaps/>
          <w:sz w:val="28"/>
          <w:szCs w:val="28"/>
        </w:rPr>
        <w:t>30</w:t>
      </w:r>
      <w:r w:rsidR="00E84A40">
        <w:rPr>
          <w:bCs/>
          <w:smallCaps/>
          <w:sz w:val="28"/>
          <w:szCs w:val="28"/>
        </w:rPr>
        <w:t>1</w:t>
      </w:r>
    </w:p>
    <w:p w:rsidR="00973FD5" w:rsidRPr="00750727" w:rsidRDefault="00973FD5" w:rsidP="00C75940">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63582F" w:rsidRPr="00C405F4" w:rsidTr="007B7000">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3582F" w:rsidRPr="00C405F4" w:rsidRDefault="0063582F" w:rsidP="007B7000">
            <w:pPr>
              <w:tabs>
                <w:tab w:val="right" w:pos="13752"/>
              </w:tabs>
              <w:rPr>
                <w:b/>
                <w:sz w:val="28"/>
                <w:szCs w:val="28"/>
              </w:rPr>
            </w:pPr>
            <w:r w:rsidRPr="00C405F4">
              <w:rPr>
                <w:b/>
                <w:bCs/>
                <w:smallCaps/>
                <w:sz w:val="28"/>
                <w:szCs w:val="28"/>
              </w:rPr>
              <w:t>Members</w:t>
            </w:r>
            <w:r w:rsidRPr="00C405F4">
              <w:rPr>
                <w:b/>
                <w:sz w:val="28"/>
                <w:szCs w:val="28"/>
              </w:rPr>
              <w:tab/>
              <w:t>“P” denotes Present, “A” denotes Absent, “R” denotes Regrets</w:t>
            </w:r>
          </w:p>
        </w:tc>
      </w:tr>
      <w:tr w:rsidR="00510A75" w:rsidTr="00B37796">
        <w:trPr>
          <w:trHeight w:val="243"/>
        </w:trPr>
        <w:tc>
          <w:tcPr>
            <w:tcW w:w="720" w:type="dxa"/>
            <w:tcBorders>
              <w:top w:val="thinThickSmallGap" w:sz="24" w:space="0" w:color="auto"/>
            </w:tcBorders>
            <w:vAlign w:val="center"/>
          </w:tcPr>
          <w:p w:rsidR="00510A75" w:rsidRPr="00C405F4" w:rsidRDefault="00510A75" w:rsidP="00510A75">
            <w:pPr>
              <w:jc w:val="center"/>
              <w:rPr>
                <w:sz w:val="36"/>
                <w:szCs w:val="36"/>
              </w:rPr>
            </w:pPr>
            <w:r>
              <w:rPr>
                <w:sz w:val="36"/>
                <w:szCs w:val="36"/>
              </w:rPr>
              <w:t>P</w:t>
            </w:r>
          </w:p>
        </w:tc>
        <w:tc>
          <w:tcPr>
            <w:tcW w:w="6120" w:type="dxa"/>
            <w:tcBorders>
              <w:top w:val="thinThickSmallGap" w:sz="24" w:space="0" w:color="auto"/>
            </w:tcBorders>
            <w:vAlign w:val="center"/>
          </w:tcPr>
          <w:p w:rsidR="00510A75" w:rsidRPr="00C405F4" w:rsidRDefault="00510A75" w:rsidP="00510A75">
            <w:r>
              <w:t>Alex Blazer (CoAS, ECUS Vice-Chair)</w:t>
            </w:r>
          </w:p>
        </w:tc>
        <w:tc>
          <w:tcPr>
            <w:tcW w:w="540" w:type="dxa"/>
            <w:tcBorders>
              <w:top w:val="thinThickSmallGap" w:sz="24" w:space="0" w:color="auto"/>
            </w:tcBorders>
            <w:vAlign w:val="center"/>
          </w:tcPr>
          <w:p w:rsidR="00510A75" w:rsidRPr="00C405F4" w:rsidRDefault="00510A75" w:rsidP="00510A75">
            <w:pPr>
              <w:jc w:val="center"/>
              <w:rPr>
                <w:sz w:val="36"/>
                <w:szCs w:val="36"/>
              </w:rPr>
            </w:pPr>
            <w:r>
              <w:rPr>
                <w:sz w:val="36"/>
                <w:szCs w:val="36"/>
              </w:rPr>
              <w:t>P</w:t>
            </w:r>
          </w:p>
        </w:tc>
        <w:tc>
          <w:tcPr>
            <w:tcW w:w="6660" w:type="dxa"/>
            <w:tcBorders>
              <w:top w:val="thinThickSmallGap" w:sz="24" w:space="0" w:color="auto"/>
            </w:tcBorders>
            <w:vAlign w:val="center"/>
          </w:tcPr>
          <w:p w:rsidR="00510A75" w:rsidRPr="00C405F4" w:rsidRDefault="00510A75" w:rsidP="00510A75">
            <w:r w:rsidRPr="00C405F4">
              <w:t>Craig Turner (CoAS, ECUS Secretary)</w:t>
            </w:r>
          </w:p>
        </w:tc>
      </w:tr>
      <w:tr w:rsidR="00510A75" w:rsidTr="00B37796">
        <w:trPr>
          <w:trHeight w:val="161"/>
        </w:trPr>
        <w:tc>
          <w:tcPr>
            <w:tcW w:w="720" w:type="dxa"/>
            <w:vAlign w:val="center"/>
          </w:tcPr>
          <w:p w:rsidR="00510A75" w:rsidRPr="00C405F4" w:rsidRDefault="00510A75" w:rsidP="00510A75">
            <w:pPr>
              <w:jc w:val="center"/>
              <w:rPr>
                <w:sz w:val="36"/>
                <w:szCs w:val="36"/>
              </w:rPr>
            </w:pPr>
            <w:r>
              <w:rPr>
                <w:sz w:val="36"/>
                <w:szCs w:val="36"/>
              </w:rPr>
              <w:t>P</w:t>
            </w:r>
          </w:p>
        </w:tc>
        <w:tc>
          <w:tcPr>
            <w:tcW w:w="6120" w:type="dxa"/>
            <w:vAlign w:val="center"/>
          </w:tcPr>
          <w:p w:rsidR="00510A75" w:rsidRPr="00C405F4" w:rsidRDefault="00510A75" w:rsidP="00510A75">
            <w:r>
              <w:t>Kelli Brown (Provost)</w:t>
            </w:r>
          </w:p>
        </w:tc>
        <w:tc>
          <w:tcPr>
            <w:tcW w:w="540" w:type="dxa"/>
            <w:vAlign w:val="center"/>
          </w:tcPr>
          <w:p w:rsidR="00510A75" w:rsidRPr="00C405F4" w:rsidRDefault="00510A75" w:rsidP="00510A75">
            <w:pPr>
              <w:jc w:val="center"/>
              <w:rPr>
                <w:sz w:val="36"/>
                <w:szCs w:val="36"/>
              </w:rPr>
            </w:pPr>
            <w:r>
              <w:rPr>
                <w:sz w:val="36"/>
                <w:szCs w:val="36"/>
              </w:rPr>
              <w:t>R</w:t>
            </w:r>
          </w:p>
        </w:tc>
        <w:tc>
          <w:tcPr>
            <w:tcW w:w="6660" w:type="dxa"/>
            <w:vAlign w:val="center"/>
          </w:tcPr>
          <w:p w:rsidR="00510A75" w:rsidRPr="00C405F4" w:rsidRDefault="00510A75" w:rsidP="00510A75">
            <w:r>
              <w:t>J.F. Yao (CoB, ECUS Member)</w:t>
            </w:r>
          </w:p>
        </w:tc>
      </w:tr>
      <w:tr w:rsidR="00510A75" w:rsidTr="00B37796">
        <w:trPr>
          <w:trHeight w:val="161"/>
        </w:trPr>
        <w:tc>
          <w:tcPr>
            <w:tcW w:w="720" w:type="dxa"/>
            <w:vAlign w:val="center"/>
          </w:tcPr>
          <w:p w:rsidR="00510A75" w:rsidRPr="00C405F4" w:rsidRDefault="00872925" w:rsidP="00510A75">
            <w:pPr>
              <w:jc w:val="center"/>
              <w:rPr>
                <w:sz w:val="36"/>
                <w:szCs w:val="36"/>
              </w:rPr>
            </w:pPr>
            <w:r>
              <w:rPr>
                <w:sz w:val="36"/>
                <w:szCs w:val="36"/>
              </w:rPr>
              <w:t>P</w:t>
            </w:r>
          </w:p>
        </w:tc>
        <w:tc>
          <w:tcPr>
            <w:tcW w:w="6120" w:type="dxa"/>
            <w:vAlign w:val="center"/>
          </w:tcPr>
          <w:p w:rsidR="00510A75" w:rsidRPr="00C405F4" w:rsidRDefault="00510A75" w:rsidP="00510A75">
            <w:r>
              <w:t>Jolene Cole (Library, ECUS Member)</w:t>
            </w:r>
          </w:p>
        </w:tc>
        <w:tc>
          <w:tcPr>
            <w:tcW w:w="540" w:type="dxa"/>
            <w:vAlign w:val="center"/>
          </w:tcPr>
          <w:p w:rsidR="00510A75" w:rsidRPr="00C405F4" w:rsidRDefault="00872925" w:rsidP="00510A75">
            <w:pPr>
              <w:jc w:val="center"/>
              <w:rPr>
                <w:sz w:val="36"/>
                <w:szCs w:val="36"/>
              </w:rPr>
            </w:pPr>
            <w:r>
              <w:rPr>
                <w:sz w:val="36"/>
                <w:szCs w:val="36"/>
              </w:rPr>
              <w:t>R</w:t>
            </w:r>
          </w:p>
        </w:tc>
        <w:tc>
          <w:tcPr>
            <w:tcW w:w="6660" w:type="dxa"/>
            <w:vAlign w:val="center"/>
          </w:tcPr>
          <w:p w:rsidR="00510A75" w:rsidRPr="00C405F4" w:rsidRDefault="00510A75" w:rsidP="00510A75">
            <w:r>
              <w:t>John Swinton</w:t>
            </w:r>
            <w:r w:rsidRPr="00C405F4">
              <w:t xml:space="preserve"> (Co</w:t>
            </w:r>
            <w:r>
              <w:t>B</w:t>
            </w:r>
            <w:r w:rsidRPr="00C405F4">
              <w:t xml:space="preserve">, </w:t>
            </w:r>
            <w:r>
              <w:t>APC Chair</w:t>
            </w:r>
            <w:r w:rsidRPr="00C405F4">
              <w:t>)</w:t>
            </w:r>
          </w:p>
        </w:tc>
      </w:tr>
      <w:tr w:rsidR="00510A75" w:rsidTr="009145EE">
        <w:trPr>
          <w:trHeight w:val="278"/>
        </w:trPr>
        <w:tc>
          <w:tcPr>
            <w:tcW w:w="720" w:type="dxa"/>
            <w:vAlign w:val="center"/>
          </w:tcPr>
          <w:p w:rsidR="00510A75" w:rsidRPr="00C405F4" w:rsidRDefault="00510A75" w:rsidP="00510A75">
            <w:pPr>
              <w:jc w:val="center"/>
              <w:rPr>
                <w:sz w:val="36"/>
                <w:szCs w:val="36"/>
              </w:rPr>
            </w:pPr>
            <w:r>
              <w:rPr>
                <w:sz w:val="36"/>
                <w:szCs w:val="36"/>
              </w:rPr>
              <w:t>P</w:t>
            </w:r>
          </w:p>
        </w:tc>
        <w:tc>
          <w:tcPr>
            <w:tcW w:w="6120" w:type="dxa"/>
            <w:vAlign w:val="center"/>
          </w:tcPr>
          <w:p w:rsidR="00510A75" w:rsidRPr="00C405F4" w:rsidRDefault="00510A75" w:rsidP="00510A75">
            <w:r>
              <w:t>Nicole DeClouette</w:t>
            </w:r>
            <w:r w:rsidRPr="00C405F4">
              <w:t xml:space="preserve"> (Co</w:t>
            </w:r>
            <w:r>
              <w:t>E</w:t>
            </w:r>
            <w:r w:rsidRPr="00C405F4">
              <w:t>, ECUS Chair)</w:t>
            </w:r>
          </w:p>
        </w:tc>
        <w:tc>
          <w:tcPr>
            <w:tcW w:w="540" w:type="dxa"/>
          </w:tcPr>
          <w:p w:rsidR="00510A75" w:rsidRPr="00510A75" w:rsidRDefault="00510A75" w:rsidP="00510A75">
            <w:pPr>
              <w:jc w:val="center"/>
              <w:rPr>
                <w:sz w:val="36"/>
                <w:szCs w:val="36"/>
              </w:rPr>
            </w:pPr>
            <w:r w:rsidRPr="000602CF">
              <w:rPr>
                <w:sz w:val="36"/>
                <w:szCs w:val="36"/>
              </w:rPr>
              <w:t>P</w:t>
            </w:r>
          </w:p>
        </w:tc>
        <w:tc>
          <w:tcPr>
            <w:tcW w:w="6660" w:type="dxa"/>
            <w:vAlign w:val="center"/>
          </w:tcPr>
          <w:p w:rsidR="00510A75" w:rsidRPr="00C405F4" w:rsidRDefault="00510A75" w:rsidP="00510A75">
            <w:r>
              <w:t>Lyndall Muschell (CoE, CAPC Chair)</w:t>
            </w:r>
          </w:p>
        </w:tc>
      </w:tr>
      <w:tr w:rsidR="00510A75" w:rsidTr="009145EE">
        <w:trPr>
          <w:trHeight w:val="278"/>
        </w:trPr>
        <w:tc>
          <w:tcPr>
            <w:tcW w:w="720" w:type="dxa"/>
            <w:vAlign w:val="center"/>
          </w:tcPr>
          <w:p w:rsidR="00510A75" w:rsidRPr="00C405F4" w:rsidRDefault="009E31BE" w:rsidP="00510A75">
            <w:pPr>
              <w:jc w:val="center"/>
              <w:rPr>
                <w:sz w:val="36"/>
                <w:szCs w:val="36"/>
              </w:rPr>
            </w:pPr>
            <w:r>
              <w:rPr>
                <w:sz w:val="36"/>
                <w:szCs w:val="36"/>
              </w:rPr>
              <w:t>R</w:t>
            </w:r>
          </w:p>
        </w:tc>
        <w:tc>
          <w:tcPr>
            <w:tcW w:w="6120" w:type="dxa"/>
            <w:vAlign w:val="center"/>
          </w:tcPr>
          <w:p w:rsidR="00510A75" w:rsidRPr="00C405F4" w:rsidRDefault="00510A75" w:rsidP="00510A75">
            <w:r w:rsidRPr="00C405F4">
              <w:t>Steve Dorman (University President)</w:t>
            </w:r>
          </w:p>
        </w:tc>
        <w:tc>
          <w:tcPr>
            <w:tcW w:w="540" w:type="dxa"/>
          </w:tcPr>
          <w:p w:rsidR="00510A75" w:rsidRPr="00510A75" w:rsidRDefault="00510A75" w:rsidP="00510A75">
            <w:pPr>
              <w:jc w:val="center"/>
              <w:rPr>
                <w:sz w:val="36"/>
                <w:szCs w:val="36"/>
              </w:rPr>
            </w:pPr>
            <w:r w:rsidRPr="000602CF">
              <w:rPr>
                <w:sz w:val="36"/>
                <w:szCs w:val="36"/>
              </w:rPr>
              <w:t>P</w:t>
            </w:r>
          </w:p>
        </w:tc>
        <w:tc>
          <w:tcPr>
            <w:tcW w:w="6660" w:type="dxa"/>
            <w:vAlign w:val="center"/>
          </w:tcPr>
          <w:p w:rsidR="00510A75" w:rsidRPr="00C405F4" w:rsidRDefault="00510A75" w:rsidP="00510A75">
            <w:r>
              <w:t>David Johnson</w:t>
            </w:r>
            <w:r w:rsidRPr="00C405F4">
              <w:t xml:space="preserve"> (CoAS, </w:t>
            </w:r>
            <w:r>
              <w:t>FAPC Chair</w:t>
            </w:r>
            <w:r w:rsidRPr="00C405F4">
              <w:t>)</w:t>
            </w:r>
          </w:p>
        </w:tc>
      </w:tr>
      <w:tr w:rsidR="00510A75" w:rsidTr="009145EE">
        <w:trPr>
          <w:trHeight w:val="278"/>
        </w:trPr>
        <w:tc>
          <w:tcPr>
            <w:tcW w:w="720" w:type="dxa"/>
            <w:vAlign w:val="center"/>
          </w:tcPr>
          <w:p w:rsidR="00510A75" w:rsidRPr="00C405F4" w:rsidRDefault="00872925" w:rsidP="00510A75">
            <w:pPr>
              <w:jc w:val="center"/>
              <w:rPr>
                <w:sz w:val="36"/>
                <w:szCs w:val="36"/>
              </w:rPr>
            </w:pPr>
            <w:r>
              <w:rPr>
                <w:sz w:val="36"/>
                <w:szCs w:val="36"/>
              </w:rPr>
              <w:t>R</w:t>
            </w:r>
          </w:p>
        </w:tc>
        <w:tc>
          <w:tcPr>
            <w:tcW w:w="6120" w:type="dxa"/>
            <w:vAlign w:val="center"/>
          </w:tcPr>
          <w:p w:rsidR="00510A75" w:rsidRPr="00C405F4" w:rsidRDefault="00510A75" w:rsidP="00510A75">
            <w:r>
              <w:t>Will Hobb</w:t>
            </w:r>
            <w:r w:rsidRPr="00C405F4">
              <w:t>s (Co</w:t>
            </w:r>
            <w:r>
              <w:t>H</w:t>
            </w:r>
            <w:r w:rsidRPr="00C405F4">
              <w:t xml:space="preserve">S, ECUS </w:t>
            </w:r>
            <w:r>
              <w:t>Member</w:t>
            </w:r>
            <w:r w:rsidRPr="00C405F4">
              <w:t>)</w:t>
            </w:r>
          </w:p>
        </w:tc>
        <w:tc>
          <w:tcPr>
            <w:tcW w:w="540" w:type="dxa"/>
          </w:tcPr>
          <w:p w:rsidR="00510A75" w:rsidRPr="00510A75" w:rsidRDefault="00510A75" w:rsidP="00510A75">
            <w:pPr>
              <w:jc w:val="center"/>
              <w:rPr>
                <w:sz w:val="36"/>
                <w:szCs w:val="36"/>
              </w:rPr>
            </w:pPr>
            <w:r w:rsidRPr="000602CF">
              <w:rPr>
                <w:sz w:val="36"/>
                <w:szCs w:val="36"/>
              </w:rPr>
              <w:t>P</w:t>
            </w:r>
          </w:p>
        </w:tc>
        <w:tc>
          <w:tcPr>
            <w:tcW w:w="6660" w:type="dxa"/>
            <w:vAlign w:val="center"/>
          </w:tcPr>
          <w:p w:rsidR="00510A75" w:rsidRPr="00C405F4" w:rsidRDefault="00510A75" w:rsidP="00510A75">
            <w:r>
              <w:t>Diana Young (CoAS, RPIPC Chair)</w:t>
            </w:r>
          </w:p>
        </w:tc>
      </w:tr>
      <w:tr w:rsidR="00510A75" w:rsidTr="009145EE">
        <w:trPr>
          <w:trHeight w:val="278"/>
        </w:trPr>
        <w:tc>
          <w:tcPr>
            <w:tcW w:w="720" w:type="dxa"/>
            <w:vAlign w:val="center"/>
          </w:tcPr>
          <w:p w:rsidR="00510A75" w:rsidRPr="00C405F4" w:rsidRDefault="00872925" w:rsidP="00510A75">
            <w:pPr>
              <w:jc w:val="center"/>
              <w:rPr>
                <w:sz w:val="36"/>
                <w:szCs w:val="36"/>
              </w:rPr>
            </w:pPr>
            <w:r>
              <w:rPr>
                <w:sz w:val="36"/>
                <w:szCs w:val="36"/>
              </w:rPr>
              <w:t>R</w:t>
            </w:r>
          </w:p>
        </w:tc>
        <w:tc>
          <w:tcPr>
            <w:tcW w:w="6120" w:type="dxa"/>
            <w:vAlign w:val="center"/>
          </w:tcPr>
          <w:p w:rsidR="00510A75" w:rsidRPr="00C405F4" w:rsidRDefault="00510A75" w:rsidP="00510A75">
            <w:r w:rsidRPr="00C405F4">
              <w:t>Chavonda Mills (CoAS, ECUS Chair</w:t>
            </w:r>
            <w:r>
              <w:t xml:space="preserve"> Emeritus</w:t>
            </w:r>
            <w:r w:rsidRPr="00C405F4">
              <w:t>)</w:t>
            </w:r>
          </w:p>
        </w:tc>
        <w:tc>
          <w:tcPr>
            <w:tcW w:w="540" w:type="dxa"/>
          </w:tcPr>
          <w:p w:rsidR="00510A75" w:rsidRPr="00510A75" w:rsidRDefault="00510A75" w:rsidP="00510A75">
            <w:pPr>
              <w:jc w:val="center"/>
              <w:rPr>
                <w:sz w:val="36"/>
                <w:szCs w:val="36"/>
              </w:rPr>
            </w:pPr>
            <w:r w:rsidRPr="000602CF">
              <w:rPr>
                <w:sz w:val="36"/>
                <w:szCs w:val="36"/>
              </w:rPr>
              <w:t>P</w:t>
            </w:r>
          </w:p>
        </w:tc>
        <w:tc>
          <w:tcPr>
            <w:tcW w:w="6660" w:type="dxa"/>
            <w:vAlign w:val="center"/>
          </w:tcPr>
          <w:p w:rsidR="00510A75" w:rsidRPr="00C405F4" w:rsidRDefault="00510A75" w:rsidP="00AF2369">
            <w:r>
              <w:t xml:space="preserve">Emily Gomez (CoAS, </w:t>
            </w:r>
            <w:r w:rsidR="00AF2369">
              <w:t>S</w:t>
            </w:r>
            <w:r>
              <w:t>APC Chair</w:t>
            </w:r>
            <w:r w:rsidRPr="00C405F4">
              <w:t>)</w:t>
            </w:r>
          </w:p>
        </w:tc>
      </w:tr>
      <w:tr w:rsidR="00EF3B74" w:rsidTr="00B37796">
        <w:trPr>
          <w:trHeight w:val="278"/>
        </w:trPr>
        <w:tc>
          <w:tcPr>
            <w:tcW w:w="720" w:type="dxa"/>
            <w:vAlign w:val="center"/>
          </w:tcPr>
          <w:p w:rsidR="00EF3B74" w:rsidRDefault="00EF3B74" w:rsidP="00EF3B74">
            <w:pPr>
              <w:rPr>
                <w:sz w:val="20"/>
              </w:rPr>
            </w:pPr>
          </w:p>
        </w:tc>
        <w:tc>
          <w:tcPr>
            <w:tcW w:w="6120" w:type="dxa"/>
            <w:vAlign w:val="center"/>
          </w:tcPr>
          <w:p w:rsidR="00EF3B74" w:rsidRPr="00055C26" w:rsidRDefault="00EF3B74" w:rsidP="00EF3B74"/>
        </w:tc>
        <w:tc>
          <w:tcPr>
            <w:tcW w:w="540" w:type="dxa"/>
            <w:vAlign w:val="center"/>
          </w:tcPr>
          <w:p w:rsidR="00EF3B74" w:rsidRPr="00055C26" w:rsidRDefault="00EF3B74" w:rsidP="00EF3B74"/>
        </w:tc>
        <w:tc>
          <w:tcPr>
            <w:tcW w:w="6660" w:type="dxa"/>
            <w:vAlign w:val="center"/>
          </w:tcPr>
          <w:p w:rsidR="00EF3B74" w:rsidRPr="00055C26" w:rsidRDefault="00EF3B74" w:rsidP="00EF3B74"/>
        </w:tc>
      </w:tr>
      <w:tr w:rsidR="00EF3B74"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2C43CF" w:rsidRDefault="00EF3B74" w:rsidP="002C43CF">
            <w:pPr>
              <w:pStyle w:val="Heading1"/>
              <w:rPr>
                <w:smallCaps/>
                <w:sz w:val="28"/>
                <w:szCs w:val="28"/>
              </w:rPr>
            </w:pPr>
            <w:r w:rsidRPr="00750727">
              <w:rPr>
                <w:smallCaps/>
                <w:sz w:val="28"/>
                <w:szCs w:val="28"/>
              </w:rPr>
              <w:t>Guests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9"/>
            </w:tblGrid>
            <w:tr w:rsidR="002C43CF" w:rsidTr="00872925">
              <w:trPr>
                <w:tblCellSpacing w:w="15" w:type="dxa"/>
              </w:trPr>
              <w:tc>
                <w:tcPr>
                  <w:tcW w:w="9579" w:type="dxa"/>
                </w:tcPr>
                <w:p w:rsidR="00872925" w:rsidRDefault="00872925" w:rsidP="00872925">
                  <w:pPr>
                    <w:ind w:right="-5625"/>
                  </w:pPr>
                  <w:r>
                    <w:t>Rodica Cazacu (APC Vice-Chair)</w:t>
                  </w:r>
                </w:p>
                <w:p w:rsidR="005F2E33" w:rsidRDefault="00BE2805" w:rsidP="00872925">
                  <w:pPr>
                    <w:ind w:right="-5625"/>
                  </w:pPr>
                  <w:r>
                    <w:t>Mary Magoulick ( SoCC Chair)</w:t>
                  </w:r>
                  <w:r w:rsidR="00872925">
                    <w:t xml:space="preserve"> extended her regrets and was unable to attend this meeting</w:t>
                  </w:r>
                </w:p>
                <w:p w:rsidR="004F02DF" w:rsidRDefault="00A16FA5" w:rsidP="005F2E33">
                  <w:r>
                    <w:t>Qiana Wilson</w:t>
                  </w:r>
                  <w:r w:rsidR="004F02DF">
                    <w:t xml:space="preserve"> (</w:t>
                  </w:r>
                  <w:r>
                    <w:t>University Counsel</w:t>
                  </w:r>
                  <w:r w:rsidR="004F02DF">
                    <w:t>)</w:t>
                  </w:r>
                </w:p>
              </w:tc>
            </w:tr>
          </w:tbl>
          <w:p w:rsidR="00EF3B74" w:rsidRPr="00D669CE" w:rsidRDefault="00EF3B74" w:rsidP="00EF3B74"/>
        </w:tc>
      </w:tr>
      <w:tr w:rsidR="00EF3B74">
        <w:trPr>
          <w:trHeight w:val="225"/>
        </w:trPr>
        <w:tc>
          <w:tcPr>
            <w:tcW w:w="720" w:type="dxa"/>
            <w:tcBorders>
              <w:top w:val="thinThickSmallGap" w:sz="24" w:space="0" w:color="auto"/>
            </w:tcBorders>
          </w:tcPr>
          <w:p w:rsidR="00EF3B74" w:rsidRDefault="00EF3B74" w:rsidP="00EF3B74">
            <w:pPr>
              <w:rPr>
                <w:sz w:val="20"/>
              </w:rPr>
            </w:pPr>
          </w:p>
        </w:tc>
        <w:tc>
          <w:tcPr>
            <w:tcW w:w="6120" w:type="dxa"/>
            <w:tcBorders>
              <w:top w:val="thinThickSmallGap" w:sz="24" w:space="0" w:color="auto"/>
            </w:tcBorders>
          </w:tcPr>
          <w:p w:rsidR="00EF3B74" w:rsidRPr="0014666D" w:rsidRDefault="00EF3B74" w:rsidP="00EF3B74">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rsidR="00EF3B74" w:rsidRDefault="00EF3B74" w:rsidP="00EF3B74">
            <w:pPr>
              <w:rPr>
                <w:sz w:val="20"/>
              </w:rPr>
            </w:pPr>
          </w:p>
        </w:tc>
        <w:tc>
          <w:tcPr>
            <w:tcW w:w="6660" w:type="dxa"/>
            <w:tcBorders>
              <w:top w:val="thinThickSmallGap" w:sz="24" w:space="0" w:color="auto"/>
            </w:tcBorders>
          </w:tcPr>
          <w:p w:rsidR="00EF3B74" w:rsidRDefault="00EF3B74" w:rsidP="00EF3B74">
            <w:pPr>
              <w:rPr>
                <w:sz w:val="20"/>
              </w:rPr>
            </w:pPr>
          </w:p>
        </w:tc>
      </w:tr>
      <w:tr w:rsidR="00EF3B74">
        <w:trPr>
          <w:trHeight w:val="90"/>
        </w:trPr>
        <w:tc>
          <w:tcPr>
            <w:tcW w:w="720" w:type="dxa"/>
          </w:tcPr>
          <w:p w:rsidR="00EF3B74" w:rsidRDefault="00EF3B74" w:rsidP="00EF3B74">
            <w:pPr>
              <w:rPr>
                <w:sz w:val="20"/>
              </w:rPr>
            </w:pPr>
          </w:p>
        </w:tc>
        <w:tc>
          <w:tcPr>
            <w:tcW w:w="6120" w:type="dxa"/>
          </w:tcPr>
          <w:p w:rsidR="00EF3B74" w:rsidRDefault="00EF3B74" w:rsidP="00EF3B74">
            <w:pPr>
              <w:rPr>
                <w:sz w:val="20"/>
              </w:rPr>
            </w:pPr>
            <w:r>
              <w:rPr>
                <w:sz w:val="20"/>
              </w:rPr>
              <w:t>*Denotes new discussion on old business.</w:t>
            </w:r>
          </w:p>
        </w:tc>
        <w:tc>
          <w:tcPr>
            <w:tcW w:w="540" w:type="dxa"/>
          </w:tcPr>
          <w:p w:rsidR="00EF3B74" w:rsidRDefault="00EF3B74" w:rsidP="00EF3B74">
            <w:pPr>
              <w:rPr>
                <w:sz w:val="20"/>
              </w:rPr>
            </w:pPr>
          </w:p>
        </w:tc>
        <w:tc>
          <w:tcPr>
            <w:tcW w:w="6660" w:type="dxa"/>
          </w:tcPr>
          <w:p w:rsidR="00EF3B74" w:rsidRDefault="00EF3B74" w:rsidP="00EF3B74">
            <w:pPr>
              <w:rPr>
                <w:sz w:val="20"/>
              </w:rPr>
            </w:pPr>
          </w:p>
        </w:tc>
      </w:tr>
    </w:tbl>
    <w:p w:rsidR="00973FD5" w:rsidRDefault="00973FD5" w:rsidP="00C75940">
      <w:pPr>
        <w:rPr>
          <w:sz w:val="20"/>
        </w:rPr>
      </w:pPr>
    </w:p>
    <w:tbl>
      <w:tblPr>
        <w:tblW w:w="140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1"/>
        <w:gridCol w:w="4586"/>
        <w:gridCol w:w="3420"/>
        <w:gridCol w:w="2898"/>
      </w:tblGrid>
      <w:tr w:rsidR="00973FD5" w:rsidTr="00044DD7">
        <w:tc>
          <w:tcPr>
            <w:tcW w:w="3131" w:type="dxa"/>
          </w:tcPr>
          <w:p w:rsidR="00973FD5" w:rsidRPr="00750727" w:rsidRDefault="00973FD5" w:rsidP="00C75940">
            <w:pPr>
              <w:pStyle w:val="Heading1"/>
              <w:rPr>
                <w:smallCaps/>
                <w:sz w:val="28"/>
                <w:szCs w:val="28"/>
              </w:rPr>
            </w:pPr>
            <w:r w:rsidRPr="00750727">
              <w:rPr>
                <w:smallCaps/>
                <w:sz w:val="28"/>
                <w:szCs w:val="28"/>
              </w:rPr>
              <w:t>A</w:t>
            </w:r>
            <w:r w:rsidR="00750727" w:rsidRPr="00750727">
              <w:rPr>
                <w:smallCaps/>
                <w:sz w:val="28"/>
                <w:szCs w:val="28"/>
              </w:rPr>
              <w:t>genda Topic</w:t>
            </w:r>
          </w:p>
        </w:tc>
        <w:tc>
          <w:tcPr>
            <w:tcW w:w="4586" w:type="dxa"/>
          </w:tcPr>
          <w:p w:rsidR="00973FD5" w:rsidRPr="00750727" w:rsidRDefault="00973FD5" w:rsidP="00C75940">
            <w:pPr>
              <w:pStyle w:val="Heading1"/>
              <w:rPr>
                <w:smallCaps/>
                <w:sz w:val="28"/>
                <w:szCs w:val="28"/>
              </w:rPr>
            </w:pPr>
            <w:r w:rsidRPr="00750727">
              <w:rPr>
                <w:smallCaps/>
                <w:sz w:val="28"/>
                <w:szCs w:val="28"/>
              </w:rPr>
              <w:t>D</w:t>
            </w:r>
            <w:r w:rsidR="00750727" w:rsidRPr="00750727">
              <w:rPr>
                <w:smallCaps/>
                <w:sz w:val="28"/>
                <w:szCs w:val="28"/>
              </w:rPr>
              <w:t>iscussions &amp; Conclusions</w:t>
            </w:r>
          </w:p>
        </w:tc>
        <w:tc>
          <w:tcPr>
            <w:tcW w:w="3420" w:type="dxa"/>
          </w:tcPr>
          <w:p w:rsidR="00973FD5" w:rsidRPr="00750727" w:rsidRDefault="00750727" w:rsidP="00C75940">
            <w:pPr>
              <w:pStyle w:val="Heading2"/>
              <w:jc w:val="left"/>
              <w:rPr>
                <w:smallCaps/>
                <w:sz w:val="28"/>
                <w:szCs w:val="28"/>
              </w:rPr>
            </w:pPr>
            <w:r w:rsidRPr="00750727">
              <w:rPr>
                <w:smallCaps/>
                <w:sz w:val="28"/>
                <w:szCs w:val="28"/>
              </w:rPr>
              <w:t>Action or Recommendations</w:t>
            </w:r>
          </w:p>
        </w:tc>
        <w:tc>
          <w:tcPr>
            <w:tcW w:w="2898" w:type="dxa"/>
          </w:tcPr>
          <w:p w:rsidR="00973FD5" w:rsidRPr="00750727" w:rsidRDefault="00750727" w:rsidP="00C75940">
            <w:pPr>
              <w:pStyle w:val="Heading1"/>
              <w:rPr>
                <w:smallCaps/>
                <w:sz w:val="28"/>
                <w:szCs w:val="28"/>
              </w:rPr>
            </w:pPr>
            <w:r w:rsidRPr="00750727">
              <w:rPr>
                <w:smallCaps/>
                <w:sz w:val="28"/>
                <w:szCs w:val="28"/>
              </w:rPr>
              <w:t>Follow-Up</w:t>
            </w:r>
          </w:p>
          <w:p w:rsidR="00973FD5" w:rsidRDefault="005E16FB" w:rsidP="00C75940">
            <w:pP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rsidTr="00044DD7">
        <w:trPr>
          <w:trHeight w:val="710"/>
        </w:trPr>
        <w:tc>
          <w:tcPr>
            <w:tcW w:w="3131" w:type="dxa"/>
          </w:tcPr>
          <w:p w:rsidR="00973FD5" w:rsidRPr="0037381E" w:rsidRDefault="00973FD5" w:rsidP="00C75940">
            <w:r w:rsidRPr="0037381E">
              <w:rPr>
                <w:b/>
                <w:bCs/>
              </w:rPr>
              <w:t xml:space="preserve">I. Call to </w:t>
            </w:r>
            <w:r w:rsidR="00B57B71">
              <w:rPr>
                <w:b/>
                <w:bCs/>
              </w:rPr>
              <w:t>O</w:t>
            </w:r>
            <w:r w:rsidRPr="0037381E">
              <w:rPr>
                <w:b/>
                <w:bCs/>
              </w:rPr>
              <w:t>rder</w:t>
            </w:r>
          </w:p>
          <w:p w:rsidR="00973FD5" w:rsidRPr="0037381E" w:rsidRDefault="00973FD5" w:rsidP="00C75940"/>
          <w:p w:rsidR="005E16FB" w:rsidRPr="0037381E" w:rsidRDefault="005E16FB" w:rsidP="00C75940"/>
        </w:tc>
        <w:tc>
          <w:tcPr>
            <w:tcW w:w="4586" w:type="dxa"/>
          </w:tcPr>
          <w:p w:rsidR="00973FD5" w:rsidRPr="0037381E" w:rsidRDefault="004F02DF" w:rsidP="00872925">
            <w:pPr>
              <w:jc w:val="both"/>
            </w:pPr>
            <w:r>
              <w:t xml:space="preserve">The </w:t>
            </w:r>
            <w:r w:rsidR="00CF6CE7" w:rsidRPr="0037381E">
              <w:t xml:space="preserve">meeting was called to order at </w:t>
            </w:r>
            <w:r w:rsidR="00CF6CE7">
              <w:t>3</w:t>
            </w:r>
            <w:r w:rsidR="00CF6CE7" w:rsidRPr="0037381E">
              <w:t>:</w:t>
            </w:r>
            <w:r w:rsidR="00872925">
              <w:t>30</w:t>
            </w:r>
            <w:r w:rsidR="00CF6CE7" w:rsidRPr="0037381E">
              <w:t xml:space="preserve"> pm by </w:t>
            </w:r>
            <w:r w:rsidR="00EA11DF">
              <w:t>Nicole DeClouette</w:t>
            </w:r>
            <w:r>
              <w:t xml:space="preserve"> </w:t>
            </w:r>
            <w:r w:rsidR="00CF6CE7" w:rsidRPr="0037381E">
              <w:t>(Chair)</w:t>
            </w:r>
            <w:r w:rsidR="00F93C59">
              <w:t>.</w:t>
            </w:r>
          </w:p>
        </w:tc>
        <w:tc>
          <w:tcPr>
            <w:tcW w:w="3420" w:type="dxa"/>
          </w:tcPr>
          <w:p w:rsidR="00973FD5" w:rsidRPr="0037381E" w:rsidRDefault="00973FD5" w:rsidP="00C75940">
            <w:pPr>
              <w:jc w:val="both"/>
            </w:pPr>
          </w:p>
        </w:tc>
        <w:tc>
          <w:tcPr>
            <w:tcW w:w="2898" w:type="dxa"/>
          </w:tcPr>
          <w:p w:rsidR="00973FD5" w:rsidRPr="0037381E" w:rsidRDefault="00973FD5" w:rsidP="00C75940">
            <w:pPr>
              <w:jc w:val="both"/>
            </w:pPr>
          </w:p>
        </w:tc>
      </w:tr>
      <w:tr w:rsidR="005E16FB" w:rsidTr="00044DD7">
        <w:trPr>
          <w:trHeight w:val="593"/>
        </w:trPr>
        <w:tc>
          <w:tcPr>
            <w:tcW w:w="3131" w:type="dxa"/>
          </w:tcPr>
          <w:p w:rsidR="005E16FB" w:rsidRPr="0037381E" w:rsidRDefault="0037381E" w:rsidP="00C75940">
            <w:pPr>
              <w:rPr>
                <w:b/>
                <w:bCs/>
              </w:rPr>
            </w:pPr>
            <w:r w:rsidRPr="0037381E">
              <w:rPr>
                <w:b/>
                <w:bCs/>
              </w:rPr>
              <w:t xml:space="preserve">II. </w:t>
            </w:r>
            <w:r w:rsidR="005E16FB" w:rsidRPr="0037381E">
              <w:rPr>
                <w:b/>
                <w:bCs/>
              </w:rPr>
              <w:t>Approval of Agenda</w:t>
            </w:r>
          </w:p>
          <w:p w:rsidR="005E16FB" w:rsidRPr="0037381E" w:rsidRDefault="005E16FB" w:rsidP="00C75940">
            <w:pPr>
              <w:rPr>
                <w:b/>
                <w:bCs/>
              </w:rPr>
            </w:pPr>
          </w:p>
          <w:p w:rsidR="005E16FB" w:rsidRPr="0037381E" w:rsidRDefault="005E16FB" w:rsidP="00C75940">
            <w:pPr>
              <w:rPr>
                <w:b/>
                <w:bCs/>
              </w:rPr>
            </w:pPr>
          </w:p>
        </w:tc>
        <w:tc>
          <w:tcPr>
            <w:tcW w:w="4586" w:type="dxa"/>
          </w:tcPr>
          <w:p w:rsidR="00364D20" w:rsidRPr="00085C85" w:rsidRDefault="003865FF" w:rsidP="0022274E">
            <w:pPr>
              <w:jc w:val="both"/>
            </w:pPr>
            <w:r w:rsidRPr="00085C85">
              <w:t xml:space="preserve">A </w:t>
            </w:r>
            <w:r w:rsidRPr="00085C85">
              <w:rPr>
                <w:b/>
                <w:smallCaps/>
                <w:u w:val="single"/>
              </w:rPr>
              <w:t>motion</w:t>
            </w:r>
            <w:r w:rsidRPr="00085C85">
              <w:t xml:space="preserve"> </w:t>
            </w:r>
            <w:r w:rsidRPr="00085C85">
              <w:rPr>
                <w:i/>
              </w:rPr>
              <w:t>to approve t</w:t>
            </w:r>
            <w:r w:rsidR="00CD231C" w:rsidRPr="00085C85">
              <w:rPr>
                <w:i/>
              </w:rPr>
              <w:t>he agenda</w:t>
            </w:r>
            <w:r w:rsidR="00AC270A" w:rsidRPr="00085C85">
              <w:rPr>
                <w:i/>
              </w:rPr>
              <w:t xml:space="preserve"> </w:t>
            </w:r>
            <w:r w:rsidR="00AC270A" w:rsidRPr="00085C85">
              <w:t>was made and seconded</w:t>
            </w:r>
            <w:r w:rsidR="000B3753">
              <w:t>.</w:t>
            </w:r>
            <w:r w:rsidR="00EA11DF">
              <w:t xml:space="preserve"> A revision to the agenda was proposed to move the </w:t>
            </w:r>
            <w:r w:rsidR="00872925">
              <w:t>Provost’s report</w:t>
            </w:r>
            <w:r w:rsidR="00EA11DF">
              <w:t xml:space="preserve"> to immediately follow the </w:t>
            </w:r>
            <w:r w:rsidR="0022274E">
              <w:t xml:space="preserve">distribution of the </w:t>
            </w:r>
            <w:r w:rsidR="0022274E">
              <w:lastRenderedPageBreak/>
              <w:t>Redbooks</w:t>
            </w:r>
            <w:r w:rsidR="00EA11DF">
              <w:t xml:space="preserve"> to accommodate the schedule of </w:t>
            </w:r>
            <w:r w:rsidR="00872925">
              <w:t>Provost Brown</w:t>
            </w:r>
            <w:r w:rsidR="00EA11DF">
              <w:t>. This revision was accepted by those present with no dissenting voice.</w:t>
            </w:r>
          </w:p>
        </w:tc>
        <w:tc>
          <w:tcPr>
            <w:tcW w:w="3420" w:type="dxa"/>
          </w:tcPr>
          <w:p w:rsidR="005E16FB" w:rsidRPr="00085C85" w:rsidRDefault="003865FF" w:rsidP="00EA11DF">
            <w:pPr>
              <w:jc w:val="both"/>
            </w:pPr>
            <w:r w:rsidRPr="00085C85">
              <w:lastRenderedPageBreak/>
              <w:t xml:space="preserve">The agenda was approved as </w:t>
            </w:r>
            <w:r w:rsidR="00EA11DF">
              <w:t>amend</w:t>
            </w:r>
            <w:r w:rsidR="00367EE7">
              <w:t>ed</w:t>
            </w:r>
            <w:r w:rsidRPr="00085C85">
              <w:t>.</w:t>
            </w:r>
          </w:p>
        </w:tc>
        <w:tc>
          <w:tcPr>
            <w:tcW w:w="2898" w:type="dxa"/>
          </w:tcPr>
          <w:p w:rsidR="005E16FB" w:rsidRPr="0037381E" w:rsidRDefault="005E16FB" w:rsidP="00C75940">
            <w:pPr>
              <w:jc w:val="both"/>
            </w:pPr>
          </w:p>
        </w:tc>
      </w:tr>
      <w:tr w:rsidR="00DA6A51" w:rsidTr="00044DD7">
        <w:trPr>
          <w:trHeight w:val="593"/>
        </w:trPr>
        <w:tc>
          <w:tcPr>
            <w:tcW w:w="3131" w:type="dxa"/>
          </w:tcPr>
          <w:p w:rsidR="00DA6A51" w:rsidRPr="0037381E" w:rsidRDefault="00DA6A51" w:rsidP="00DA6A51">
            <w:pPr>
              <w:rPr>
                <w:b/>
                <w:bCs/>
              </w:rPr>
            </w:pPr>
            <w:r w:rsidRPr="0037381E">
              <w:rPr>
                <w:b/>
                <w:bCs/>
              </w:rPr>
              <w:t>III. Approval of Minutes</w:t>
            </w:r>
          </w:p>
        </w:tc>
        <w:tc>
          <w:tcPr>
            <w:tcW w:w="4586" w:type="dxa"/>
          </w:tcPr>
          <w:p w:rsidR="00DA6A51" w:rsidRPr="0037381E" w:rsidRDefault="00DA6A51" w:rsidP="00DA6A51">
            <w:pPr>
              <w:jc w:val="both"/>
            </w:pPr>
            <w:r w:rsidRPr="0037381E">
              <w:t xml:space="preserve">A </w:t>
            </w:r>
            <w:r w:rsidRPr="00AC270A">
              <w:rPr>
                <w:b/>
                <w:smallCaps/>
                <w:u w:val="single"/>
              </w:rPr>
              <w:t>motion</w:t>
            </w:r>
            <w:r w:rsidRPr="0037381E">
              <w:t xml:space="preserve"> </w:t>
            </w:r>
            <w:r w:rsidRPr="00AC270A">
              <w:rPr>
                <w:i/>
              </w:rPr>
              <w:t xml:space="preserve">to approve the </w:t>
            </w:r>
            <w:r>
              <w:rPr>
                <w:i/>
              </w:rPr>
              <w:t>minutes of the 1 Sep 2017 meeting of the Executive Committee</w:t>
            </w:r>
            <w:r>
              <w:t xml:space="preserve"> </w:t>
            </w:r>
            <w:r w:rsidRPr="00324D96">
              <w:rPr>
                <w:i/>
              </w:rPr>
              <w:t>with Standing Committee Chairs</w:t>
            </w:r>
            <w:r>
              <w:t xml:space="preserve"> was made and seconded. A draft of these minutes had been circulated to the meeting attendees via email with no revisions offered. Thus, the minutes had been posted as circulated.</w:t>
            </w:r>
          </w:p>
        </w:tc>
        <w:tc>
          <w:tcPr>
            <w:tcW w:w="3420" w:type="dxa"/>
          </w:tcPr>
          <w:p w:rsidR="00DA6A51" w:rsidRPr="0037381E" w:rsidRDefault="00DA6A51" w:rsidP="00DA6A51">
            <w:pPr>
              <w:jc w:val="both"/>
            </w:pPr>
            <w:r w:rsidRPr="0037381E">
              <w:t xml:space="preserve">The </w:t>
            </w:r>
            <w:r>
              <w:t>1 Sep 2017</w:t>
            </w:r>
            <w:r w:rsidRPr="0037381E">
              <w:t xml:space="preserve"> </w:t>
            </w:r>
            <w:r>
              <w:t xml:space="preserve">Executive Committee with Standing Committee Chairs meeting </w:t>
            </w:r>
            <w:r w:rsidRPr="0037381E">
              <w:t>m</w:t>
            </w:r>
            <w:r>
              <w:t>inutes were approved as posted, so no additional action was required.</w:t>
            </w:r>
          </w:p>
        </w:tc>
        <w:tc>
          <w:tcPr>
            <w:tcW w:w="2898" w:type="dxa"/>
          </w:tcPr>
          <w:p w:rsidR="00DA6A51" w:rsidRPr="0037381E" w:rsidRDefault="00DA6A51" w:rsidP="00DA6A51">
            <w:pPr>
              <w:jc w:val="both"/>
            </w:pPr>
          </w:p>
        </w:tc>
      </w:tr>
      <w:tr w:rsidR="003865FF" w:rsidTr="00044DD7">
        <w:trPr>
          <w:trHeight w:val="540"/>
        </w:trPr>
        <w:tc>
          <w:tcPr>
            <w:tcW w:w="3131" w:type="dxa"/>
            <w:tcBorders>
              <w:left w:val="double" w:sz="4" w:space="0" w:color="auto"/>
            </w:tcBorders>
          </w:tcPr>
          <w:p w:rsidR="003865FF" w:rsidRPr="0037381E" w:rsidRDefault="003865FF" w:rsidP="00C75940">
            <w:pPr>
              <w:tabs>
                <w:tab w:val="left" w:pos="0"/>
              </w:tabs>
              <w:rPr>
                <w:b/>
                <w:bCs/>
              </w:rPr>
            </w:pPr>
            <w:r w:rsidRPr="0037381E">
              <w:rPr>
                <w:b/>
                <w:bCs/>
              </w:rPr>
              <w:t>IV. Reports</w:t>
            </w:r>
          </w:p>
        </w:tc>
        <w:tc>
          <w:tcPr>
            <w:tcW w:w="4586" w:type="dxa"/>
          </w:tcPr>
          <w:p w:rsidR="003865FF" w:rsidRPr="0037381E" w:rsidRDefault="003865FF" w:rsidP="00C75940">
            <w:pPr>
              <w:jc w:val="both"/>
            </w:pPr>
          </w:p>
        </w:tc>
        <w:tc>
          <w:tcPr>
            <w:tcW w:w="3420" w:type="dxa"/>
          </w:tcPr>
          <w:p w:rsidR="003865FF" w:rsidRPr="0037381E" w:rsidRDefault="003865FF" w:rsidP="00C75940">
            <w:pPr>
              <w:jc w:val="both"/>
            </w:pPr>
          </w:p>
        </w:tc>
        <w:tc>
          <w:tcPr>
            <w:tcW w:w="2898" w:type="dxa"/>
          </w:tcPr>
          <w:p w:rsidR="003865FF" w:rsidRPr="0037381E" w:rsidRDefault="003865FF" w:rsidP="00C75940">
            <w:pPr>
              <w:jc w:val="both"/>
            </w:pPr>
          </w:p>
        </w:tc>
      </w:tr>
      <w:tr w:rsidR="00E024C8" w:rsidTr="00C95BAA">
        <w:trPr>
          <w:trHeight w:val="540"/>
        </w:trPr>
        <w:tc>
          <w:tcPr>
            <w:tcW w:w="3131" w:type="dxa"/>
            <w:tcBorders>
              <w:left w:val="double" w:sz="4" w:space="0" w:color="auto"/>
            </w:tcBorders>
          </w:tcPr>
          <w:p w:rsidR="00E024C8" w:rsidRDefault="00297C9B" w:rsidP="00C75940">
            <w:pPr>
              <w:tabs>
                <w:tab w:val="left" w:pos="0"/>
              </w:tabs>
              <w:rPr>
                <w:b/>
                <w:bCs/>
              </w:rPr>
            </w:pPr>
            <w:r>
              <w:rPr>
                <w:b/>
                <w:bCs/>
              </w:rPr>
              <w:t>President’s Report</w:t>
            </w:r>
          </w:p>
          <w:p w:rsidR="00266E17" w:rsidRDefault="00266E17" w:rsidP="00C75940">
            <w:pPr>
              <w:tabs>
                <w:tab w:val="left" w:pos="0"/>
              </w:tabs>
              <w:rPr>
                <w:b/>
                <w:bCs/>
              </w:rPr>
            </w:pPr>
          </w:p>
          <w:p w:rsidR="00266E17" w:rsidRDefault="00266E17" w:rsidP="00C75940">
            <w:pPr>
              <w:tabs>
                <w:tab w:val="left" w:pos="0"/>
              </w:tabs>
              <w:rPr>
                <w:b/>
                <w:bCs/>
              </w:rPr>
            </w:pPr>
            <w:r>
              <w:rPr>
                <w:b/>
                <w:bCs/>
              </w:rPr>
              <w:t>President Dorman</w:t>
            </w:r>
          </w:p>
        </w:tc>
        <w:tc>
          <w:tcPr>
            <w:tcW w:w="4586" w:type="dxa"/>
          </w:tcPr>
          <w:p w:rsidR="00643300" w:rsidRPr="00D669CE" w:rsidRDefault="00CD4BF7" w:rsidP="00BF0003">
            <w:pPr>
              <w:jc w:val="both"/>
            </w:pPr>
            <w:r>
              <w:t xml:space="preserve">As </w:t>
            </w:r>
            <w:r w:rsidR="002249D9">
              <w:t xml:space="preserve">President Dorman </w:t>
            </w:r>
            <w:r>
              <w:t xml:space="preserve">had extended </w:t>
            </w:r>
            <w:r w:rsidRPr="007C12FC">
              <w:rPr>
                <w:i/>
              </w:rPr>
              <w:t xml:space="preserve">Regrets </w:t>
            </w:r>
            <w:r>
              <w:t>and was unable to attend th</w:t>
            </w:r>
            <w:r w:rsidR="00BF0003">
              <w:t>is</w:t>
            </w:r>
            <w:r>
              <w:t xml:space="preserve"> meeting, there was no President’s Report</w:t>
            </w:r>
            <w:r w:rsidR="002249D9">
              <w:t>.</w:t>
            </w:r>
          </w:p>
        </w:tc>
        <w:tc>
          <w:tcPr>
            <w:tcW w:w="3420" w:type="dxa"/>
          </w:tcPr>
          <w:p w:rsidR="00E024C8" w:rsidRPr="0037381E" w:rsidRDefault="00E024C8" w:rsidP="00C95BAA">
            <w:pPr>
              <w:jc w:val="both"/>
            </w:pPr>
          </w:p>
        </w:tc>
        <w:tc>
          <w:tcPr>
            <w:tcW w:w="2898" w:type="dxa"/>
          </w:tcPr>
          <w:p w:rsidR="00E024C8" w:rsidRPr="0037381E" w:rsidRDefault="00E024C8" w:rsidP="00C95BAA">
            <w:pPr>
              <w:jc w:val="both"/>
            </w:pPr>
          </w:p>
        </w:tc>
      </w:tr>
      <w:tr w:rsidR="00266E17" w:rsidTr="0074326A">
        <w:trPr>
          <w:trHeight w:val="540"/>
        </w:trPr>
        <w:tc>
          <w:tcPr>
            <w:tcW w:w="3131" w:type="dxa"/>
            <w:tcBorders>
              <w:left w:val="double" w:sz="4" w:space="0" w:color="auto"/>
            </w:tcBorders>
          </w:tcPr>
          <w:p w:rsidR="00266E17" w:rsidRDefault="00266E17" w:rsidP="00C75940">
            <w:pPr>
              <w:tabs>
                <w:tab w:val="left" w:pos="0"/>
              </w:tabs>
              <w:rPr>
                <w:b/>
                <w:bCs/>
              </w:rPr>
            </w:pPr>
            <w:r>
              <w:rPr>
                <w:b/>
                <w:bCs/>
              </w:rPr>
              <w:t>Provost’s Report</w:t>
            </w:r>
          </w:p>
          <w:p w:rsidR="00266E17" w:rsidRDefault="00266E17" w:rsidP="00C75940">
            <w:pPr>
              <w:tabs>
                <w:tab w:val="left" w:pos="0"/>
              </w:tabs>
              <w:rPr>
                <w:b/>
                <w:bCs/>
              </w:rPr>
            </w:pPr>
          </w:p>
          <w:p w:rsidR="002F4EF3" w:rsidRDefault="002F4EF3" w:rsidP="00C75940">
            <w:pPr>
              <w:tabs>
                <w:tab w:val="left" w:pos="0"/>
              </w:tabs>
              <w:rPr>
                <w:b/>
                <w:bCs/>
              </w:rPr>
            </w:pPr>
            <w:r>
              <w:rPr>
                <w:b/>
                <w:bCs/>
              </w:rPr>
              <w:t>Interim Associate Provost</w:t>
            </w:r>
          </w:p>
          <w:p w:rsidR="002F4EF3" w:rsidRDefault="002F4EF3" w:rsidP="00C75940">
            <w:pPr>
              <w:tabs>
                <w:tab w:val="left" w:pos="0"/>
              </w:tabs>
              <w:rPr>
                <w:b/>
                <w:bCs/>
              </w:rPr>
            </w:pPr>
            <w:r>
              <w:rPr>
                <w:b/>
                <w:bCs/>
              </w:rPr>
              <w:t>Costas Spirou</w:t>
            </w:r>
          </w:p>
          <w:p w:rsidR="002F4EF3" w:rsidRDefault="002F4EF3" w:rsidP="00C75940">
            <w:pPr>
              <w:tabs>
                <w:tab w:val="left" w:pos="0"/>
              </w:tabs>
              <w:rPr>
                <w:b/>
                <w:bCs/>
              </w:rPr>
            </w:pPr>
            <w:r>
              <w:rPr>
                <w:b/>
                <w:bCs/>
              </w:rPr>
              <w:t>for</w:t>
            </w:r>
          </w:p>
          <w:p w:rsidR="007F4F31" w:rsidRDefault="007F4F31" w:rsidP="00C75940">
            <w:pPr>
              <w:tabs>
                <w:tab w:val="left" w:pos="0"/>
              </w:tabs>
              <w:rPr>
                <w:b/>
                <w:bCs/>
              </w:rPr>
            </w:pPr>
            <w:r>
              <w:rPr>
                <w:b/>
                <w:bCs/>
              </w:rPr>
              <w:t>Provost Kelli Brown</w:t>
            </w:r>
          </w:p>
        </w:tc>
        <w:tc>
          <w:tcPr>
            <w:tcW w:w="4586" w:type="dxa"/>
          </w:tcPr>
          <w:p w:rsidR="0026023D" w:rsidRDefault="0026023D" w:rsidP="003D72D2">
            <w:pPr>
              <w:pStyle w:val="ListParagraph"/>
              <w:numPr>
                <w:ilvl w:val="0"/>
                <w:numId w:val="10"/>
              </w:numPr>
              <w:ind w:left="338"/>
              <w:jc w:val="both"/>
            </w:pPr>
            <w:r w:rsidRPr="0026023D">
              <w:rPr>
                <w:b/>
                <w:u w:val="single"/>
              </w:rPr>
              <w:t>FY2019 University Budget Open Forum</w:t>
            </w:r>
            <w:r>
              <w:t xml:space="preserve"> will be held on Th 12 Oct 2017, from 8:30 a.m. to 12:30 p.m. in the University Banquet Room at The MAX. All campus community members are welcome to attend. The order of speakers is as follow:</w:t>
            </w:r>
          </w:p>
          <w:p w:rsidR="0026023D" w:rsidRPr="0026023D" w:rsidRDefault="0026023D" w:rsidP="003D72D2">
            <w:pPr>
              <w:pStyle w:val="ListParagraph"/>
              <w:numPr>
                <w:ilvl w:val="0"/>
                <w:numId w:val="21"/>
              </w:numPr>
              <w:jc w:val="both"/>
            </w:pPr>
            <w:r w:rsidRPr="0026023D">
              <w:t>Budget Overview by Dr. Dorman</w:t>
            </w:r>
          </w:p>
          <w:p w:rsidR="0026023D" w:rsidRPr="0026023D" w:rsidRDefault="0026023D" w:rsidP="003D72D2">
            <w:pPr>
              <w:pStyle w:val="ListParagraph"/>
              <w:numPr>
                <w:ilvl w:val="0"/>
                <w:numId w:val="21"/>
              </w:numPr>
              <w:jc w:val="both"/>
            </w:pPr>
            <w:r w:rsidRPr="0026023D">
              <w:t>Dean of the College of Arts and Sciences</w:t>
            </w:r>
          </w:p>
          <w:p w:rsidR="0026023D" w:rsidRPr="0026023D" w:rsidRDefault="0026023D" w:rsidP="003D72D2">
            <w:pPr>
              <w:pStyle w:val="ListParagraph"/>
              <w:numPr>
                <w:ilvl w:val="0"/>
                <w:numId w:val="21"/>
              </w:numPr>
              <w:jc w:val="both"/>
            </w:pPr>
            <w:r w:rsidRPr="0026023D">
              <w:t>Dean of the College of Business</w:t>
            </w:r>
          </w:p>
          <w:p w:rsidR="0026023D" w:rsidRPr="0026023D" w:rsidRDefault="0026023D" w:rsidP="003D72D2">
            <w:pPr>
              <w:pStyle w:val="ListParagraph"/>
              <w:numPr>
                <w:ilvl w:val="0"/>
                <w:numId w:val="21"/>
              </w:numPr>
              <w:jc w:val="both"/>
            </w:pPr>
            <w:r w:rsidRPr="0026023D">
              <w:t>Dean of the College of Education</w:t>
            </w:r>
          </w:p>
          <w:p w:rsidR="0026023D" w:rsidRPr="0026023D" w:rsidRDefault="0026023D" w:rsidP="003D72D2">
            <w:pPr>
              <w:pStyle w:val="ListParagraph"/>
              <w:numPr>
                <w:ilvl w:val="0"/>
                <w:numId w:val="21"/>
              </w:numPr>
              <w:jc w:val="both"/>
            </w:pPr>
            <w:r w:rsidRPr="0026023D">
              <w:t>Dean of the College of Health Sciences</w:t>
            </w:r>
          </w:p>
          <w:p w:rsidR="0026023D" w:rsidRPr="0026023D" w:rsidRDefault="0026023D" w:rsidP="003D72D2">
            <w:pPr>
              <w:pStyle w:val="ListParagraph"/>
              <w:numPr>
                <w:ilvl w:val="0"/>
                <w:numId w:val="21"/>
              </w:numPr>
              <w:jc w:val="both"/>
            </w:pPr>
            <w:r w:rsidRPr="0026023D">
              <w:t>Provost and Sr. Vice President for Academic Affairs</w:t>
            </w:r>
          </w:p>
          <w:p w:rsidR="0026023D" w:rsidRPr="0026023D" w:rsidRDefault="0026023D" w:rsidP="003D72D2">
            <w:pPr>
              <w:pStyle w:val="ListParagraph"/>
              <w:numPr>
                <w:ilvl w:val="0"/>
                <w:numId w:val="21"/>
              </w:numPr>
              <w:jc w:val="both"/>
            </w:pPr>
            <w:r w:rsidRPr="0026023D">
              <w:t>Vice President for Student Affairs</w:t>
            </w:r>
          </w:p>
          <w:p w:rsidR="0026023D" w:rsidRPr="0026023D" w:rsidRDefault="0026023D" w:rsidP="003D72D2">
            <w:pPr>
              <w:pStyle w:val="ListParagraph"/>
              <w:numPr>
                <w:ilvl w:val="0"/>
                <w:numId w:val="21"/>
              </w:numPr>
              <w:jc w:val="both"/>
            </w:pPr>
            <w:r w:rsidRPr="0026023D">
              <w:t>Vice President for University Advancement</w:t>
            </w:r>
          </w:p>
          <w:p w:rsidR="0026023D" w:rsidRDefault="0026023D" w:rsidP="003D72D2">
            <w:pPr>
              <w:pStyle w:val="ListParagraph"/>
              <w:numPr>
                <w:ilvl w:val="0"/>
                <w:numId w:val="21"/>
              </w:numPr>
              <w:jc w:val="both"/>
            </w:pPr>
            <w:r w:rsidRPr="0026023D">
              <w:t>Vice President for Finance and Administr</w:t>
            </w:r>
            <w:r>
              <w:t>ation</w:t>
            </w:r>
          </w:p>
          <w:p w:rsidR="0026023D" w:rsidRPr="0026023D" w:rsidRDefault="0026023D" w:rsidP="003D72D2">
            <w:pPr>
              <w:pStyle w:val="ListParagraph"/>
              <w:numPr>
                <w:ilvl w:val="0"/>
                <w:numId w:val="10"/>
              </w:numPr>
              <w:ind w:left="338"/>
              <w:jc w:val="both"/>
              <w:rPr>
                <w:u w:val="single"/>
              </w:rPr>
            </w:pPr>
            <w:r w:rsidRPr="0026023D">
              <w:rPr>
                <w:b/>
                <w:u w:val="single"/>
              </w:rPr>
              <w:t>Fall &amp; Staff Fall Festiva</w:t>
            </w:r>
            <w:r>
              <w:rPr>
                <w:b/>
                <w:u w:val="single"/>
              </w:rPr>
              <w:t>l</w:t>
            </w:r>
          </w:p>
          <w:p w:rsidR="0026023D" w:rsidRDefault="0026023D" w:rsidP="003D72D2">
            <w:pPr>
              <w:pStyle w:val="ListParagraph"/>
              <w:numPr>
                <w:ilvl w:val="0"/>
                <w:numId w:val="20"/>
              </w:numPr>
              <w:ind w:left="788"/>
              <w:jc w:val="both"/>
            </w:pPr>
            <w:r>
              <w:lastRenderedPageBreak/>
              <w:t>19 Oct 19, 2017 4:00 – 7:00 p.m.</w:t>
            </w:r>
          </w:p>
          <w:p w:rsidR="0026023D" w:rsidRDefault="0026023D" w:rsidP="003D72D2">
            <w:pPr>
              <w:pStyle w:val="ListParagraph"/>
              <w:numPr>
                <w:ilvl w:val="0"/>
                <w:numId w:val="20"/>
              </w:numPr>
              <w:ind w:left="788"/>
              <w:jc w:val="both"/>
            </w:pPr>
            <w:r>
              <w:t>Front Campus</w:t>
            </w:r>
          </w:p>
          <w:p w:rsidR="0026023D" w:rsidRDefault="0026023D" w:rsidP="003D72D2">
            <w:pPr>
              <w:pStyle w:val="ListParagraph"/>
              <w:numPr>
                <w:ilvl w:val="0"/>
                <w:numId w:val="20"/>
              </w:numPr>
              <w:ind w:left="788"/>
              <w:jc w:val="both"/>
            </w:pPr>
            <w:r>
              <w:t>Food, Games &amp; Family Fun</w:t>
            </w:r>
          </w:p>
          <w:p w:rsidR="00C902E4" w:rsidRPr="009A7DD6" w:rsidRDefault="0026023D" w:rsidP="003D72D2">
            <w:pPr>
              <w:pStyle w:val="ListParagraph"/>
              <w:numPr>
                <w:ilvl w:val="0"/>
                <w:numId w:val="10"/>
              </w:numPr>
              <w:ind w:left="338"/>
              <w:jc w:val="both"/>
              <w:rPr>
                <w:u w:val="single"/>
              </w:rPr>
            </w:pPr>
            <w:r w:rsidRPr="00C902E4">
              <w:rPr>
                <w:b/>
                <w:u w:val="single"/>
              </w:rPr>
              <w:t>Hurricane Irma email sent to Deans &amp; Departments Chairs (9/27/17;1:09 p.m.)</w:t>
            </w:r>
          </w:p>
          <w:p w:rsidR="0026023D" w:rsidRPr="00C902E4" w:rsidRDefault="0026023D" w:rsidP="00C902E4">
            <w:pPr>
              <w:pStyle w:val="ListParagraph"/>
              <w:jc w:val="both"/>
            </w:pPr>
            <w:r w:rsidRPr="00C902E4">
              <w:t>Deans and Department Chairs</w:t>
            </w:r>
          </w:p>
          <w:p w:rsidR="0026023D" w:rsidRDefault="0026023D" w:rsidP="00C902E4">
            <w:pPr>
              <w:pStyle w:val="ListParagraph"/>
              <w:jc w:val="both"/>
            </w:pPr>
            <w:r>
              <w:t>The USG Academic Affairs office has requested that each campus submits a “Revised Academic Semester Plan” to address the loss of instructional time during Hurricane Irma.</w:t>
            </w:r>
            <w:r w:rsidR="00C902E4">
              <w:t xml:space="preserve"> </w:t>
            </w:r>
            <w:r>
              <w:t>Given that our campus was closed for three or more consecutive days, we need to identify how as an institution we plan to address the situation as required by SACSCOC as well as Board Policy 3.4 Calendar of Activities/3.4.4 Exceptions.</w:t>
            </w:r>
            <w:r w:rsidR="00C902E4">
              <w:t xml:space="preserve"> </w:t>
            </w:r>
            <w:r>
              <w:t>At Georgia College we are allowing faculty to determine how best to make up instructional time given the type of classes they offer (i.e., lab, class seminar/lecture).</w:t>
            </w:r>
            <w:r w:rsidR="00C902E4">
              <w:t xml:space="preserve"> </w:t>
            </w:r>
            <w:r>
              <w:t>Please have your faculty document how they are making up class time.</w:t>
            </w:r>
            <w:r w:rsidR="00C902E4">
              <w:t xml:space="preserve"> </w:t>
            </w:r>
            <w:r>
              <w:t>This will not be gathered centrally; however, in case it is requested, instructors can readily provide that information.</w:t>
            </w:r>
            <w:r w:rsidR="00C902E4">
              <w:t xml:space="preserve"> </w:t>
            </w:r>
            <w:r>
              <w:t>I have already had conversations with faculty regarding this issue and I am confident that we will meet the SACSCOC and BOR guidelines for instructional time lost.</w:t>
            </w:r>
            <w:r w:rsidR="00C902E4">
              <w:t xml:space="preserve"> </w:t>
            </w:r>
            <w:r>
              <w:t>If you have any questions, please feel free to contact me.</w:t>
            </w:r>
          </w:p>
          <w:p w:rsidR="00C902E4" w:rsidRPr="00C902E4" w:rsidRDefault="0026023D" w:rsidP="003D72D2">
            <w:pPr>
              <w:pStyle w:val="ListParagraph"/>
              <w:numPr>
                <w:ilvl w:val="0"/>
                <w:numId w:val="10"/>
              </w:numPr>
              <w:ind w:left="338"/>
              <w:jc w:val="both"/>
              <w:rPr>
                <w:u w:val="single"/>
              </w:rPr>
            </w:pPr>
            <w:r w:rsidRPr="00C902E4">
              <w:rPr>
                <w:b/>
                <w:u w:val="single"/>
              </w:rPr>
              <w:t>AACU Meeting</w:t>
            </w:r>
          </w:p>
          <w:p w:rsidR="0026023D" w:rsidRDefault="0026023D" w:rsidP="003D72D2">
            <w:pPr>
              <w:pStyle w:val="ListParagraph"/>
              <w:numPr>
                <w:ilvl w:val="0"/>
                <w:numId w:val="19"/>
              </w:numPr>
              <w:jc w:val="both"/>
            </w:pPr>
            <w:r>
              <w:t>January 24-27, 2018</w:t>
            </w:r>
            <w:r w:rsidR="00C902E4">
              <w:t xml:space="preserve"> </w:t>
            </w:r>
            <w:r>
              <w:t>Washington, DC</w:t>
            </w:r>
          </w:p>
          <w:p w:rsidR="0026023D" w:rsidRDefault="0026023D" w:rsidP="003D72D2">
            <w:pPr>
              <w:pStyle w:val="ListParagraph"/>
              <w:numPr>
                <w:ilvl w:val="0"/>
                <w:numId w:val="19"/>
              </w:numPr>
              <w:jc w:val="both"/>
            </w:pPr>
            <w:r>
              <w:lastRenderedPageBreak/>
              <w:t>Can Higher Education Recapture the Elusive Dream?</w:t>
            </w:r>
          </w:p>
          <w:p w:rsidR="0026023D" w:rsidRDefault="0026023D" w:rsidP="003D72D2">
            <w:pPr>
              <w:pStyle w:val="ListParagraph"/>
              <w:numPr>
                <w:ilvl w:val="0"/>
                <w:numId w:val="19"/>
              </w:numPr>
              <w:jc w:val="both"/>
            </w:pPr>
            <w:r>
              <w:t>Invitation to Presiding Officer and Presiding Officer Elect to attend this meeting to represent Georgia College, along with other colleagues from GC.</w:t>
            </w:r>
          </w:p>
          <w:p w:rsidR="00C902E4" w:rsidRDefault="0026023D" w:rsidP="003D72D2">
            <w:pPr>
              <w:pStyle w:val="ListParagraph"/>
              <w:numPr>
                <w:ilvl w:val="0"/>
                <w:numId w:val="10"/>
              </w:numPr>
              <w:ind w:left="338"/>
              <w:jc w:val="both"/>
              <w:rPr>
                <w:u w:val="single"/>
              </w:rPr>
            </w:pPr>
            <w:r w:rsidRPr="00C902E4">
              <w:rPr>
                <w:b/>
                <w:u w:val="single"/>
              </w:rPr>
              <w:t>HERS Application</w:t>
            </w:r>
            <w:r w:rsidR="00C902E4" w:rsidRPr="00C902E4">
              <w:rPr>
                <w:b/>
              </w:rPr>
              <w:t xml:space="preserve"> </w:t>
            </w:r>
            <w:r>
              <w:t xml:space="preserve">Seven nominations were received from </w:t>
            </w:r>
            <w:r w:rsidR="00C96EDE">
              <w:t>the four</w:t>
            </w:r>
            <w:r>
              <w:t xml:space="preserve"> colleges.</w:t>
            </w:r>
            <w:r w:rsidR="00C902E4">
              <w:t xml:space="preserve"> </w:t>
            </w:r>
            <w:r>
              <w:t>Applications due October 13.</w:t>
            </w:r>
            <w:r w:rsidR="00C902E4">
              <w:t xml:space="preserve"> </w:t>
            </w:r>
            <w:r>
              <w:t>As in past years Georgia College Office of Academic Affairs will send at least one faculty member; colleges can send one as well.</w:t>
            </w:r>
          </w:p>
          <w:p w:rsidR="00C902E4" w:rsidRDefault="0026023D" w:rsidP="003D72D2">
            <w:pPr>
              <w:pStyle w:val="ListParagraph"/>
              <w:numPr>
                <w:ilvl w:val="0"/>
                <w:numId w:val="10"/>
              </w:numPr>
              <w:ind w:left="338"/>
              <w:jc w:val="both"/>
              <w:rPr>
                <w:u w:val="single"/>
              </w:rPr>
            </w:pPr>
            <w:r w:rsidRPr="00C902E4">
              <w:rPr>
                <w:b/>
                <w:u w:val="single"/>
              </w:rPr>
              <w:t>UCC Task Force</w:t>
            </w:r>
            <w:r>
              <w:t xml:space="preserve"> composition has been finalized.</w:t>
            </w:r>
            <w:r w:rsidR="00C902E4">
              <w:t xml:space="preserve"> </w:t>
            </w:r>
            <w:r>
              <w:t xml:space="preserve">First </w:t>
            </w:r>
            <w:r w:rsidR="00C902E4">
              <w:t>meeting is scheduled for 11 Oct 2017</w:t>
            </w:r>
            <w:r>
              <w:t xml:space="preserve"> at 10:00 a.m. for a maximum of 90 minutes.</w:t>
            </w:r>
            <w:r w:rsidR="00C902E4">
              <w:t xml:space="preserve"> </w:t>
            </w:r>
            <w:r>
              <w:t>Charge:</w:t>
            </w:r>
            <w:r w:rsidR="00C902E4">
              <w:t xml:space="preserve"> </w:t>
            </w:r>
            <w:r>
              <w:t xml:space="preserve">Create a University </w:t>
            </w:r>
            <w:r w:rsidR="00C902E4">
              <w:t>C</w:t>
            </w:r>
            <w:r>
              <w:t xml:space="preserve">urriculum </w:t>
            </w:r>
            <w:r w:rsidR="00C902E4">
              <w:t>C</w:t>
            </w:r>
            <w:r>
              <w:t>ommittee</w:t>
            </w:r>
            <w:r w:rsidR="00C96EDE">
              <w:t xml:space="preserve"> </w:t>
            </w:r>
            <w:r w:rsidR="00C902E4">
              <w:t>(UCC)</w:t>
            </w:r>
            <w:r w:rsidR="00C96EDE">
              <w:t>.</w:t>
            </w:r>
          </w:p>
          <w:p w:rsidR="00C902E4" w:rsidRDefault="00C96EDE" w:rsidP="003D72D2">
            <w:pPr>
              <w:pStyle w:val="ListParagraph"/>
              <w:numPr>
                <w:ilvl w:val="0"/>
                <w:numId w:val="10"/>
              </w:numPr>
              <w:ind w:left="338"/>
              <w:jc w:val="both"/>
              <w:rPr>
                <w:b/>
                <w:u w:val="single"/>
              </w:rPr>
            </w:pPr>
            <w:r>
              <w:rPr>
                <w:b/>
                <w:u w:val="single"/>
              </w:rPr>
              <w:t>O</w:t>
            </w:r>
            <w:r w:rsidR="0026023D" w:rsidRPr="00C902E4">
              <w:rPr>
                <w:b/>
                <w:u w:val="single"/>
              </w:rPr>
              <w:t>neUSG email to Deans and Department Chairs (10-3-17; 4:11 p.m.)</w:t>
            </w:r>
          </w:p>
          <w:p w:rsidR="0026023D" w:rsidRDefault="0026023D" w:rsidP="00C902E4">
            <w:pPr>
              <w:pStyle w:val="ListParagraph"/>
              <w:jc w:val="both"/>
            </w:pPr>
            <w:r>
              <w:t>Deans and Department Chairs,</w:t>
            </w:r>
          </w:p>
          <w:p w:rsidR="00C902E4" w:rsidRDefault="0026023D" w:rsidP="00C902E4">
            <w:pPr>
              <w:pStyle w:val="ListParagraph"/>
              <w:jc w:val="both"/>
            </w:pPr>
            <w:r>
              <w:t>As part of the OneUSG initiative, Georgia College &amp; State University will make a change from our current GCSUJobs/PeopleAdmin applicant tracking system to further align our university with the OneUSG system.</w:t>
            </w:r>
            <w:r w:rsidR="00C902E4">
              <w:t xml:space="preserve"> </w:t>
            </w:r>
            <w:r>
              <w:t>This transition will take place in the upcoming 2018 calendar year.</w:t>
            </w:r>
            <w:r w:rsidR="00C902E4">
              <w:t xml:space="preserve"> </w:t>
            </w:r>
            <w:r>
              <w:t>We have been informed the new system could be available by February 16, 2018.</w:t>
            </w:r>
            <w:r w:rsidR="00C902E4">
              <w:t xml:space="preserve"> </w:t>
            </w:r>
            <w:r>
              <w:t>We will share additional information as the date approaches.</w:t>
            </w:r>
            <w:r w:rsidR="00C902E4">
              <w:t xml:space="preserve"> </w:t>
            </w:r>
            <w:r>
              <w:t>By nature all searches take time to complete and as a result we will have significant overlap of the two systems to meet your individual search needs.</w:t>
            </w:r>
            <w:r w:rsidR="00C902E4">
              <w:t xml:space="preserve"> </w:t>
            </w:r>
            <w:r>
              <w:lastRenderedPageBreak/>
              <w:t>If you begin your search in the old system prior to February 16 you will be able to complete your search in the old system.</w:t>
            </w:r>
            <w:r w:rsidR="00C902E4">
              <w:t xml:space="preserve"> </w:t>
            </w:r>
            <w:r>
              <w:t>Searches starting after February 16 will be conducted in the new OneUSG system.</w:t>
            </w:r>
            <w:r w:rsidR="00C902E4">
              <w:t xml:space="preserve"> </w:t>
            </w:r>
            <w:r>
              <w:t>This change will affect the faculty and graduate assistant searches that take place within the Academic Division.</w:t>
            </w:r>
            <w:r w:rsidR="00C902E4">
              <w:t xml:space="preserve"> </w:t>
            </w:r>
            <w:r>
              <w:t>Neil Jones (neil.jones@gcsu.edu) (6849) is the primary point of contact for all faculty searches.</w:t>
            </w:r>
          </w:p>
          <w:p w:rsidR="00137CD8" w:rsidRPr="00A645E5" w:rsidRDefault="00C902E4" w:rsidP="00C902E4">
            <w:pPr>
              <w:pStyle w:val="ListParagraph"/>
              <w:jc w:val="both"/>
            </w:pPr>
            <w:r w:rsidRPr="00C902E4">
              <w:t>We understand the importance that all searches have as each position supports the advancement of our university mission.</w:t>
            </w:r>
            <w:r>
              <w:t xml:space="preserve"> </w:t>
            </w:r>
            <w:r w:rsidRPr="00C902E4">
              <w:t>Georgia College &amp; State University was one of the first schools in Georgia to implement an electronic applicant tracking system more than 13 years ago.</w:t>
            </w:r>
            <w:r>
              <w:t xml:space="preserve"> </w:t>
            </w:r>
            <w:r w:rsidRPr="00C902E4">
              <w:t>We are looking forward to advancing our efforts and making improvements to our processes through technology improvements and the OneUSG initiative.</w:t>
            </w:r>
            <w:r>
              <w:t xml:space="preserve"> </w:t>
            </w:r>
            <w:r w:rsidRPr="00C902E4">
              <w:t>Please continue your current efforts to search and fill vacancies that will support our shared goal of preeminence at Georgia College &amp; State University</w:t>
            </w:r>
            <w:r w:rsidR="00116A94">
              <w:t>.</w:t>
            </w:r>
          </w:p>
        </w:tc>
        <w:tc>
          <w:tcPr>
            <w:tcW w:w="3420" w:type="dxa"/>
          </w:tcPr>
          <w:p w:rsidR="00266E17" w:rsidRPr="0037381E" w:rsidRDefault="00266E17" w:rsidP="00C75940">
            <w:pPr>
              <w:jc w:val="both"/>
            </w:pPr>
          </w:p>
        </w:tc>
        <w:tc>
          <w:tcPr>
            <w:tcW w:w="2898" w:type="dxa"/>
          </w:tcPr>
          <w:p w:rsidR="00266E17" w:rsidRPr="0037381E" w:rsidRDefault="00266E17" w:rsidP="00C75940">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Subcommittee on Nominations (SCoN)</w:t>
            </w:r>
          </w:p>
          <w:p w:rsidR="001F1BD3" w:rsidRDefault="001F1BD3" w:rsidP="001F1BD3">
            <w:pPr>
              <w:tabs>
                <w:tab w:val="left" w:pos="0"/>
              </w:tabs>
              <w:rPr>
                <w:b/>
                <w:bCs/>
              </w:rPr>
            </w:pPr>
          </w:p>
          <w:p w:rsidR="001F1BD3" w:rsidRDefault="00383EE1" w:rsidP="001F1BD3">
            <w:pPr>
              <w:tabs>
                <w:tab w:val="left" w:pos="0"/>
              </w:tabs>
              <w:rPr>
                <w:b/>
                <w:bCs/>
              </w:rPr>
            </w:pPr>
            <w:r>
              <w:rPr>
                <w:b/>
                <w:bCs/>
              </w:rPr>
              <w:t>Alex Blazer</w:t>
            </w:r>
          </w:p>
        </w:tc>
        <w:tc>
          <w:tcPr>
            <w:tcW w:w="4586" w:type="dxa"/>
          </w:tcPr>
          <w:p w:rsidR="00F020C9" w:rsidRDefault="001F1BD3" w:rsidP="00F020C9">
            <w:pPr>
              <w:pStyle w:val="ListParagraph"/>
              <w:numPr>
                <w:ilvl w:val="0"/>
                <w:numId w:val="3"/>
              </w:numPr>
              <w:ind w:left="338"/>
              <w:jc w:val="both"/>
            </w:pPr>
            <w:r w:rsidRPr="007A7FA3">
              <w:rPr>
                <w:b/>
                <w:u w:val="single"/>
              </w:rPr>
              <w:t>Motions</w:t>
            </w:r>
            <w:r w:rsidRPr="007A7FA3">
              <w:t xml:space="preserve"> </w:t>
            </w:r>
            <w:r>
              <w:t>SCoN</w:t>
            </w:r>
            <w:r w:rsidRPr="007A7FA3">
              <w:t xml:space="preserve"> </w:t>
            </w:r>
            <w:r w:rsidR="007C52F0">
              <w:t xml:space="preserve">has </w:t>
            </w:r>
            <w:r w:rsidR="0024228D">
              <w:t>no</w:t>
            </w:r>
            <w:r w:rsidR="007C52F0">
              <w:t xml:space="preserve"> motion</w:t>
            </w:r>
            <w:r w:rsidR="0024228D">
              <w:t>s</w:t>
            </w:r>
            <w:r>
              <w:t xml:space="preserve"> to submit for university senate consideration at its </w:t>
            </w:r>
            <w:r w:rsidR="00881404">
              <w:t>20 Oct 2017</w:t>
            </w:r>
            <w:r w:rsidR="00F020C9">
              <w:t xml:space="preserve"> </w:t>
            </w:r>
            <w:r w:rsidR="0024228D">
              <w:t>meeting</w:t>
            </w:r>
            <w:r w:rsidR="006A63BE">
              <w:t>.</w:t>
            </w:r>
          </w:p>
          <w:p w:rsidR="00F020C9" w:rsidRPr="00F020C9" w:rsidRDefault="001F1BD3" w:rsidP="00F020C9">
            <w:pPr>
              <w:pStyle w:val="ListParagraph"/>
              <w:numPr>
                <w:ilvl w:val="0"/>
                <w:numId w:val="3"/>
              </w:numPr>
              <w:ind w:left="338"/>
              <w:jc w:val="both"/>
            </w:pPr>
            <w:r w:rsidRPr="00F020C9">
              <w:rPr>
                <w:b/>
                <w:bCs/>
                <w:u w:val="single"/>
              </w:rPr>
              <w:t>Officers</w:t>
            </w:r>
            <w:r w:rsidRPr="00F020C9">
              <w:rPr>
                <w:bCs/>
              </w:rPr>
              <w:t xml:space="preserve"> The </w:t>
            </w:r>
            <w:r w:rsidR="00383EE1" w:rsidRPr="00F020C9">
              <w:rPr>
                <w:bCs/>
              </w:rPr>
              <w:t>2017-18</w:t>
            </w:r>
            <w:r w:rsidRPr="00F020C9">
              <w:rPr>
                <w:bCs/>
              </w:rPr>
              <w:t xml:space="preserve"> SCoN officers are </w:t>
            </w:r>
            <w:r w:rsidR="00383EE1" w:rsidRPr="00F020C9">
              <w:rPr>
                <w:bCs/>
              </w:rPr>
              <w:t>Alex Blazer</w:t>
            </w:r>
            <w:r w:rsidRPr="00F020C9">
              <w:rPr>
                <w:bCs/>
              </w:rPr>
              <w:t xml:space="preserve"> (Chair), (No Vice-Chair position) and Craig Turner (Secretary).</w:t>
            </w:r>
          </w:p>
          <w:p w:rsidR="00257E4B" w:rsidRPr="00F020C9" w:rsidRDefault="001F1BD3" w:rsidP="00F020C9">
            <w:pPr>
              <w:pStyle w:val="ListParagraph"/>
              <w:numPr>
                <w:ilvl w:val="0"/>
                <w:numId w:val="3"/>
              </w:numPr>
              <w:ind w:left="338"/>
              <w:jc w:val="both"/>
            </w:pPr>
            <w:r w:rsidRPr="00F020C9">
              <w:rPr>
                <w:b/>
                <w:u w:val="single"/>
              </w:rPr>
              <w:lastRenderedPageBreak/>
              <w:t>Slate of Nominee</w:t>
            </w:r>
            <w:r w:rsidR="00BE64BE">
              <w:rPr>
                <w:b/>
                <w:u w:val="single"/>
              </w:rPr>
              <w:t xml:space="preserve">s/ US Representatives </w:t>
            </w:r>
            <w:r w:rsidR="00257E4B" w:rsidRPr="00F020C9">
              <w:rPr>
                <w:color w:val="000000"/>
              </w:rPr>
              <w:t xml:space="preserve">Since the </w:t>
            </w:r>
            <w:r w:rsidR="00BE64BE">
              <w:rPr>
                <w:color w:val="000000"/>
              </w:rPr>
              <w:t>01</w:t>
            </w:r>
            <w:r w:rsidR="00257E4B" w:rsidRPr="00F020C9">
              <w:rPr>
                <w:color w:val="000000"/>
              </w:rPr>
              <w:t xml:space="preserve"> </w:t>
            </w:r>
            <w:r w:rsidR="00BE64BE">
              <w:rPr>
                <w:color w:val="000000"/>
              </w:rPr>
              <w:t>Sep</w:t>
            </w:r>
            <w:r w:rsidR="00257E4B" w:rsidRPr="00F020C9">
              <w:rPr>
                <w:color w:val="000000"/>
              </w:rPr>
              <w:t xml:space="preserve"> 2017 </w:t>
            </w:r>
            <w:r w:rsidR="00BE64BE">
              <w:rPr>
                <w:color w:val="000000"/>
              </w:rPr>
              <w:t>ECUS-SCC</w:t>
            </w:r>
            <w:r w:rsidR="0024228D">
              <w:rPr>
                <w:color w:val="000000"/>
              </w:rPr>
              <w:t>,</w:t>
            </w:r>
            <w:r w:rsidR="00BE64BE">
              <w:rPr>
                <w:color w:val="000000"/>
              </w:rPr>
              <w:t xml:space="preserve"> the following </w:t>
            </w:r>
            <w:r w:rsidR="00257E4B" w:rsidRPr="00F020C9">
              <w:rPr>
                <w:color w:val="000000"/>
              </w:rPr>
              <w:t>changes have been made</w:t>
            </w:r>
            <w:r w:rsidR="00BE64BE">
              <w:rPr>
                <w:color w:val="000000"/>
              </w:rPr>
              <w:t>.</w:t>
            </w:r>
          </w:p>
          <w:p w:rsidR="00BE64BE" w:rsidRDefault="00BE64BE" w:rsidP="00BE64BE">
            <w:pPr>
              <w:pStyle w:val="ListParagraph"/>
              <w:numPr>
                <w:ilvl w:val="1"/>
                <w:numId w:val="3"/>
              </w:numPr>
              <w:spacing w:after="160" w:line="259" w:lineRule="auto"/>
              <w:ind w:left="698"/>
              <w:jc w:val="both"/>
              <w:rPr>
                <w:color w:val="000000"/>
              </w:rPr>
            </w:pPr>
            <w:r w:rsidRPr="00BE64BE">
              <w:rPr>
                <w:b/>
                <w:color w:val="000000"/>
                <w:u w:val="single"/>
              </w:rPr>
              <w:t>SoCC</w:t>
            </w:r>
            <w:r>
              <w:rPr>
                <w:color w:val="000000"/>
              </w:rPr>
              <w:t xml:space="preserve"> </w:t>
            </w:r>
            <w:r w:rsidRPr="00BE64BE">
              <w:rPr>
                <w:color w:val="000000"/>
              </w:rPr>
              <w:t xml:space="preserve">Clif Wilkinson has replaced Dana </w:t>
            </w:r>
            <w:r>
              <w:rPr>
                <w:color w:val="000000"/>
              </w:rPr>
              <w:t>Wood as Area E Volunteer</w:t>
            </w:r>
            <w:r w:rsidRPr="00BE64BE">
              <w:rPr>
                <w:color w:val="000000"/>
              </w:rPr>
              <w:t>.</w:t>
            </w:r>
            <w:r w:rsidR="0024228D">
              <w:rPr>
                <w:color w:val="000000"/>
              </w:rPr>
              <w:t xml:space="preserve"> </w:t>
            </w:r>
            <w:r w:rsidRPr="00BE64BE">
              <w:rPr>
                <w:color w:val="000000"/>
              </w:rPr>
              <w:t xml:space="preserve">This replacement was incorporated into the revised slate of nominees in </w:t>
            </w:r>
            <w:r>
              <w:rPr>
                <w:color w:val="000000"/>
              </w:rPr>
              <w:t xml:space="preserve">the university senate </w:t>
            </w:r>
            <w:r w:rsidRPr="00BE64BE">
              <w:rPr>
                <w:color w:val="000000"/>
              </w:rPr>
              <w:t>September consent agenda.</w:t>
            </w:r>
          </w:p>
          <w:p w:rsidR="00BE64BE" w:rsidRDefault="00BE64BE" w:rsidP="00BE64BE">
            <w:pPr>
              <w:pStyle w:val="ListParagraph"/>
              <w:numPr>
                <w:ilvl w:val="1"/>
                <w:numId w:val="3"/>
              </w:numPr>
              <w:spacing w:after="160" w:line="259" w:lineRule="auto"/>
              <w:ind w:left="698"/>
              <w:jc w:val="both"/>
              <w:rPr>
                <w:color w:val="000000"/>
              </w:rPr>
            </w:pPr>
            <w:r w:rsidRPr="00BE64BE">
              <w:rPr>
                <w:b/>
                <w:color w:val="000000"/>
                <w:u w:val="single"/>
              </w:rPr>
              <w:t>USGFC</w:t>
            </w:r>
            <w:r>
              <w:rPr>
                <w:color w:val="000000"/>
              </w:rPr>
              <w:t xml:space="preserve"> </w:t>
            </w:r>
            <w:r w:rsidRPr="00BE64BE">
              <w:rPr>
                <w:color w:val="000000"/>
              </w:rPr>
              <w:t xml:space="preserve">Following a call for self-nominations from EFS </w:t>
            </w:r>
            <w:r w:rsidR="00DC5255">
              <w:rPr>
                <w:color w:val="000000"/>
              </w:rPr>
              <w:t xml:space="preserve">(Elected Faculty Senators) </w:t>
            </w:r>
            <w:r w:rsidRPr="00BE64BE">
              <w:rPr>
                <w:color w:val="000000"/>
              </w:rPr>
              <w:t>in the first year of their term, Glynnis Haley (EFS, term 05/17 to 04/20) has self-nominated to serve a two-year term as our second USGFC representative.</w:t>
            </w:r>
            <w:r w:rsidR="0024228D">
              <w:rPr>
                <w:color w:val="000000"/>
              </w:rPr>
              <w:t xml:space="preserve"> </w:t>
            </w:r>
            <w:r w:rsidRPr="00BE64BE">
              <w:rPr>
                <w:color w:val="000000"/>
              </w:rPr>
              <w:t xml:space="preserve">It has been suggested that we hold an election by EFS </w:t>
            </w:r>
            <w:r w:rsidR="00DC5255">
              <w:rPr>
                <w:color w:val="000000"/>
              </w:rPr>
              <w:t>as</w:t>
            </w:r>
            <w:r w:rsidRPr="00BE64BE">
              <w:rPr>
                <w:color w:val="000000"/>
              </w:rPr>
              <w:t xml:space="preserve"> the USGFC representative is elected to represent</w:t>
            </w:r>
            <w:r>
              <w:rPr>
                <w:color w:val="000000"/>
              </w:rPr>
              <w:t xml:space="preserve"> university faculty</w:t>
            </w:r>
            <w:r w:rsidRPr="00BE64BE">
              <w:rPr>
                <w:color w:val="000000"/>
              </w:rPr>
              <w:t xml:space="preserve"> rather than selected and approved by ECUS.</w:t>
            </w:r>
          </w:p>
          <w:p w:rsidR="00BE64BE" w:rsidRDefault="00BE64BE" w:rsidP="00BE64BE">
            <w:pPr>
              <w:pStyle w:val="ListParagraph"/>
              <w:numPr>
                <w:ilvl w:val="1"/>
                <w:numId w:val="3"/>
              </w:numPr>
              <w:spacing w:after="160" w:line="259" w:lineRule="auto"/>
              <w:ind w:left="698"/>
              <w:jc w:val="both"/>
              <w:rPr>
                <w:color w:val="000000"/>
              </w:rPr>
            </w:pPr>
            <w:r w:rsidRPr="00BE64BE">
              <w:rPr>
                <w:b/>
                <w:color w:val="000000"/>
                <w:u w:val="single"/>
              </w:rPr>
              <w:t>LAC</w:t>
            </w:r>
            <w:r>
              <w:rPr>
                <w:color w:val="000000"/>
              </w:rPr>
              <w:t xml:space="preserve"> </w:t>
            </w:r>
            <w:r w:rsidRPr="00BE64BE">
              <w:rPr>
                <w:color w:val="000000"/>
              </w:rPr>
              <w:t xml:space="preserve">Jolene Cole (EFS) has volunteered to serve </w:t>
            </w:r>
            <w:r w:rsidR="00DC5255">
              <w:rPr>
                <w:color w:val="000000"/>
              </w:rPr>
              <w:t xml:space="preserve">as the university senate representative </w:t>
            </w:r>
            <w:r w:rsidRPr="00BE64BE">
              <w:rPr>
                <w:color w:val="000000"/>
              </w:rPr>
              <w:t>on the Liberal Arts Council</w:t>
            </w:r>
            <w:r>
              <w:rPr>
                <w:color w:val="000000"/>
              </w:rPr>
              <w:t xml:space="preserve"> (LAC)</w:t>
            </w:r>
            <w:r w:rsidRPr="00BE64BE">
              <w:rPr>
                <w:color w:val="000000"/>
              </w:rPr>
              <w:t>.</w:t>
            </w:r>
          </w:p>
          <w:p w:rsidR="00BE64BE" w:rsidRDefault="00BE64BE" w:rsidP="00BE64BE">
            <w:pPr>
              <w:pStyle w:val="ListParagraph"/>
              <w:numPr>
                <w:ilvl w:val="1"/>
                <w:numId w:val="3"/>
              </w:numPr>
              <w:spacing w:after="160" w:line="259" w:lineRule="auto"/>
              <w:ind w:left="698"/>
              <w:jc w:val="both"/>
              <w:rPr>
                <w:color w:val="000000"/>
              </w:rPr>
            </w:pPr>
            <w:r>
              <w:rPr>
                <w:b/>
                <w:color w:val="000000"/>
                <w:u w:val="single"/>
              </w:rPr>
              <w:t xml:space="preserve">Mandatory Student Fee Committee </w:t>
            </w:r>
            <w:r w:rsidRPr="00BE64BE">
              <w:rPr>
                <w:color w:val="000000"/>
              </w:rPr>
              <w:t>Nicole DeClouette (EFS), Evita Shinholster (S</w:t>
            </w:r>
            <w:r w:rsidR="00DC5255">
              <w:rPr>
                <w:color w:val="000000"/>
              </w:rPr>
              <w:t>taff Council</w:t>
            </w:r>
            <w:r w:rsidRPr="00BE64BE">
              <w:rPr>
                <w:color w:val="000000"/>
              </w:rPr>
              <w:t>), and Michael Watson (</w:t>
            </w:r>
            <w:r w:rsidR="00DC5255" w:rsidRPr="00BE64BE">
              <w:rPr>
                <w:color w:val="000000"/>
              </w:rPr>
              <w:t>S</w:t>
            </w:r>
            <w:r w:rsidR="00DC5255">
              <w:rPr>
                <w:color w:val="000000"/>
              </w:rPr>
              <w:t>taff Council</w:t>
            </w:r>
            <w:r w:rsidRPr="00BE64BE">
              <w:rPr>
                <w:color w:val="000000"/>
              </w:rPr>
              <w:t>) have volunteered to serve on the Mandatory Student Fee Committee.</w:t>
            </w:r>
            <w:r w:rsidR="0024228D">
              <w:rPr>
                <w:color w:val="000000"/>
              </w:rPr>
              <w:t xml:space="preserve"> </w:t>
            </w:r>
            <w:r w:rsidRPr="00BE64BE">
              <w:rPr>
                <w:color w:val="000000"/>
              </w:rPr>
              <w:t xml:space="preserve">They join Craig Turner (EFS) in representing </w:t>
            </w:r>
            <w:r w:rsidR="00DC5255">
              <w:rPr>
                <w:color w:val="000000"/>
              </w:rPr>
              <w:t>the university senate</w:t>
            </w:r>
            <w:r w:rsidR="00967EBA">
              <w:rPr>
                <w:color w:val="000000"/>
              </w:rPr>
              <w:t xml:space="preserve"> (the EFSs)</w:t>
            </w:r>
            <w:r w:rsidR="00DC5255">
              <w:rPr>
                <w:color w:val="000000"/>
              </w:rPr>
              <w:t xml:space="preserve"> and </w:t>
            </w:r>
            <w:r w:rsidR="00967EBA">
              <w:rPr>
                <w:color w:val="000000"/>
              </w:rPr>
              <w:t>S</w:t>
            </w:r>
            <w:r w:rsidR="00DC5255">
              <w:rPr>
                <w:color w:val="000000"/>
              </w:rPr>
              <w:t xml:space="preserve">taff </w:t>
            </w:r>
            <w:r w:rsidR="00967EBA">
              <w:rPr>
                <w:color w:val="000000"/>
              </w:rPr>
              <w:t>C</w:t>
            </w:r>
            <w:r w:rsidR="00DC5255">
              <w:rPr>
                <w:color w:val="000000"/>
              </w:rPr>
              <w:t>ouncil</w:t>
            </w:r>
            <w:r w:rsidRPr="00BE64BE">
              <w:rPr>
                <w:color w:val="000000"/>
              </w:rPr>
              <w:t xml:space="preserve"> on th</w:t>
            </w:r>
            <w:r w:rsidR="00967EBA">
              <w:rPr>
                <w:color w:val="000000"/>
              </w:rPr>
              <w:t>is</w:t>
            </w:r>
            <w:r w:rsidRPr="00BE64BE">
              <w:rPr>
                <w:color w:val="000000"/>
              </w:rPr>
              <w:t xml:space="preserve"> committee.</w:t>
            </w:r>
          </w:p>
          <w:p w:rsidR="00137CD8" w:rsidRPr="00BE64BE" w:rsidRDefault="00BE64BE" w:rsidP="00BE64BE">
            <w:pPr>
              <w:pStyle w:val="ListParagraph"/>
              <w:numPr>
                <w:ilvl w:val="1"/>
                <w:numId w:val="3"/>
              </w:numPr>
              <w:spacing w:after="160" w:line="259" w:lineRule="auto"/>
              <w:ind w:left="698"/>
              <w:jc w:val="both"/>
              <w:rPr>
                <w:color w:val="000000"/>
              </w:rPr>
            </w:pPr>
            <w:r w:rsidRPr="00BE64BE">
              <w:rPr>
                <w:b/>
                <w:color w:val="000000"/>
                <w:u w:val="single"/>
              </w:rPr>
              <w:lastRenderedPageBreak/>
              <w:t>ASBAC</w:t>
            </w:r>
            <w:r>
              <w:rPr>
                <w:color w:val="000000"/>
              </w:rPr>
              <w:t xml:space="preserve"> </w:t>
            </w:r>
            <w:r w:rsidRPr="00BE64BE">
              <w:rPr>
                <w:color w:val="000000"/>
              </w:rPr>
              <w:t xml:space="preserve">Ben McMillan (EFS) has volunteered to serve </w:t>
            </w:r>
            <w:r>
              <w:rPr>
                <w:color w:val="000000"/>
              </w:rPr>
              <w:t xml:space="preserve">as the university senate representative </w:t>
            </w:r>
            <w:r w:rsidRPr="00BE64BE">
              <w:rPr>
                <w:color w:val="000000"/>
              </w:rPr>
              <w:t>on the Administrative System</w:t>
            </w:r>
            <w:r>
              <w:rPr>
                <w:color w:val="000000"/>
              </w:rPr>
              <w:t>s and Banner Advisory Committee (ASBAC)</w:t>
            </w:r>
            <w:r w:rsidR="00257E4B" w:rsidRPr="00BE64BE">
              <w:rPr>
                <w:color w:val="000000"/>
              </w:rPr>
              <w:t>.</w:t>
            </w:r>
          </w:p>
          <w:p w:rsidR="00F020C9" w:rsidRPr="00BE64BE" w:rsidRDefault="001F19D3" w:rsidP="00967EBA">
            <w:pPr>
              <w:pStyle w:val="ListParagraph"/>
              <w:numPr>
                <w:ilvl w:val="0"/>
                <w:numId w:val="3"/>
              </w:numPr>
              <w:ind w:left="338"/>
              <w:jc w:val="both"/>
            </w:pPr>
            <w:r>
              <w:rPr>
                <w:b/>
                <w:color w:val="000000"/>
                <w:u w:val="single"/>
              </w:rPr>
              <w:t>E</w:t>
            </w:r>
            <w:r w:rsidR="0077524C">
              <w:rPr>
                <w:b/>
                <w:color w:val="000000"/>
                <w:u w:val="single"/>
              </w:rPr>
              <w:t>FS Election Oversight</w:t>
            </w:r>
            <w:r w:rsidR="00906067">
              <w:rPr>
                <w:color w:val="000000"/>
              </w:rPr>
              <w:t xml:space="preserve"> </w:t>
            </w:r>
            <w:r w:rsidR="00BE64BE" w:rsidRPr="00BE64BE">
              <w:rPr>
                <w:color w:val="000000"/>
              </w:rPr>
              <w:t xml:space="preserve">In preparation for </w:t>
            </w:r>
            <w:r>
              <w:rPr>
                <w:color w:val="000000"/>
              </w:rPr>
              <w:t xml:space="preserve">EFS </w:t>
            </w:r>
            <w:r w:rsidR="00BE64BE" w:rsidRPr="00BE64BE">
              <w:rPr>
                <w:color w:val="000000"/>
              </w:rPr>
              <w:t>elections, I provide</w:t>
            </w:r>
            <w:r w:rsidR="0077524C">
              <w:rPr>
                <w:color w:val="000000"/>
              </w:rPr>
              <w:t>d</w:t>
            </w:r>
            <w:r w:rsidR="00BE64BE" w:rsidRPr="00BE64BE">
              <w:rPr>
                <w:color w:val="000000"/>
              </w:rPr>
              <w:t xml:space="preserve"> ECUS with drafts of the apportionment spreadsheet</w:t>
            </w:r>
            <w:r w:rsidR="0077524C">
              <w:rPr>
                <w:color w:val="000000"/>
              </w:rPr>
              <w:t>s</w:t>
            </w:r>
            <w:r w:rsidR="00BE64BE" w:rsidRPr="00BE64BE">
              <w:rPr>
                <w:color w:val="000000"/>
              </w:rPr>
              <w:t xml:space="preserve"> and letters to deans as well as two Corps of Instruction lists (one with </w:t>
            </w:r>
            <w:r>
              <w:rPr>
                <w:color w:val="000000"/>
              </w:rPr>
              <w:t>a</w:t>
            </w:r>
            <w:r w:rsidR="00BE64BE" w:rsidRPr="00BE64BE">
              <w:rPr>
                <w:color w:val="000000"/>
              </w:rPr>
              <w:t xml:space="preserve">dministrators listed as their own “college” of Administration and one with </w:t>
            </w:r>
            <w:r>
              <w:rPr>
                <w:color w:val="000000"/>
              </w:rPr>
              <w:t>a</w:t>
            </w:r>
            <w:r w:rsidR="00BE64BE" w:rsidRPr="00BE64BE">
              <w:rPr>
                <w:color w:val="000000"/>
              </w:rPr>
              <w:t>dministrators listed within their home departments).</w:t>
            </w:r>
            <w:r w:rsidR="0024228D">
              <w:rPr>
                <w:color w:val="000000"/>
              </w:rPr>
              <w:t xml:space="preserve"> </w:t>
            </w:r>
            <w:r w:rsidR="00BE64BE" w:rsidRPr="00BE64BE">
              <w:rPr>
                <w:color w:val="000000"/>
              </w:rPr>
              <w:t xml:space="preserve">The apportionment of </w:t>
            </w:r>
            <w:r>
              <w:rPr>
                <w:color w:val="000000"/>
              </w:rPr>
              <w:t>elected faculty s</w:t>
            </w:r>
            <w:r w:rsidR="00BE64BE" w:rsidRPr="00BE64BE">
              <w:rPr>
                <w:color w:val="000000"/>
              </w:rPr>
              <w:t>enators</w:t>
            </w:r>
            <w:r>
              <w:rPr>
                <w:color w:val="000000"/>
              </w:rPr>
              <w:t xml:space="preserve"> to the academic units (colleges / library)</w:t>
            </w:r>
            <w:r w:rsidR="00BE64BE" w:rsidRPr="00BE64BE">
              <w:rPr>
                <w:color w:val="000000"/>
              </w:rPr>
              <w:t xml:space="preserve"> is the same with both classifications of </w:t>
            </w:r>
            <w:r>
              <w:rPr>
                <w:color w:val="000000"/>
              </w:rPr>
              <w:t>a</w:t>
            </w:r>
            <w:r w:rsidR="00BE64BE" w:rsidRPr="00BE64BE">
              <w:rPr>
                <w:color w:val="000000"/>
              </w:rPr>
              <w:t>dministrators.</w:t>
            </w:r>
            <w:r w:rsidR="0024228D">
              <w:rPr>
                <w:color w:val="000000"/>
              </w:rPr>
              <w:t xml:space="preserve"> </w:t>
            </w:r>
            <w:r w:rsidR="0077524C">
              <w:rPr>
                <w:color w:val="000000"/>
              </w:rPr>
              <w:t xml:space="preserve">The </w:t>
            </w:r>
            <w:r w:rsidR="00BE64BE" w:rsidRPr="00BE64BE">
              <w:rPr>
                <w:color w:val="000000"/>
              </w:rPr>
              <w:t xml:space="preserve">change from last year’s apportionment is that CoAS has decreased 1 </w:t>
            </w:r>
            <w:r>
              <w:rPr>
                <w:color w:val="000000"/>
              </w:rPr>
              <w:t>EFS</w:t>
            </w:r>
            <w:r w:rsidR="00BE64BE" w:rsidRPr="00BE64BE">
              <w:rPr>
                <w:color w:val="000000"/>
              </w:rPr>
              <w:t xml:space="preserve"> to 17 and CoB has increased 1 </w:t>
            </w:r>
            <w:r>
              <w:rPr>
                <w:color w:val="000000"/>
              </w:rPr>
              <w:t>EFS</w:t>
            </w:r>
            <w:r w:rsidR="00BE64BE" w:rsidRPr="00BE64BE">
              <w:rPr>
                <w:color w:val="000000"/>
              </w:rPr>
              <w:t xml:space="preserve"> to 6</w:t>
            </w:r>
            <w:r w:rsidR="00BE64BE">
              <w:rPr>
                <w:color w:val="000000"/>
              </w:rPr>
              <w:t>.</w:t>
            </w:r>
          </w:p>
        </w:tc>
        <w:tc>
          <w:tcPr>
            <w:tcW w:w="3420" w:type="dxa"/>
          </w:tcPr>
          <w:p w:rsidR="001F1BD3" w:rsidRPr="0037381E" w:rsidRDefault="001F1BD3" w:rsidP="001F1BD3"/>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Pr="00293F1F" w:rsidRDefault="001F1BD3" w:rsidP="001F1BD3">
            <w:pPr>
              <w:tabs>
                <w:tab w:val="left" w:pos="0"/>
              </w:tabs>
              <w:rPr>
                <w:b/>
                <w:bCs/>
              </w:rPr>
            </w:pPr>
            <w:r w:rsidRPr="00293F1F">
              <w:rPr>
                <w:b/>
                <w:bCs/>
              </w:rPr>
              <w:lastRenderedPageBreak/>
              <w:t>Executive Committee of the University Senate (ECUS)</w:t>
            </w:r>
          </w:p>
          <w:p w:rsidR="001F1BD3" w:rsidRPr="00293F1F" w:rsidRDefault="001F1BD3" w:rsidP="001F1BD3">
            <w:pPr>
              <w:tabs>
                <w:tab w:val="left" w:pos="0"/>
              </w:tabs>
              <w:rPr>
                <w:b/>
                <w:bCs/>
              </w:rPr>
            </w:pPr>
          </w:p>
          <w:p w:rsidR="001F1BD3" w:rsidRPr="00293F1F" w:rsidRDefault="006938A4" w:rsidP="001F1BD3">
            <w:pPr>
              <w:tabs>
                <w:tab w:val="left" w:pos="0"/>
              </w:tabs>
              <w:rPr>
                <w:b/>
                <w:bCs/>
              </w:rPr>
            </w:pPr>
            <w:r>
              <w:rPr>
                <w:b/>
                <w:bCs/>
              </w:rPr>
              <w:t>Nicole DeClouette</w:t>
            </w:r>
          </w:p>
          <w:p w:rsidR="001F1BD3" w:rsidRPr="00293F1F" w:rsidRDefault="001F1BD3" w:rsidP="001F1BD3">
            <w:pPr>
              <w:tabs>
                <w:tab w:val="left" w:pos="0"/>
              </w:tabs>
              <w:rPr>
                <w:b/>
                <w:bCs/>
              </w:rPr>
            </w:pPr>
          </w:p>
        </w:tc>
        <w:tc>
          <w:tcPr>
            <w:tcW w:w="4586" w:type="dxa"/>
          </w:tcPr>
          <w:p w:rsidR="001F1BD3" w:rsidRPr="002026C1" w:rsidRDefault="001F1BD3" w:rsidP="0024228D">
            <w:pPr>
              <w:pStyle w:val="ListParagraph"/>
              <w:numPr>
                <w:ilvl w:val="0"/>
                <w:numId w:val="7"/>
              </w:numPr>
              <w:spacing w:after="160" w:line="256" w:lineRule="auto"/>
              <w:jc w:val="both"/>
            </w:pPr>
            <w:r w:rsidRPr="002026C1">
              <w:rPr>
                <w:b/>
                <w:u w:val="single"/>
              </w:rPr>
              <w:t>Motion</w:t>
            </w:r>
            <w:r>
              <w:rPr>
                <w:b/>
                <w:u w:val="single"/>
              </w:rPr>
              <w:t>s</w:t>
            </w:r>
            <w:r w:rsidRPr="002026C1">
              <w:t xml:space="preserve"> ECUS has </w:t>
            </w:r>
            <w:r w:rsidR="0024228D">
              <w:t>three</w:t>
            </w:r>
            <w:r w:rsidRPr="002026C1">
              <w:t xml:space="preserve"> motion</w:t>
            </w:r>
            <w:r w:rsidR="0016226C">
              <w:t>s</w:t>
            </w:r>
            <w:r w:rsidRPr="002026C1">
              <w:t xml:space="preserve"> for </w:t>
            </w:r>
            <w:r>
              <w:t>university senate</w:t>
            </w:r>
            <w:r w:rsidRPr="002026C1">
              <w:t xml:space="preserve"> consideration at its </w:t>
            </w:r>
            <w:r w:rsidR="00881404">
              <w:t>20 Oct 2017</w:t>
            </w:r>
            <w:r w:rsidR="001C4E3E">
              <w:t xml:space="preserve"> meeting.</w:t>
            </w:r>
          </w:p>
          <w:p w:rsidR="001F1BD3" w:rsidRPr="002026C1" w:rsidRDefault="001F1BD3" w:rsidP="0024228D">
            <w:pPr>
              <w:pStyle w:val="ListParagraph"/>
              <w:numPr>
                <w:ilvl w:val="0"/>
                <w:numId w:val="7"/>
              </w:numPr>
              <w:spacing w:line="257" w:lineRule="auto"/>
              <w:jc w:val="both"/>
            </w:pPr>
            <w:r w:rsidRPr="002026C1">
              <w:rPr>
                <w:b/>
                <w:bCs/>
                <w:u w:val="single"/>
              </w:rPr>
              <w:t>Officers</w:t>
            </w:r>
            <w:r w:rsidRPr="002026C1">
              <w:rPr>
                <w:bCs/>
              </w:rPr>
              <w:t xml:space="preserve"> </w:t>
            </w:r>
            <w:r w:rsidRPr="00F733F8">
              <w:rPr>
                <w:bCs/>
              </w:rPr>
              <w:t xml:space="preserve">The </w:t>
            </w:r>
            <w:r w:rsidR="00383EE1">
              <w:rPr>
                <w:bCs/>
              </w:rPr>
              <w:t>2017-18</w:t>
            </w:r>
            <w:r w:rsidRPr="00F733F8">
              <w:rPr>
                <w:bCs/>
              </w:rPr>
              <w:t xml:space="preserve"> ECUS officers are </w:t>
            </w:r>
            <w:r w:rsidR="006938A4">
              <w:rPr>
                <w:bCs/>
              </w:rPr>
              <w:t>Nicole DeClouette</w:t>
            </w:r>
            <w:r w:rsidRPr="00F733F8">
              <w:rPr>
                <w:bCs/>
              </w:rPr>
              <w:t xml:space="preserve"> (Chair), </w:t>
            </w:r>
            <w:r w:rsidR="00383EE1">
              <w:rPr>
                <w:bCs/>
              </w:rPr>
              <w:t>Alex Blazer</w:t>
            </w:r>
            <w:r w:rsidRPr="00F733F8">
              <w:rPr>
                <w:bCs/>
              </w:rPr>
              <w:t xml:space="preserve"> (Vice-Chair) and Craig Turner (Secretary)</w:t>
            </w:r>
            <w:r>
              <w:rPr>
                <w:bCs/>
              </w:rPr>
              <w:t>.</w:t>
            </w:r>
          </w:p>
          <w:p w:rsidR="0016226C" w:rsidRDefault="001F1BD3" w:rsidP="0024228D">
            <w:pPr>
              <w:pStyle w:val="ListParagraph"/>
              <w:numPr>
                <w:ilvl w:val="0"/>
                <w:numId w:val="7"/>
              </w:numPr>
              <w:contextualSpacing w:val="0"/>
              <w:jc w:val="both"/>
            </w:pPr>
            <w:r w:rsidRPr="00EE5249">
              <w:rPr>
                <w:b/>
                <w:u w:val="single"/>
              </w:rPr>
              <w:t>Meeting</w:t>
            </w:r>
            <w:r>
              <w:t xml:space="preserve"> ECUS </w:t>
            </w:r>
            <w:r w:rsidRPr="00B5732D">
              <w:rPr>
                <w:bCs/>
              </w:rPr>
              <w:t xml:space="preserve">met on </w:t>
            </w:r>
            <w:r w:rsidR="00881404">
              <w:rPr>
                <w:bCs/>
              </w:rPr>
              <w:t>06 Oct 2017</w:t>
            </w:r>
            <w:r w:rsidRPr="00B5732D">
              <w:rPr>
                <w:bCs/>
              </w:rPr>
              <w:t xml:space="preserve"> from 2:00pm to 3:15pm. The following topics were discussed</w:t>
            </w:r>
            <w:r w:rsidRPr="00EE5249">
              <w:t>.</w:t>
            </w:r>
          </w:p>
          <w:p w:rsidR="0024228D" w:rsidRPr="0024228D" w:rsidRDefault="0024228D" w:rsidP="0024228D">
            <w:pPr>
              <w:pStyle w:val="ListParagraph"/>
              <w:numPr>
                <w:ilvl w:val="1"/>
                <w:numId w:val="7"/>
              </w:numPr>
              <w:ind w:left="698"/>
              <w:contextualSpacing w:val="0"/>
              <w:jc w:val="both"/>
            </w:pPr>
            <w:r>
              <w:rPr>
                <w:b/>
                <w:u w:val="single"/>
              </w:rPr>
              <w:t>Motions</w:t>
            </w:r>
          </w:p>
          <w:p w:rsidR="0024228D" w:rsidRDefault="0024228D" w:rsidP="0024228D">
            <w:pPr>
              <w:pStyle w:val="ListParagraph"/>
              <w:numPr>
                <w:ilvl w:val="2"/>
                <w:numId w:val="7"/>
              </w:numPr>
              <w:ind w:left="1058"/>
              <w:contextualSpacing w:val="0"/>
              <w:jc w:val="both"/>
            </w:pPr>
            <w:r>
              <w:t>Rename Department</w:t>
            </w:r>
            <w:r w:rsidR="001F7B3C">
              <w:t xml:space="preserve"> (see 3c)</w:t>
            </w:r>
          </w:p>
          <w:p w:rsidR="0024228D" w:rsidRDefault="0024228D" w:rsidP="0024228D">
            <w:pPr>
              <w:pStyle w:val="ListParagraph"/>
              <w:numPr>
                <w:ilvl w:val="2"/>
                <w:numId w:val="7"/>
              </w:numPr>
              <w:ind w:left="1058"/>
              <w:contextualSpacing w:val="0"/>
              <w:jc w:val="both"/>
            </w:pPr>
            <w:r>
              <w:t>Proposed Bylaws Revisions (3b)</w:t>
            </w:r>
          </w:p>
          <w:p w:rsidR="0024228D" w:rsidRDefault="0024228D" w:rsidP="0024228D">
            <w:pPr>
              <w:pStyle w:val="ListParagraph"/>
              <w:numPr>
                <w:ilvl w:val="2"/>
                <w:numId w:val="7"/>
              </w:numPr>
              <w:ind w:left="1058"/>
              <w:contextualSpacing w:val="0"/>
              <w:jc w:val="both"/>
            </w:pPr>
            <w:r>
              <w:t>Proposed Statutes Revisions (3b)</w:t>
            </w:r>
          </w:p>
          <w:p w:rsidR="0024228D" w:rsidRPr="00433024" w:rsidRDefault="0024228D" w:rsidP="0024228D">
            <w:pPr>
              <w:pStyle w:val="ListParagraph"/>
              <w:numPr>
                <w:ilvl w:val="1"/>
                <w:numId w:val="7"/>
              </w:numPr>
              <w:ind w:left="698"/>
              <w:contextualSpacing w:val="0"/>
              <w:jc w:val="both"/>
              <w:rPr>
                <w:u w:val="single"/>
              </w:rPr>
            </w:pPr>
            <w:r w:rsidRPr="00433024">
              <w:rPr>
                <w:b/>
                <w:u w:val="single"/>
              </w:rPr>
              <w:t>University Senate Bylaws</w:t>
            </w:r>
          </w:p>
          <w:p w:rsidR="003C039D" w:rsidRDefault="0024228D" w:rsidP="00433024">
            <w:pPr>
              <w:pStyle w:val="ListParagraph"/>
              <w:numPr>
                <w:ilvl w:val="2"/>
                <w:numId w:val="7"/>
              </w:numPr>
              <w:ind w:left="968"/>
              <w:contextualSpacing w:val="0"/>
              <w:jc w:val="both"/>
            </w:pPr>
            <w:r>
              <w:t xml:space="preserve">Qiana Wilson presented the most recent revisions to the bylaws to </w:t>
            </w:r>
            <w:r>
              <w:lastRenderedPageBreak/>
              <w:t>bring them into compliance with the higher order documents.</w:t>
            </w:r>
          </w:p>
          <w:p w:rsidR="00433024" w:rsidRDefault="0024228D" w:rsidP="00433024">
            <w:pPr>
              <w:pStyle w:val="ListParagraph"/>
              <w:numPr>
                <w:ilvl w:val="2"/>
                <w:numId w:val="7"/>
              </w:numPr>
              <w:ind w:left="968"/>
              <w:contextualSpacing w:val="0"/>
              <w:jc w:val="both"/>
            </w:pPr>
            <w:r>
              <w:t>Discussion ensued regarding the language around policy advising and recommending versus policy-making, whether or not “President’s designees” should be included, and how to define “general educational process</w:t>
            </w:r>
            <w:r w:rsidR="00967EBA">
              <w:t xml:space="preserve">” </w:t>
            </w:r>
            <w:r>
              <w:t>(in Institutional Statutes Article IV, Section 1 proposed language).</w:t>
            </w:r>
          </w:p>
          <w:p w:rsidR="003C039D" w:rsidRDefault="0024228D" w:rsidP="00433024">
            <w:pPr>
              <w:pStyle w:val="ListParagraph"/>
              <w:numPr>
                <w:ilvl w:val="2"/>
                <w:numId w:val="7"/>
              </w:numPr>
              <w:ind w:left="968"/>
              <w:contextualSpacing w:val="0"/>
              <w:jc w:val="both"/>
            </w:pPr>
            <w:r>
              <w:t>There was also discussion about the language proposed for voting (II. Section1.A.1.a Voting). Does “academic matters” include curriculum? Should “research” be removed? If we start removing things from t</w:t>
            </w:r>
            <w:r w:rsidR="00967EBA">
              <w:t xml:space="preserve">he list of academic matters, </w:t>
            </w:r>
            <w:r>
              <w:t xml:space="preserve">should </w:t>
            </w:r>
            <w:r w:rsidR="00967EBA">
              <w:t xml:space="preserve">we </w:t>
            </w:r>
            <w:r>
              <w:t xml:space="preserve">no longer </w:t>
            </w:r>
            <w:r w:rsidR="00967EBA">
              <w:t>ci</w:t>
            </w:r>
            <w:r>
              <w:t>te the AAUP</w:t>
            </w:r>
            <w:r w:rsidR="00967EBA">
              <w:t xml:space="preserve"> Redbook?</w:t>
            </w:r>
          </w:p>
          <w:p w:rsidR="003C039D" w:rsidRDefault="0024228D" w:rsidP="00433024">
            <w:pPr>
              <w:pStyle w:val="ListParagraph"/>
              <w:numPr>
                <w:ilvl w:val="2"/>
                <w:numId w:val="7"/>
              </w:numPr>
              <w:ind w:left="968"/>
              <w:contextualSpacing w:val="0"/>
              <w:jc w:val="both"/>
            </w:pPr>
            <w:r>
              <w:t xml:space="preserve">Qiana agreed to have a revised draft complete by </w:t>
            </w:r>
            <w:r w:rsidR="00967EBA">
              <w:t xml:space="preserve">12 </w:t>
            </w:r>
            <w:r>
              <w:t>Oct</w:t>
            </w:r>
            <w:r w:rsidR="00967EBA">
              <w:t xml:space="preserve"> 2017 </w:t>
            </w:r>
            <w:r>
              <w:t xml:space="preserve">to share with </w:t>
            </w:r>
            <w:r w:rsidR="00433024">
              <w:t xml:space="preserve">university </w:t>
            </w:r>
            <w:r>
              <w:t>senate members in preparation for the first reading at the</w:t>
            </w:r>
            <w:r w:rsidR="00433024">
              <w:t>ir</w:t>
            </w:r>
            <w:r>
              <w:t xml:space="preserve"> </w:t>
            </w:r>
            <w:r w:rsidR="00967EBA">
              <w:t xml:space="preserve">20 </w:t>
            </w:r>
            <w:r>
              <w:t xml:space="preserve">Oct </w:t>
            </w:r>
            <w:r w:rsidR="00967EBA">
              <w:t>2017</w:t>
            </w:r>
            <w:r>
              <w:t xml:space="preserve"> meeting.</w:t>
            </w:r>
          </w:p>
          <w:p w:rsidR="00AB475C" w:rsidRPr="00AB475C" w:rsidRDefault="00AB475C" w:rsidP="00AB475C">
            <w:pPr>
              <w:pStyle w:val="ListParagraph"/>
              <w:numPr>
                <w:ilvl w:val="1"/>
                <w:numId w:val="7"/>
              </w:numPr>
              <w:ind w:left="698"/>
              <w:contextualSpacing w:val="0"/>
              <w:jc w:val="both"/>
              <w:rPr>
                <w:u w:val="single"/>
              </w:rPr>
            </w:pPr>
            <w:bookmarkStart w:id="0" w:name="_GoBack"/>
            <w:bookmarkEnd w:id="0"/>
            <w:r w:rsidRPr="00AB475C">
              <w:rPr>
                <w:b/>
                <w:u w:val="single"/>
              </w:rPr>
              <w:t>Department Name Change</w:t>
            </w:r>
            <w:r w:rsidRPr="00AB475C">
              <w:rPr>
                <w:b/>
              </w:rPr>
              <w:t xml:space="preserve"> </w:t>
            </w:r>
            <w:r>
              <w:t xml:space="preserve">Renaming of the </w:t>
            </w:r>
            <w:r w:rsidRPr="00AB475C">
              <w:rPr>
                <w:i/>
              </w:rPr>
              <w:t>Department of English and Rhetoric</w:t>
            </w:r>
            <w:r>
              <w:t xml:space="preserve"> to the </w:t>
            </w:r>
            <w:r w:rsidRPr="00AB475C">
              <w:rPr>
                <w:i/>
              </w:rPr>
              <w:t>Department of English</w:t>
            </w:r>
            <w:r>
              <w:t xml:space="preserve"> as a follow-up to the formation of </w:t>
            </w:r>
            <w:r w:rsidR="00967EBA">
              <w:t>the Department of Communication which will be combining the Rhetoric f</w:t>
            </w:r>
            <w:r>
              <w:t>aculty</w:t>
            </w:r>
            <w:r w:rsidR="00967EBA">
              <w:t xml:space="preserve"> with the Mass Communication faculty.</w:t>
            </w:r>
          </w:p>
          <w:p w:rsidR="00433024" w:rsidRPr="00433024" w:rsidRDefault="00433024" w:rsidP="00433024">
            <w:pPr>
              <w:pStyle w:val="ListParagraph"/>
              <w:numPr>
                <w:ilvl w:val="1"/>
                <w:numId w:val="7"/>
              </w:numPr>
              <w:ind w:left="698"/>
              <w:contextualSpacing w:val="0"/>
              <w:jc w:val="both"/>
              <w:rPr>
                <w:u w:val="single"/>
              </w:rPr>
            </w:pPr>
            <w:r>
              <w:rPr>
                <w:b/>
                <w:u w:val="single"/>
              </w:rPr>
              <w:t>Appeals Process</w:t>
            </w:r>
          </w:p>
          <w:p w:rsidR="003C039D" w:rsidRDefault="0024228D" w:rsidP="00433024">
            <w:pPr>
              <w:pStyle w:val="ListParagraph"/>
              <w:numPr>
                <w:ilvl w:val="2"/>
                <w:numId w:val="7"/>
              </w:numPr>
              <w:ind w:left="968"/>
              <w:contextualSpacing w:val="0"/>
              <w:jc w:val="both"/>
            </w:pPr>
            <w:r>
              <w:t xml:space="preserve">Nicole DeClouette is working with John Sirmans to draft language around the appeals process to be </w:t>
            </w:r>
            <w:r>
              <w:lastRenderedPageBreak/>
              <w:t xml:space="preserve">incorporated into the </w:t>
            </w:r>
            <w:r w:rsidR="00967EBA">
              <w:t xml:space="preserve">university senate </w:t>
            </w:r>
            <w:r>
              <w:t xml:space="preserve">bylaws </w:t>
            </w:r>
            <w:r w:rsidR="00967EBA">
              <w:t xml:space="preserve">as </w:t>
            </w:r>
            <w:r>
              <w:t>revisions.</w:t>
            </w:r>
          </w:p>
          <w:p w:rsidR="00433024" w:rsidRPr="00433024" w:rsidRDefault="00433024" w:rsidP="00433024">
            <w:pPr>
              <w:pStyle w:val="ListParagraph"/>
              <w:numPr>
                <w:ilvl w:val="1"/>
                <w:numId w:val="7"/>
              </w:numPr>
              <w:ind w:left="698"/>
              <w:contextualSpacing w:val="0"/>
              <w:jc w:val="both"/>
              <w:rPr>
                <w:u w:val="single"/>
              </w:rPr>
            </w:pPr>
            <w:r w:rsidRPr="00433024">
              <w:rPr>
                <w:b/>
                <w:u w:val="single"/>
              </w:rPr>
              <w:t>Second USGFC Representative</w:t>
            </w:r>
          </w:p>
          <w:p w:rsidR="003C039D" w:rsidRDefault="0024228D" w:rsidP="00433024">
            <w:pPr>
              <w:pStyle w:val="ListParagraph"/>
              <w:numPr>
                <w:ilvl w:val="2"/>
                <w:numId w:val="7"/>
              </w:numPr>
              <w:ind w:left="968"/>
              <w:contextualSpacing w:val="0"/>
              <w:jc w:val="both"/>
            </w:pPr>
            <w:r>
              <w:t xml:space="preserve">ECUS agreed that an electronic vote for the </w:t>
            </w:r>
            <w:r w:rsidR="00433024">
              <w:t>second</w:t>
            </w:r>
            <w:r>
              <w:t xml:space="preserve"> USGFC representative is the most efficient way to proceed with Glynnis Haley’s self-nomination.</w:t>
            </w:r>
          </w:p>
          <w:p w:rsidR="0024228D" w:rsidRPr="00433024" w:rsidRDefault="0024228D" w:rsidP="00433024">
            <w:pPr>
              <w:pStyle w:val="ListParagraph"/>
              <w:numPr>
                <w:ilvl w:val="2"/>
                <w:numId w:val="7"/>
              </w:numPr>
              <w:ind w:left="968"/>
              <w:contextualSpacing w:val="0"/>
              <w:jc w:val="both"/>
              <w:rPr>
                <w:u w:val="single"/>
              </w:rPr>
            </w:pPr>
            <w:r>
              <w:t xml:space="preserve">ECUS still needs to consider the appropriation of University Senate budget funds to support the travel-related expenses incurred by the </w:t>
            </w:r>
            <w:r w:rsidR="00433024">
              <w:t>second</w:t>
            </w:r>
            <w:r>
              <w:t xml:space="preserve"> USGFC Representative to attend the two USGFC meetings.</w:t>
            </w:r>
          </w:p>
          <w:p w:rsidR="00433024" w:rsidRPr="00433024" w:rsidRDefault="00433024" w:rsidP="00433024">
            <w:pPr>
              <w:pStyle w:val="ListParagraph"/>
              <w:numPr>
                <w:ilvl w:val="1"/>
                <w:numId w:val="7"/>
              </w:numPr>
              <w:ind w:left="698"/>
              <w:contextualSpacing w:val="0"/>
              <w:jc w:val="both"/>
              <w:rPr>
                <w:u w:val="single"/>
              </w:rPr>
            </w:pPr>
            <w:r w:rsidRPr="00433024">
              <w:rPr>
                <w:b/>
                <w:u w:val="single"/>
              </w:rPr>
              <w:t>2018-19 Governance Calendar</w:t>
            </w:r>
          </w:p>
          <w:p w:rsidR="003C039D" w:rsidRDefault="0024228D" w:rsidP="00433024">
            <w:pPr>
              <w:pStyle w:val="ListParagraph"/>
              <w:numPr>
                <w:ilvl w:val="2"/>
                <w:numId w:val="7"/>
              </w:numPr>
              <w:ind w:left="968"/>
              <w:contextualSpacing w:val="0"/>
              <w:jc w:val="both"/>
            </w:pPr>
            <w:r>
              <w:t xml:space="preserve">Monica Starley responded that the second </w:t>
            </w:r>
            <w:r w:rsidR="00433024">
              <w:t>Friday</w:t>
            </w:r>
            <w:r>
              <w:t xml:space="preserve"> of February 2019 (February 8) will be the date set for the President’s State of the University Address.</w:t>
            </w:r>
          </w:p>
          <w:p w:rsidR="003C039D" w:rsidRDefault="00433024" w:rsidP="00433024">
            <w:pPr>
              <w:pStyle w:val="ListParagraph"/>
              <w:numPr>
                <w:ilvl w:val="2"/>
                <w:numId w:val="7"/>
              </w:numPr>
              <w:ind w:left="968"/>
              <w:contextualSpacing w:val="0"/>
              <w:jc w:val="both"/>
            </w:pPr>
            <w:r>
              <w:t xml:space="preserve">University Senate Officers </w:t>
            </w:r>
            <w:r w:rsidR="0024228D">
              <w:t>Craig</w:t>
            </w:r>
            <w:r>
              <w:t xml:space="preserve"> Turner</w:t>
            </w:r>
            <w:r w:rsidR="0024228D">
              <w:t>, Nicole</w:t>
            </w:r>
            <w:r>
              <w:t xml:space="preserve"> DeClouette</w:t>
            </w:r>
            <w:r w:rsidR="0024228D">
              <w:t xml:space="preserve">, and Alex </w:t>
            </w:r>
            <w:r>
              <w:t xml:space="preserve">Blazer </w:t>
            </w:r>
            <w:r w:rsidR="0024228D">
              <w:t xml:space="preserve">will meet to begin drafting the </w:t>
            </w:r>
            <w:r>
              <w:t xml:space="preserve">2017-18 </w:t>
            </w:r>
            <w:r w:rsidR="0024228D">
              <w:t>governance calendar before consulting with the Office of Academic Affairs</w:t>
            </w:r>
            <w:r>
              <w:t xml:space="preserve"> about August 2018</w:t>
            </w:r>
            <w:r w:rsidR="00967EBA">
              <w:t xml:space="preserve"> startup</w:t>
            </w:r>
            <w:r>
              <w:t xml:space="preserve"> events</w:t>
            </w:r>
            <w:r w:rsidR="0024228D">
              <w:t>.</w:t>
            </w:r>
          </w:p>
          <w:p w:rsidR="00A2573A" w:rsidRPr="00B14E3C" w:rsidRDefault="0024228D" w:rsidP="00B14E3C">
            <w:pPr>
              <w:pStyle w:val="ListParagraph"/>
              <w:numPr>
                <w:ilvl w:val="1"/>
                <w:numId w:val="7"/>
              </w:numPr>
              <w:ind w:left="698"/>
              <w:contextualSpacing w:val="0"/>
              <w:jc w:val="both"/>
              <w:rPr>
                <w:u w:val="single"/>
              </w:rPr>
            </w:pPr>
            <w:r w:rsidRPr="00B14E3C">
              <w:rPr>
                <w:b/>
                <w:u w:val="single"/>
              </w:rPr>
              <w:t>University Senate Budget</w:t>
            </w:r>
            <w:r>
              <w:t xml:space="preserve"> $1,601.77 (after the cost of the </w:t>
            </w:r>
            <w:r w:rsidR="000A5669">
              <w:t xml:space="preserve">extra </w:t>
            </w:r>
            <w:r>
              <w:t xml:space="preserve">binders for the </w:t>
            </w:r>
            <w:r w:rsidR="000A5669">
              <w:t xml:space="preserve">governance </w:t>
            </w:r>
            <w:r>
              <w:t>retreat were deducted)</w:t>
            </w:r>
            <w:r w:rsidR="009262E2" w:rsidRPr="009262E2">
              <w:t>.</w:t>
            </w:r>
          </w:p>
        </w:tc>
        <w:tc>
          <w:tcPr>
            <w:tcW w:w="3420" w:type="dxa"/>
          </w:tcPr>
          <w:p w:rsidR="001F1BD3" w:rsidRPr="0037381E" w:rsidRDefault="001F1BD3" w:rsidP="001F1BD3"/>
        </w:tc>
        <w:tc>
          <w:tcPr>
            <w:tcW w:w="2898" w:type="dxa"/>
          </w:tcPr>
          <w:p w:rsidR="001F1BD3" w:rsidRPr="00FC3E83" w:rsidRDefault="001F1BD3" w:rsidP="001F1BD3">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Academic Policy Committee</w:t>
            </w:r>
          </w:p>
          <w:p w:rsidR="001F1BD3" w:rsidRDefault="001F1BD3" w:rsidP="001F1BD3">
            <w:pPr>
              <w:tabs>
                <w:tab w:val="left" w:pos="0"/>
              </w:tabs>
              <w:rPr>
                <w:b/>
                <w:bCs/>
              </w:rPr>
            </w:pPr>
            <w:r>
              <w:rPr>
                <w:b/>
                <w:bCs/>
              </w:rPr>
              <w:t>(APC)</w:t>
            </w:r>
          </w:p>
          <w:p w:rsidR="001F1BD3" w:rsidRDefault="001F1BD3" w:rsidP="001F1BD3">
            <w:pPr>
              <w:tabs>
                <w:tab w:val="left" w:pos="0"/>
              </w:tabs>
              <w:rPr>
                <w:b/>
                <w:bCs/>
              </w:rPr>
            </w:pPr>
          </w:p>
          <w:p w:rsidR="00070D4C" w:rsidRDefault="00070D4C" w:rsidP="001F1BD3">
            <w:pPr>
              <w:tabs>
                <w:tab w:val="left" w:pos="0"/>
              </w:tabs>
              <w:rPr>
                <w:b/>
                <w:bCs/>
              </w:rPr>
            </w:pPr>
            <w:r>
              <w:rPr>
                <w:b/>
                <w:bCs/>
              </w:rPr>
              <w:t>Rodica Cazacu</w:t>
            </w:r>
          </w:p>
          <w:p w:rsidR="00070D4C" w:rsidRDefault="00070D4C" w:rsidP="001F1BD3">
            <w:pPr>
              <w:tabs>
                <w:tab w:val="left" w:pos="0"/>
              </w:tabs>
              <w:rPr>
                <w:b/>
                <w:bCs/>
              </w:rPr>
            </w:pPr>
          </w:p>
          <w:p w:rsidR="0024228D" w:rsidRDefault="00070D4C" w:rsidP="001F1BD3">
            <w:pPr>
              <w:tabs>
                <w:tab w:val="left" w:pos="0"/>
              </w:tabs>
              <w:rPr>
                <w:b/>
                <w:bCs/>
              </w:rPr>
            </w:pPr>
            <w:r>
              <w:rPr>
                <w:b/>
                <w:bCs/>
              </w:rPr>
              <w:t>for</w:t>
            </w:r>
          </w:p>
          <w:p w:rsidR="00070D4C" w:rsidRDefault="00070D4C" w:rsidP="001F1BD3">
            <w:pPr>
              <w:tabs>
                <w:tab w:val="left" w:pos="0"/>
              </w:tabs>
              <w:rPr>
                <w:b/>
                <w:bCs/>
              </w:rPr>
            </w:pPr>
          </w:p>
          <w:p w:rsidR="00383EE1" w:rsidRPr="0037381E" w:rsidRDefault="00383EE1" w:rsidP="001F1BD3">
            <w:pPr>
              <w:tabs>
                <w:tab w:val="left" w:pos="0"/>
              </w:tabs>
              <w:rPr>
                <w:b/>
                <w:bCs/>
              </w:rPr>
            </w:pPr>
            <w:r>
              <w:rPr>
                <w:b/>
                <w:bCs/>
              </w:rPr>
              <w:lastRenderedPageBreak/>
              <w:t>John R. Swinton</w:t>
            </w:r>
          </w:p>
        </w:tc>
        <w:tc>
          <w:tcPr>
            <w:tcW w:w="4586" w:type="dxa"/>
          </w:tcPr>
          <w:p w:rsidR="001F1BD3" w:rsidRDefault="001F1BD3" w:rsidP="001F1BD3">
            <w:pPr>
              <w:pStyle w:val="ListParagraph"/>
              <w:numPr>
                <w:ilvl w:val="0"/>
                <w:numId w:val="6"/>
              </w:numPr>
              <w:spacing w:after="160" w:line="256" w:lineRule="auto"/>
              <w:jc w:val="both"/>
              <w:rPr>
                <w:color w:val="000000" w:themeColor="text1"/>
              </w:rPr>
            </w:pPr>
            <w:r w:rsidRPr="00B5732D">
              <w:rPr>
                <w:b/>
                <w:color w:val="000000" w:themeColor="text1"/>
                <w:u w:val="single"/>
              </w:rPr>
              <w:lastRenderedPageBreak/>
              <w:t>Motions</w:t>
            </w:r>
            <w:r w:rsidRPr="00B5732D">
              <w:rPr>
                <w:color w:val="000000" w:themeColor="text1"/>
              </w:rPr>
              <w:t xml:space="preserve"> APC has </w:t>
            </w:r>
            <w:r w:rsidR="00921B42">
              <w:rPr>
                <w:color w:val="000000" w:themeColor="text1"/>
              </w:rPr>
              <w:t>no</w:t>
            </w:r>
            <w:r w:rsidRPr="00B5732D">
              <w:rPr>
                <w:color w:val="000000" w:themeColor="text1"/>
              </w:rPr>
              <w:t xml:space="preserve"> motion</w:t>
            </w:r>
            <w:r w:rsidR="002806AD">
              <w:rPr>
                <w:color w:val="000000" w:themeColor="text1"/>
              </w:rPr>
              <w:t>s</w:t>
            </w:r>
            <w:r w:rsidRPr="00B5732D">
              <w:rPr>
                <w:color w:val="000000" w:themeColor="text1"/>
              </w:rPr>
              <w:t xml:space="preserve"> to submit for </w:t>
            </w:r>
            <w:r>
              <w:rPr>
                <w:color w:val="000000" w:themeColor="text1"/>
              </w:rPr>
              <w:t>university senate</w:t>
            </w:r>
            <w:r w:rsidRPr="00B5732D">
              <w:rPr>
                <w:color w:val="000000" w:themeColor="text1"/>
              </w:rPr>
              <w:t xml:space="preserve"> consideration at its </w:t>
            </w:r>
            <w:r w:rsidR="00881404">
              <w:rPr>
                <w:color w:val="000000" w:themeColor="text1"/>
              </w:rPr>
              <w:t>20 Oct 2017</w:t>
            </w:r>
            <w:r w:rsidR="00921B42">
              <w:rPr>
                <w:color w:val="000000" w:themeColor="text1"/>
              </w:rPr>
              <w:t xml:space="preserve"> meeting</w:t>
            </w:r>
            <w:r>
              <w:rPr>
                <w:color w:val="000000" w:themeColor="text1"/>
              </w:rPr>
              <w:t>.</w:t>
            </w:r>
          </w:p>
          <w:p w:rsidR="001F1BD3" w:rsidRPr="00B5732D" w:rsidRDefault="001F1BD3" w:rsidP="001F1BD3">
            <w:pPr>
              <w:pStyle w:val="ListParagraph"/>
              <w:numPr>
                <w:ilvl w:val="0"/>
                <w:numId w:val="6"/>
              </w:numPr>
              <w:spacing w:line="257" w:lineRule="auto"/>
              <w:jc w:val="both"/>
              <w:rPr>
                <w:color w:val="000000" w:themeColor="text1"/>
              </w:rPr>
            </w:pPr>
            <w:r w:rsidRPr="00B5732D">
              <w:rPr>
                <w:b/>
                <w:bCs/>
                <w:color w:val="000000" w:themeColor="text1"/>
                <w:u w:val="single"/>
              </w:rPr>
              <w:t>Officers</w:t>
            </w:r>
            <w:r w:rsidRPr="00B5732D">
              <w:rPr>
                <w:bCs/>
                <w:color w:val="000000" w:themeColor="text1"/>
              </w:rPr>
              <w:t xml:space="preserve"> The </w:t>
            </w:r>
            <w:r w:rsidR="00383EE1">
              <w:rPr>
                <w:bCs/>
                <w:color w:val="000000" w:themeColor="text1"/>
              </w:rPr>
              <w:t>2017-18</w:t>
            </w:r>
            <w:r w:rsidRPr="00B5732D">
              <w:rPr>
                <w:bCs/>
                <w:color w:val="000000" w:themeColor="text1"/>
              </w:rPr>
              <w:t xml:space="preserve"> APC officers are </w:t>
            </w:r>
            <w:r w:rsidR="00383EE1">
              <w:rPr>
                <w:bCs/>
                <w:color w:val="000000" w:themeColor="text1"/>
              </w:rPr>
              <w:t>John R. Swinton</w:t>
            </w:r>
            <w:r w:rsidRPr="00B5732D">
              <w:rPr>
                <w:bCs/>
                <w:color w:val="000000" w:themeColor="text1"/>
              </w:rPr>
              <w:t xml:space="preserve"> (Chair), </w:t>
            </w:r>
            <w:r w:rsidR="00383EE1">
              <w:rPr>
                <w:bCs/>
                <w:color w:val="000000" w:themeColor="text1"/>
              </w:rPr>
              <w:t xml:space="preserve">Rodica Cazacu </w:t>
            </w:r>
            <w:r w:rsidRPr="00B5732D">
              <w:rPr>
                <w:bCs/>
                <w:color w:val="000000" w:themeColor="text1"/>
              </w:rPr>
              <w:t xml:space="preserve">(Vice-Chair) and </w:t>
            </w:r>
            <w:r w:rsidR="00383EE1">
              <w:rPr>
                <w:bCs/>
                <w:color w:val="000000" w:themeColor="text1"/>
              </w:rPr>
              <w:t>Catrena Lisse</w:t>
            </w:r>
            <w:r w:rsidRPr="00B5732D">
              <w:rPr>
                <w:bCs/>
                <w:color w:val="000000" w:themeColor="text1"/>
              </w:rPr>
              <w:t xml:space="preserve"> (Secretary)</w:t>
            </w:r>
            <w:r>
              <w:rPr>
                <w:bCs/>
                <w:color w:val="000000" w:themeColor="text1"/>
              </w:rPr>
              <w:t>.</w:t>
            </w:r>
          </w:p>
          <w:p w:rsidR="007D6A5C" w:rsidRDefault="001F1BD3" w:rsidP="007D6A5C">
            <w:pPr>
              <w:numPr>
                <w:ilvl w:val="0"/>
                <w:numId w:val="6"/>
              </w:numPr>
              <w:jc w:val="both"/>
            </w:pPr>
            <w:r w:rsidRPr="00B5732D">
              <w:rPr>
                <w:b/>
                <w:bCs/>
                <w:color w:val="000000" w:themeColor="text1"/>
                <w:u w:val="single"/>
              </w:rPr>
              <w:lastRenderedPageBreak/>
              <w:t>Meeting</w:t>
            </w:r>
            <w:r w:rsidRPr="00B5732D">
              <w:rPr>
                <w:bCs/>
                <w:color w:val="000000" w:themeColor="text1"/>
              </w:rPr>
              <w:t xml:space="preserve"> </w:t>
            </w:r>
            <w:r>
              <w:t>The Academic Policy Committee met</w:t>
            </w:r>
            <w:r w:rsidRPr="00B5732D">
              <w:rPr>
                <w:bCs/>
              </w:rPr>
              <w:t xml:space="preserve"> on </w:t>
            </w:r>
            <w:r w:rsidR="00881404">
              <w:rPr>
                <w:bCs/>
              </w:rPr>
              <w:t>06 Oct 2017</w:t>
            </w:r>
            <w:r w:rsidRPr="00B5732D">
              <w:rPr>
                <w:bCs/>
              </w:rPr>
              <w:t xml:space="preserve"> from 2:00pm to 3:15pm</w:t>
            </w:r>
            <w:r>
              <w:rPr>
                <w:bCs/>
              </w:rPr>
              <w:t>. T</w:t>
            </w:r>
            <w:r w:rsidRPr="00B5732D">
              <w:rPr>
                <w:bCs/>
              </w:rPr>
              <w:t>he following topic</w:t>
            </w:r>
            <w:r w:rsidR="00B26BD3">
              <w:rPr>
                <w:bCs/>
              </w:rPr>
              <w:t>s</w:t>
            </w:r>
            <w:r w:rsidRPr="00B5732D">
              <w:rPr>
                <w:bCs/>
              </w:rPr>
              <w:t xml:space="preserve"> w</w:t>
            </w:r>
            <w:r w:rsidR="00B26BD3">
              <w:rPr>
                <w:bCs/>
              </w:rPr>
              <w:t>ere</w:t>
            </w:r>
            <w:r w:rsidRPr="00B5732D">
              <w:rPr>
                <w:bCs/>
              </w:rPr>
              <w:t xml:space="preserve"> discussed</w:t>
            </w:r>
            <w:r w:rsidRPr="00F71011">
              <w:t>.</w:t>
            </w:r>
          </w:p>
          <w:p w:rsidR="00881404" w:rsidRDefault="00881404" w:rsidP="00881404">
            <w:pPr>
              <w:numPr>
                <w:ilvl w:val="1"/>
                <w:numId w:val="6"/>
              </w:numPr>
              <w:ind w:left="698"/>
              <w:jc w:val="both"/>
            </w:pPr>
            <w:r>
              <w:rPr>
                <w:b/>
                <w:u w:val="single"/>
              </w:rPr>
              <w:t>Syllabus Requirements</w:t>
            </w:r>
            <w:r>
              <w:t xml:space="preserve"> The first item was an informational one about the link to the Syllabus Requirements document being added to the same place(s) where the Syllabus Statement is found as a result of our previous discussions. There was nothing added to this.</w:t>
            </w:r>
          </w:p>
          <w:p w:rsidR="00881404" w:rsidRDefault="00881404" w:rsidP="00881404">
            <w:pPr>
              <w:numPr>
                <w:ilvl w:val="1"/>
                <w:numId w:val="6"/>
              </w:numPr>
              <w:ind w:left="698"/>
              <w:jc w:val="both"/>
            </w:pPr>
            <w:r>
              <w:rPr>
                <w:b/>
                <w:u w:val="single"/>
              </w:rPr>
              <w:t>ECUS Composition</w:t>
            </w:r>
            <w:r>
              <w:t xml:space="preserve"> The second item was to gather feedback on a proposal to change the makeup of ECUS</w:t>
            </w:r>
            <w:r w:rsidR="00354A21">
              <w:t>.</w:t>
            </w:r>
          </w:p>
          <w:p w:rsidR="00881404" w:rsidRDefault="00881404" w:rsidP="00881404">
            <w:pPr>
              <w:numPr>
                <w:ilvl w:val="2"/>
                <w:numId w:val="6"/>
              </w:numPr>
              <w:ind w:left="1058"/>
              <w:jc w:val="both"/>
            </w:pPr>
            <w:r>
              <w:t>APC discussed the proposal for changing the makeup of ECUS and, after careful consideration, there was a general consensus on the following concern</w:t>
            </w:r>
            <w:r w:rsidR="00354A21">
              <w:t>s.</w:t>
            </w:r>
          </w:p>
          <w:p w:rsidR="00881404" w:rsidRDefault="00881404" w:rsidP="00881404">
            <w:pPr>
              <w:numPr>
                <w:ilvl w:val="3"/>
                <w:numId w:val="6"/>
              </w:numPr>
              <w:ind w:left="1418"/>
              <w:jc w:val="both"/>
            </w:pPr>
            <w:r>
              <w:t xml:space="preserve">Full </w:t>
            </w:r>
            <w:r w:rsidR="00354A21">
              <w:t>academic unit (</w:t>
            </w:r>
            <w:r>
              <w:t>college</w:t>
            </w:r>
            <w:r w:rsidR="00354A21">
              <w:t>s</w:t>
            </w:r>
            <w:r>
              <w:t xml:space="preserve"> and library</w:t>
            </w:r>
            <w:r w:rsidR="00354A21">
              <w:t>)</w:t>
            </w:r>
            <w:r>
              <w:t xml:space="preserve"> representation is critical and with the proposed changes it may be possible this will be lost.</w:t>
            </w:r>
          </w:p>
          <w:p w:rsidR="00774141" w:rsidRPr="00EB7DBC" w:rsidRDefault="00881404" w:rsidP="00DE70A3">
            <w:pPr>
              <w:numPr>
                <w:ilvl w:val="3"/>
                <w:numId w:val="6"/>
              </w:numPr>
              <w:ind w:left="1418"/>
              <w:jc w:val="both"/>
            </w:pPr>
            <w:r>
              <w:t xml:space="preserve">Considering the changes announced for some of the senate subcommittees - some </w:t>
            </w:r>
            <w:r w:rsidR="00DE70A3">
              <w:t>may</w:t>
            </w:r>
            <w:r>
              <w:t xml:space="preserve"> be dissolved - APC wonders how those changes will affect the dynamics of ECUS and </w:t>
            </w:r>
            <w:r w:rsidR="00DE70A3">
              <w:t>recommend</w:t>
            </w:r>
            <w:r>
              <w:t>s that ECUS should wait on acting on the makeup proposal until the senate finalizes those changes.</w:t>
            </w:r>
          </w:p>
        </w:tc>
        <w:tc>
          <w:tcPr>
            <w:tcW w:w="3420" w:type="dxa"/>
          </w:tcPr>
          <w:p w:rsidR="001F1BD3" w:rsidRPr="0037381E" w:rsidRDefault="001F1BD3" w:rsidP="001F1BD3"/>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Curriculum and Assessment Policy Committee (CAPC)</w:t>
            </w:r>
          </w:p>
          <w:p w:rsidR="001F1BD3" w:rsidRDefault="001F1BD3" w:rsidP="001F1BD3">
            <w:pPr>
              <w:tabs>
                <w:tab w:val="left" w:pos="0"/>
              </w:tabs>
              <w:rPr>
                <w:b/>
                <w:bCs/>
              </w:rPr>
            </w:pPr>
          </w:p>
          <w:p w:rsidR="001F1BD3" w:rsidRDefault="001F1BD3" w:rsidP="001F1BD3">
            <w:pPr>
              <w:tabs>
                <w:tab w:val="left" w:pos="0"/>
              </w:tabs>
              <w:rPr>
                <w:b/>
                <w:bCs/>
              </w:rPr>
            </w:pPr>
            <w:r>
              <w:rPr>
                <w:b/>
                <w:bCs/>
              </w:rPr>
              <w:t>Lyndall Muschell</w:t>
            </w:r>
          </w:p>
        </w:tc>
        <w:tc>
          <w:tcPr>
            <w:tcW w:w="4586" w:type="dxa"/>
          </w:tcPr>
          <w:p w:rsidR="001F1BD3" w:rsidRPr="002904D2" w:rsidRDefault="001F1BD3" w:rsidP="001F1BD3">
            <w:pPr>
              <w:pStyle w:val="ListParagraph"/>
              <w:numPr>
                <w:ilvl w:val="0"/>
                <w:numId w:val="4"/>
              </w:numPr>
              <w:ind w:left="338"/>
              <w:jc w:val="both"/>
            </w:pPr>
            <w:r w:rsidRPr="002904D2">
              <w:rPr>
                <w:b/>
                <w:u w:val="single"/>
              </w:rPr>
              <w:t>Motions</w:t>
            </w:r>
            <w:r w:rsidRPr="002904D2">
              <w:t xml:space="preserve"> CAPC </w:t>
            </w:r>
            <w:r>
              <w:t>has</w:t>
            </w:r>
            <w:r w:rsidRPr="002904D2">
              <w:t xml:space="preserve"> </w:t>
            </w:r>
            <w:r w:rsidR="00070D4C">
              <w:t>three</w:t>
            </w:r>
            <w:r w:rsidRPr="002904D2">
              <w:t xml:space="preserve"> motion</w:t>
            </w:r>
            <w:r>
              <w:t>s</w:t>
            </w:r>
            <w:r w:rsidRPr="002904D2">
              <w:t xml:space="preserve"> to submit for </w:t>
            </w:r>
            <w:r>
              <w:t>university senate</w:t>
            </w:r>
            <w:r w:rsidRPr="002904D2">
              <w:t xml:space="preserve"> consideration at its </w:t>
            </w:r>
            <w:r w:rsidR="00881404">
              <w:t>20 Oct 2017</w:t>
            </w:r>
            <w:r w:rsidRPr="002904D2">
              <w:t xml:space="preserve"> meeting.</w:t>
            </w:r>
            <w:r>
              <w:t xml:space="preserve"> The topics of these motion are provided below in 3.a.</w:t>
            </w:r>
          </w:p>
          <w:p w:rsidR="001F1BD3" w:rsidRPr="002904D2" w:rsidRDefault="001F1BD3" w:rsidP="001F1BD3">
            <w:pPr>
              <w:numPr>
                <w:ilvl w:val="0"/>
                <w:numId w:val="4"/>
              </w:numPr>
              <w:ind w:left="337"/>
              <w:jc w:val="both"/>
              <w:rPr>
                <w:rFonts w:eastAsia="Calibri"/>
              </w:rPr>
            </w:pPr>
            <w:r w:rsidRPr="002904D2">
              <w:rPr>
                <w:b/>
                <w:bCs/>
                <w:u w:val="single"/>
              </w:rPr>
              <w:t>Officers</w:t>
            </w:r>
            <w:r w:rsidRPr="002904D2">
              <w:rPr>
                <w:bCs/>
              </w:rPr>
              <w:t xml:space="preserve"> The </w:t>
            </w:r>
            <w:r w:rsidR="00383EE1">
              <w:rPr>
                <w:bCs/>
              </w:rPr>
              <w:t>2017-18</w:t>
            </w:r>
            <w:r w:rsidRPr="002904D2">
              <w:rPr>
                <w:bCs/>
              </w:rPr>
              <w:t xml:space="preserve"> CAPC officers are </w:t>
            </w:r>
            <w:r>
              <w:rPr>
                <w:bCs/>
              </w:rPr>
              <w:t xml:space="preserve">Lyndall Muschell </w:t>
            </w:r>
            <w:r w:rsidRPr="002904D2">
              <w:rPr>
                <w:bCs/>
              </w:rPr>
              <w:t xml:space="preserve">(Chair), Angel Abney (Vice-Chair) and </w:t>
            </w:r>
            <w:r w:rsidR="00383EE1">
              <w:rPr>
                <w:bCs/>
              </w:rPr>
              <w:t>Angela Criscoe</w:t>
            </w:r>
            <w:r w:rsidRPr="002904D2">
              <w:rPr>
                <w:bCs/>
              </w:rPr>
              <w:t xml:space="preserve"> (Secretary).</w:t>
            </w:r>
          </w:p>
          <w:p w:rsidR="001F1BD3" w:rsidRDefault="001F1BD3" w:rsidP="001F1BD3">
            <w:pPr>
              <w:numPr>
                <w:ilvl w:val="0"/>
                <w:numId w:val="4"/>
              </w:numPr>
              <w:ind w:left="337"/>
              <w:jc w:val="both"/>
              <w:rPr>
                <w:rFonts w:eastAsia="Calibri"/>
              </w:rPr>
            </w:pPr>
            <w:r w:rsidRPr="002904D2">
              <w:rPr>
                <w:b/>
                <w:bCs/>
                <w:u w:val="single"/>
              </w:rPr>
              <w:t>Meeting</w:t>
            </w:r>
            <w:r w:rsidRPr="002904D2">
              <w:rPr>
                <w:bCs/>
              </w:rPr>
              <w:t xml:space="preserve"> The Curriculum and Assessment Policy Committee met on </w:t>
            </w:r>
            <w:r w:rsidR="00881404">
              <w:rPr>
                <w:bCs/>
              </w:rPr>
              <w:t>06 Oct 2017</w:t>
            </w:r>
            <w:r w:rsidRPr="002904D2">
              <w:rPr>
                <w:bCs/>
              </w:rPr>
              <w:t xml:space="preserve"> from 2:00pm to 3:15pm. The following topics were discussed.</w:t>
            </w:r>
          </w:p>
          <w:p w:rsidR="001F1BD3" w:rsidRDefault="001F1BD3" w:rsidP="001F1BD3">
            <w:pPr>
              <w:numPr>
                <w:ilvl w:val="1"/>
                <w:numId w:val="4"/>
              </w:numPr>
              <w:ind w:left="698"/>
              <w:jc w:val="both"/>
              <w:rPr>
                <w:rFonts w:eastAsia="Calibri"/>
              </w:rPr>
            </w:pPr>
            <w:r w:rsidRPr="0085141F">
              <w:rPr>
                <w:rFonts w:eastAsia="Calibri"/>
                <w:b/>
                <w:u w:val="single"/>
              </w:rPr>
              <w:t>Motion</w:t>
            </w:r>
            <w:r w:rsidR="002806AD">
              <w:rPr>
                <w:rFonts w:eastAsia="Calibri"/>
                <w:b/>
                <w:u w:val="single"/>
              </w:rPr>
              <w:t>s</w:t>
            </w:r>
            <w:r w:rsidRPr="0085141F">
              <w:rPr>
                <w:rFonts w:eastAsia="Calibri"/>
                <w:b/>
              </w:rPr>
              <w:t xml:space="preserve"> </w:t>
            </w:r>
            <w:r w:rsidRPr="0085141F">
              <w:rPr>
                <w:rFonts w:eastAsia="Calibri"/>
              </w:rPr>
              <w:t>The following Action Item</w:t>
            </w:r>
            <w:r w:rsidR="002806AD">
              <w:rPr>
                <w:rFonts w:eastAsia="Calibri"/>
              </w:rPr>
              <w:t>s</w:t>
            </w:r>
            <w:r w:rsidRPr="0085141F">
              <w:rPr>
                <w:rFonts w:eastAsia="Calibri"/>
              </w:rPr>
              <w:t xml:space="preserve"> w</w:t>
            </w:r>
            <w:r w:rsidR="002806AD">
              <w:rPr>
                <w:rFonts w:eastAsia="Calibri"/>
              </w:rPr>
              <w:t>ere</w:t>
            </w:r>
            <w:r w:rsidRPr="0085141F">
              <w:rPr>
                <w:rFonts w:eastAsia="Calibri"/>
              </w:rPr>
              <w:t xml:space="preserve"> deliberated and voted u</w:t>
            </w:r>
            <w:r>
              <w:rPr>
                <w:rFonts w:eastAsia="Calibri"/>
              </w:rPr>
              <w:t>pon. The result of th</w:t>
            </w:r>
            <w:r w:rsidR="002806AD">
              <w:rPr>
                <w:rFonts w:eastAsia="Calibri"/>
              </w:rPr>
              <w:t>ese</w:t>
            </w:r>
            <w:r>
              <w:rPr>
                <w:rFonts w:eastAsia="Calibri"/>
              </w:rPr>
              <w:t xml:space="preserve"> vote</w:t>
            </w:r>
            <w:r w:rsidR="002806AD">
              <w:rPr>
                <w:rFonts w:eastAsia="Calibri"/>
              </w:rPr>
              <w:t>s</w:t>
            </w:r>
            <w:r>
              <w:rPr>
                <w:rFonts w:eastAsia="Calibri"/>
              </w:rPr>
              <w:t>, documenting CAPC actions,</w:t>
            </w:r>
            <w:r w:rsidRPr="0085141F">
              <w:rPr>
                <w:rFonts w:eastAsia="Calibri"/>
              </w:rPr>
              <w:t xml:space="preserve"> </w:t>
            </w:r>
            <w:r>
              <w:rPr>
                <w:rFonts w:eastAsia="Calibri"/>
              </w:rPr>
              <w:t>is</w:t>
            </w:r>
            <w:r w:rsidRPr="0085141F">
              <w:rPr>
                <w:rFonts w:eastAsia="Calibri"/>
              </w:rPr>
              <w:t xml:space="preserve"> </w:t>
            </w:r>
            <w:r>
              <w:rPr>
                <w:rFonts w:eastAsia="Calibri"/>
              </w:rPr>
              <w:t>given below.</w:t>
            </w:r>
          </w:p>
          <w:p w:rsidR="00B26BD3" w:rsidRPr="00B26BD3" w:rsidRDefault="00B26BD3" w:rsidP="00B26BD3">
            <w:pPr>
              <w:pStyle w:val="ListParagraph"/>
              <w:numPr>
                <w:ilvl w:val="2"/>
                <w:numId w:val="4"/>
              </w:numPr>
              <w:ind w:left="1058"/>
              <w:jc w:val="both"/>
              <w:rPr>
                <w:rFonts w:eastAsia="Calibri"/>
                <w:u w:val="single"/>
              </w:rPr>
            </w:pPr>
            <w:r w:rsidRPr="00B26BD3">
              <w:rPr>
                <w:rFonts w:eastAsia="Calibri"/>
                <w:u w:val="single"/>
              </w:rPr>
              <w:t>New Graduate Certificate in Positive Behavior Interventions and Support (PBIS) - College of Education</w:t>
            </w:r>
            <w:r>
              <w:rPr>
                <w:rFonts w:eastAsia="Calibri"/>
              </w:rPr>
              <w:t xml:space="preserve"> - passed</w:t>
            </w:r>
          </w:p>
          <w:p w:rsidR="00B26BD3" w:rsidRPr="00B26BD3" w:rsidRDefault="00B26BD3" w:rsidP="00B26BD3">
            <w:pPr>
              <w:pStyle w:val="ListParagraph"/>
              <w:numPr>
                <w:ilvl w:val="2"/>
                <w:numId w:val="4"/>
              </w:numPr>
              <w:ind w:left="1058"/>
              <w:jc w:val="both"/>
              <w:rPr>
                <w:rFonts w:eastAsia="Calibri"/>
                <w:u w:val="single"/>
              </w:rPr>
            </w:pPr>
            <w:r w:rsidRPr="00B26BD3">
              <w:rPr>
                <w:rFonts w:eastAsia="Calibri"/>
                <w:u w:val="single"/>
              </w:rPr>
              <w:t>Name Change - Minors (Community Health to become Public Health to match the name now</w:t>
            </w:r>
            <w:r>
              <w:rPr>
                <w:rFonts w:eastAsia="Calibri"/>
                <w:u w:val="single"/>
              </w:rPr>
              <w:t xml:space="preserve"> used by the major)</w:t>
            </w:r>
            <w:r w:rsidR="0024228D">
              <w:rPr>
                <w:rFonts w:eastAsia="Calibri"/>
              </w:rPr>
              <w:t xml:space="preserve"> </w:t>
            </w:r>
            <w:r w:rsidRPr="00B26BD3">
              <w:rPr>
                <w:rFonts w:eastAsia="Calibri"/>
              </w:rPr>
              <w:t>- passed</w:t>
            </w:r>
          </w:p>
          <w:p w:rsidR="007E5CB5" w:rsidRPr="00B26BD3" w:rsidRDefault="00B26BD3" w:rsidP="00B26BD3">
            <w:pPr>
              <w:pStyle w:val="ListParagraph"/>
              <w:numPr>
                <w:ilvl w:val="2"/>
                <w:numId w:val="4"/>
              </w:numPr>
              <w:ind w:left="1058"/>
              <w:jc w:val="both"/>
              <w:rPr>
                <w:rFonts w:eastAsia="Calibri"/>
                <w:u w:val="single"/>
              </w:rPr>
            </w:pPr>
            <w:r w:rsidRPr="00B26BD3">
              <w:rPr>
                <w:rFonts w:eastAsia="Calibri"/>
                <w:u w:val="single"/>
              </w:rPr>
              <w:t>New Course - Core Curriculum Area E - Sustainability</w:t>
            </w:r>
            <w:r w:rsidRPr="00B26BD3">
              <w:rPr>
                <w:rFonts w:eastAsia="Calibri"/>
              </w:rPr>
              <w:t xml:space="preserve"> - passed</w:t>
            </w:r>
          </w:p>
          <w:p w:rsidR="001F1BD3" w:rsidRPr="00B5040B" w:rsidRDefault="001F1BD3" w:rsidP="001F1BD3">
            <w:pPr>
              <w:ind w:left="698"/>
              <w:jc w:val="both"/>
              <w:rPr>
                <w:rFonts w:eastAsia="Calibri"/>
              </w:rPr>
            </w:pPr>
            <w:r>
              <w:t>Each of the</w:t>
            </w:r>
            <w:r w:rsidR="00AC76E8">
              <w:t>se</w:t>
            </w:r>
            <w:r>
              <w:t xml:space="preserve"> items will be submitted as a motion to </w:t>
            </w:r>
            <w:r w:rsidR="00134D33">
              <w:t>u</w:t>
            </w:r>
            <w:r>
              <w:t xml:space="preserve">niversity </w:t>
            </w:r>
            <w:r w:rsidR="00134D33">
              <w:t>s</w:t>
            </w:r>
            <w:r>
              <w:t>enate for deliberation and a vote.</w:t>
            </w:r>
          </w:p>
          <w:p w:rsidR="001F1BD3" w:rsidRPr="00F3195E" w:rsidRDefault="001F1BD3" w:rsidP="001F1BD3">
            <w:pPr>
              <w:numPr>
                <w:ilvl w:val="1"/>
                <w:numId w:val="4"/>
              </w:numPr>
              <w:ind w:left="698"/>
              <w:jc w:val="both"/>
              <w:rPr>
                <w:rFonts w:eastAsia="Calibri"/>
              </w:rPr>
            </w:pPr>
            <w:r w:rsidRPr="0085141F">
              <w:rPr>
                <w:rFonts w:eastAsia="Calibri"/>
                <w:b/>
                <w:u w:val="single"/>
              </w:rPr>
              <w:t>Information Items</w:t>
            </w:r>
            <w:r>
              <w:rPr>
                <w:rFonts w:eastAsia="Calibri"/>
              </w:rPr>
              <w:t xml:space="preserve"> </w:t>
            </w:r>
            <w:r w:rsidRPr="0085141F">
              <w:rPr>
                <w:rFonts w:eastAsia="Calibri"/>
              </w:rPr>
              <w:t xml:space="preserve">The following </w:t>
            </w:r>
            <w:r>
              <w:rPr>
                <w:rFonts w:eastAsia="Calibri"/>
              </w:rPr>
              <w:t>i</w:t>
            </w:r>
            <w:r w:rsidRPr="0085141F">
              <w:rPr>
                <w:rFonts w:eastAsia="Calibri"/>
              </w:rPr>
              <w:t xml:space="preserve">nformation </w:t>
            </w:r>
            <w:r>
              <w:rPr>
                <w:rFonts w:eastAsia="Calibri"/>
              </w:rPr>
              <w:t>i</w:t>
            </w:r>
            <w:r w:rsidRPr="0085141F">
              <w:rPr>
                <w:rFonts w:eastAsia="Calibri"/>
              </w:rPr>
              <w:t>tems were shar</w:t>
            </w:r>
            <w:r>
              <w:rPr>
                <w:rFonts w:eastAsia="Calibri"/>
              </w:rPr>
              <w:t>ed with CAPC and will be documented</w:t>
            </w:r>
            <w:r w:rsidRPr="0085141F">
              <w:rPr>
                <w:rFonts w:eastAsia="Calibri"/>
              </w:rPr>
              <w:t xml:space="preserve"> in the</w:t>
            </w:r>
            <w:r>
              <w:rPr>
                <w:rFonts w:eastAsia="Calibri"/>
              </w:rPr>
              <w:t xml:space="preserve"> CAPC</w:t>
            </w:r>
            <w:r w:rsidRPr="0085141F">
              <w:rPr>
                <w:rFonts w:eastAsia="Calibri"/>
              </w:rPr>
              <w:t xml:space="preserve"> minutes</w:t>
            </w:r>
            <w:r>
              <w:rPr>
                <w:rFonts w:eastAsia="Calibri"/>
              </w:rPr>
              <w:t>.</w:t>
            </w:r>
          </w:p>
          <w:p w:rsidR="007C3B16" w:rsidRPr="007C3B16" w:rsidRDefault="007C3B16" w:rsidP="007C3B16">
            <w:pPr>
              <w:numPr>
                <w:ilvl w:val="2"/>
                <w:numId w:val="4"/>
              </w:numPr>
              <w:ind w:left="968"/>
              <w:jc w:val="both"/>
              <w:rPr>
                <w:rFonts w:eastAsia="Calibri"/>
                <w:smallCaps/>
                <w:u w:val="single"/>
              </w:rPr>
            </w:pPr>
            <w:r>
              <w:rPr>
                <w:rFonts w:eastAsia="Calibri"/>
                <w:b/>
                <w:smallCaps/>
                <w:u w:val="single"/>
              </w:rPr>
              <w:t>New Course Proposal</w:t>
            </w:r>
          </w:p>
          <w:p w:rsidR="007C3B16" w:rsidRDefault="00B26BD3" w:rsidP="007C3B16">
            <w:pPr>
              <w:numPr>
                <w:ilvl w:val="3"/>
                <w:numId w:val="4"/>
              </w:numPr>
              <w:ind w:left="1328"/>
              <w:jc w:val="both"/>
              <w:rPr>
                <w:rFonts w:eastAsia="Calibri"/>
                <w:u w:val="single"/>
              </w:rPr>
            </w:pPr>
            <w:r>
              <w:t xml:space="preserve">With the new concentrations in Exercise Science, the new course, KINS 2210: Methods of </w:t>
            </w:r>
            <w:r>
              <w:lastRenderedPageBreak/>
              <w:t>Corrective Movement, will be in the area of Fitness and Performance.</w:t>
            </w:r>
            <w:r w:rsidR="0024228D">
              <w:t xml:space="preserve"> </w:t>
            </w:r>
            <w:r>
              <w:t xml:space="preserve">KINS 2303 Personal Health and Fitness will be removed from area F and be replaced by KINS 2210 which will be a prerequisite to KINA 3233. The change will be reflected in </w:t>
            </w:r>
            <w:r w:rsidR="00354A21">
              <w:t xml:space="preserve">the </w:t>
            </w:r>
            <w:r>
              <w:t>AY 2018-19 Undergraduate Catalog.</w:t>
            </w:r>
          </w:p>
          <w:p w:rsidR="007C3B16" w:rsidRPr="007C3B16" w:rsidRDefault="00B26BD3" w:rsidP="007C3B16">
            <w:pPr>
              <w:numPr>
                <w:ilvl w:val="2"/>
                <w:numId w:val="4"/>
              </w:numPr>
              <w:ind w:left="968"/>
              <w:jc w:val="both"/>
              <w:rPr>
                <w:rFonts w:eastAsia="Calibri"/>
                <w:smallCaps/>
                <w:u w:val="single"/>
              </w:rPr>
            </w:pPr>
            <w:r>
              <w:rPr>
                <w:rFonts w:eastAsia="Calibri"/>
                <w:b/>
                <w:smallCaps/>
                <w:u w:val="single"/>
              </w:rPr>
              <w:t>Modification of Existing Program</w:t>
            </w:r>
          </w:p>
          <w:p w:rsidR="007E5CB5" w:rsidRPr="00B26BD3" w:rsidRDefault="00B26BD3" w:rsidP="007C3B16">
            <w:pPr>
              <w:numPr>
                <w:ilvl w:val="3"/>
                <w:numId w:val="4"/>
              </w:numPr>
              <w:ind w:left="1328"/>
              <w:jc w:val="both"/>
              <w:rPr>
                <w:rFonts w:eastAsia="Calibri"/>
                <w:u w:val="single"/>
              </w:rPr>
            </w:pPr>
            <w:r>
              <w:t>A new course KINS 6673 will replace KINS 6823 in the graduate core because the content in the course KINS 6673 is more aligned with the programmatic changes that have been made over the years. The change would be effective AY 2018-19.</w:t>
            </w:r>
          </w:p>
          <w:p w:rsidR="00B26BD3" w:rsidRPr="00F3195E" w:rsidRDefault="00B26BD3" w:rsidP="00B26BD3">
            <w:pPr>
              <w:numPr>
                <w:ilvl w:val="1"/>
                <w:numId w:val="4"/>
              </w:numPr>
              <w:ind w:left="698"/>
              <w:jc w:val="both"/>
              <w:rPr>
                <w:rFonts w:eastAsia="Calibri"/>
              </w:rPr>
            </w:pPr>
            <w:r w:rsidRPr="00B26BD3">
              <w:rPr>
                <w:b/>
                <w:u w:val="single"/>
              </w:rPr>
              <w:t>New Business</w:t>
            </w:r>
            <w:r>
              <w:t xml:space="preserve"> The following topics were discussed by the committee.</w:t>
            </w:r>
          </w:p>
          <w:p w:rsidR="007C5B2B" w:rsidRDefault="00B26BD3" w:rsidP="007C5B2B">
            <w:pPr>
              <w:numPr>
                <w:ilvl w:val="3"/>
                <w:numId w:val="4"/>
              </w:numPr>
              <w:ind w:left="1328"/>
              <w:jc w:val="both"/>
              <w:rPr>
                <w:rFonts w:eastAsia="Calibri"/>
              </w:rPr>
            </w:pPr>
            <w:r w:rsidRPr="00B26BD3">
              <w:rPr>
                <w:u w:val="single"/>
              </w:rPr>
              <w:t>Review Composition of ECUS</w:t>
            </w:r>
            <w:r>
              <w:t xml:space="preserve"> The suggestion was made (however, was not the consensus of the all committee members) that after the decisions have been made about the composition of </w:t>
            </w:r>
            <w:r w:rsidR="007C5B2B">
              <w:t xml:space="preserve">the University </w:t>
            </w:r>
            <w:r>
              <w:t>Senate</w:t>
            </w:r>
            <w:r w:rsidR="00265620">
              <w:t xml:space="preserve"> and its committees</w:t>
            </w:r>
            <w:r>
              <w:t xml:space="preserve">, committee chairs serve as ECUS; however, to maintain representation from all units, the membership of chairs be </w:t>
            </w:r>
            <w:r w:rsidR="007C5B2B">
              <w:t>inventoried for academic unit representation</w:t>
            </w:r>
            <w:r>
              <w:t>. Member</w:t>
            </w:r>
            <w:r w:rsidR="007C5B2B">
              <w:t>s</w:t>
            </w:r>
            <w:r>
              <w:t xml:space="preserve"> </w:t>
            </w:r>
            <w:r w:rsidR="00265620">
              <w:lastRenderedPageBreak/>
              <w:t>c</w:t>
            </w:r>
            <w:r>
              <w:t xml:space="preserve">ould then be added to ensure representation of </w:t>
            </w:r>
            <w:r w:rsidR="007C5B2B">
              <w:t xml:space="preserve">all academic </w:t>
            </w:r>
            <w:r>
              <w:t>units</w:t>
            </w:r>
            <w:r w:rsidR="007C5B2B">
              <w:t xml:space="preserve"> (colleges, library) are present on ECUS</w:t>
            </w:r>
            <w:r w:rsidR="00265620">
              <w:t>.</w:t>
            </w:r>
          </w:p>
          <w:p w:rsidR="007C5B2B" w:rsidRDefault="007C5B2B" w:rsidP="007C5B2B">
            <w:pPr>
              <w:numPr>
                <w:ilvl w:val="3"/>
                <w:numId w:val="4"/>
              </w:numPr>
              <w:ind w:left="1328"/>
              <w:jc w:val="both"/>
              <w:rPr>
                <w:rFonts w:eastAsia="Calibri"/>
              </w:rPr>
            </w:pPr>
            <w:r w:rsidRPr="007C5B2B">
              <w:rPr>
                <w:u w:val="single"/>
              </w:rPr>
              <w:t>Review Annual Report Format</w:t>
            </w:r>
            <w:r>
              <w:t xml:space="preserve"> The format was acceptable as submitted.</w:t>
            </w:r>
          </w:p>
          <w:p w:rsidR="001F1BD3" w:rsidRPr="007C5B2B" w:rsidRDefault="007C5B2B" w:rsidP="007C5B2B">
            <w:pPr>
              <w:numPr>
                <w:ilvl w:val="3"/>
                <w:numId w:val="4"/>
              </w:numPr>
              <w:ind w:left="1328"/>
              <w:jc w:val="both"/>
              <w:rPr>
                <w:rFonts w:eastAsia="Calibri"/>
              </w:rPr>
            </w:pPr>
            <w:r w:rsidRPr="007C5B2B">
              <w:rPr>
                <w:u w:val="single"/>
              </w:rPr>
              <w:t>Role of CAPC</w:t>
            </w:r>
            <w:r>
              <w:t xml:space="preserve"> Given that our service on CAPC is out of compliance with the higher order documents, members of CAPC respectively request to reallocate our time consistent with our obligations contractual with our assignments.</w:t>
            </w:r>
          </w:p>
        </w:tc>
        <w:tc>
          <w:tcPr>
            <w:tcW w:w="3420" w:type="dxa"/>
          </w:tcPr>
          <w:p w:rsidR="001F1BD3" w:rsidRPr="0037381E" w:rsidRDefault="001F1BD3" w:rsidP="001F1BD3">
            <w:pPr>
              <w:jc w:val="both"/>
            </w:pPr>
          </w:p>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Subcommittee on the Core Curriculum (SoCC)</w:t>
            </w:r>
          </w:p>
          <w:p w:rsidR="001F1BD3" w:rsidRDefault="001F1BD3" w:rsidP="001F1BD3">
            <w:pPr>
              <w:tabs>
                <w:tab w:val="left" w:pos="0"/>
              </w:tabs>
              <w:rPr>
                <w:b/>
                <w:bCs/>
              </w:rPr>
            </w:pPr>
          </w:p>
          <w:p w:rsidR="001F1BD3" w:rsidRDefault="001F1BD3" w:rsidP="001F1BD3">
            <w:pPr>
              <w:tabs>
                <w:tab w:val="left" w:pos="0"/>
              </w:tabs>
              <w:rPr>
                <w:b/>
                <w:bCs/>
              </w:rPr>
            </w:pPr>
            <w:r>
              <w:rPr>
                <w:b/>
                <w:bCs/>
              </w:rPr>
              <w:t>Mary Magoulick</w:t>
            </w:r>
          </w:p>
        </w:tc>
        <w:tc>
          <w:tcPr>
            <w:tcW w:w="4586" w:type="dxa"/>
          </w:tcPr>
          <w:p w:rsidR="001F1BD3" w:rsidRPr="00084EBF" w:rsidRDefault="001F1BD3" w:rsidP="001F1BD3">
            <w:pPr>
              <w:pStyle w:val="ListParagraph"/>
              <w:numPr>
                <w:ilvl w:val="0"/>
                <w:numId w:val="8"/>
              </w:numPr>
              <w:spacing w:after="160" w:line="256" w:lineRule="auto"/>
              <w:ind w:left="338"/>
              <w:jc w:val="both"/>
              <w:rPr>
                <w:color w:val="000000" w:themeColor="text1"/>
              </w:rPr>
            </w:pPr>
            <w:r w:rsidRPr="00B5732D">
              <w:rPr>
                <w:b/>
                <w:color w:val="000000" w:themeColor="text1"/>
                <w:u w:val="single"/>
              </w:rPr>
              <w:t>Motions</w:t>
            </w:r>
            <w:r w:rsidRPr="00B5732D">
              <w:rPr>
                <w:color w:val="000000" w:themeColor="text1"/>
              </w:rPr>
              <w:t xml:space="preserve"> </w:t>
            </w:r>
            <w:r>
              <w:rPr>
                <w:color w:val="000000" w:themeColor="text1"/>
              </w:rPr>
              <w:t>SoC</w:t>
            </w:r>
            <w:r w:rsidRPr="00B5732D">
              <w:rPr>
                <w:color w:val="000000" w:themeColor="text1"/>
              </w:rPr>
              <w:t xml:space="preserve">C has no motions to submit for </w:t>
            </w:r>
            <w:r>
              <w:rPr>
                <w:color w:val="000000" w:themeColor="text1"/>
              </w:rPr>
              <w:t>university senate</w:t>
            </w:r>
            <w:r w:rsidRPr="00B5732D">
              <w:rPr>
                <w:color w:val="000000" w:themeColor="text1"/>
              </w:rPr>
              <w:t xml:space="preserve"> consideration at its </w:t>
            </w:r>
            <w:r w:rsidR="00881404">
              <w:rPr>
                <w:color w:val="000000" w:themeColor="text1"/>
              </w:rPr>
              <w:t>20 Oct 2017</w:t>
            </w:r>
            <w:r w:rsidRPr="00B5732D">
              <w:rPr>
                <w:color w:val="000000" w:themeColor="text1"/>
              </w:rPr>
              <w:t xml:space="preserve"> meeting.</w:t>
            </w:r>
          </w:p>
          <w:p w:rsidR="001F1BD3" w:rsidRPr="007D20E5" w:rsidRDefault="001F1BD3" w:rsidP="001F1BD3">
            <w:pPr>
              <w:pStyle w:val="ListParagraph"/>
              <w:numPr>
                <w:ilvl w:val="0"/>
                <w:numId w:val="8"/>
              </w:numPr>
              <w:ind w:left="338"/>
              <w:jc w:val="both"/>
              <w:rPr>
                <w:u w:val="single"/>
              </w:rPr>
            </w:pPr>
            <w:r w:rsidRPr="00B5732D">
              <w:rPr>
                <w:b/>
                <w:bCs/>
                <w:color w:val="000000" w:themeColor="text1"/>
                <w:u w:val="single"/>
              </w:rPr>
              <w:t>Officers</w:t>
            </w:r>
            <w:r w:rsidRPr="00B5732D">
              <w:rPr>
                <w:bCs/>
                <w:color w:val="000000" w:themeColor="text1"/>
              </w:rPr>
              <w:t xml:space="preserve"> The </w:t>
            </w:r>
            <w:r w:rsidR="00383EE1">
              <w:rPr>
                <w:bCs/>
                <w:color w:val="000000" w:themeColor="text1"/>
              </w:rPr>
              <w:t>2017-18</w:t>
            </w:r>
            <w:r>
              <w:rPr>
                <w:bCs/>
                <w:color w:val="000000" w:themeColor="text1"/>
              </w:rPr>
              <w:t xml:space="preserve"> SoC</w:t>
            </w:r>
            <w:r w:rsidRPr="00B5732D">
              <w:rPr>
                <w:bCs/>
                <w:color w:val="000000" w:themeColor="text1"/>
              </w:rPr>
              <w:t xml:space="preserve">C officers are </w:t>
            </w:r>
            <w:r>
              <w:rPr>
                <w:bCs/>
                <w:color w:val="000000" w:themeColor="text1"/>
              </w:rPr>
              <w:t>Mary Magoulick</w:t>
            </w:r>
            <w:r w:rsidRPr="00B5732D">
              <w:rPr>
                <w:bCs/>
                <w:color w:val="000000" w:themeColor="text1"/>
              </w:rPr>
              <w:t xml:space="preserve"> (Chair), </w:t>
            </w:r>
            <w:r>
              <w:rPr>
                <w:bCs/>
                <w:color w:val="000000" w:themeColor="text1"/>
              </w:rPr>
              <w:t xml:space="preserve">Brandon Samples </w:t>
            </w:r>
            <w:r w:rsidRPr="00B5732D">
              <w:rPr>
                <w:bCs/>
                <w:color w:val="000000" w:themeColor="text1"/>
              </w:rPr>
              <w:t xml:space="preserve">(Vice-Chair) and </w:t>
            </w:r>
            <w:r>
              <w:rPr>
                <w:bCs/>
                <w:color w:val="000000" w:themeColor="text1"/>
              </w:rPr>
              <w:t>Kay Anderson</w:t>
            </w:r>
            <w:r w:rsidRPr="00B5732D">
              <w:rPr>
                <w:bCs/>
                <w:color w:val="000000" w:themeColor="text1"/>
              </w:rPr>
              <w:t xml:space="preserve"> (</w:t>
            </w:r>
            <w:r w:rsidRPr="00084EBF">
              <w:rPr>
                <w:bCs/>
                <w:color w:val="000000" w:themeColor="text1"/>
              </w:rPr>
              <w:t>Secretary</w:t>
            </w:r>
            <w:r w:rsidRPr="00084EBF">
              <w:t>).</w:t>
            </w:r>
          </w:p>
          <w:p w:rsidR="001F1BD3" w:rsidRPr="00A87DDB" w:rsidRDefault="001F1BD3" w:rsidP="001F1BD3">
            <w:pPr>
              <w:pStyle w:val="ListParagraph"/>
              <w:numPr>
                <w:ilvl w:val="0"/>
                <w:numId w:val="8"/>
              </w:numPr>
              <w:ind w:left="338"/>
              <w:jc w:val="both"/>
            </w:pPr>
            <w:r w:rsidRPr="007D20E5">
              <w:rPr>
                <w:b/>
                <w:u w:val="single"/>
              </w:rPr>
              <w:t>Meetings</w:t>
            </w:r>
            <w:r w:rsidRPr="007D20E5">
              <w:t xml:space="preserve"> The following summarizes SoCC activi</w:t>
            </w:r>
            <w:r>
              <w:t xml:space="preserve">ty </w:t>
            </w:r>
            <w:r w:rsidRPr="00084EBF">
              <w:t>at its recent meetings</w:t>
            </w:r>
            <w:r>
              <w:t>.</w:t>
            </w:r>
          </w:p>
          <w:p w:rsidR="00C311C3" w:rsidRPr="003C5B00" w:rsidRDefault="00D9505F" w:rsidP="007431CA">
            <w:pPr>
              <w:pStyle w:val="ListParagraph"/>
              <w:numPr>
                <w:ilvl w:val="1"/>
                <w:numId w:val="8"/>
              </w:numPr>
              <w:ind w:left="698"/>
              <w:jc w:val="both"/>
            </w:pPr>
            <w:r>
              <w:t>As Mary Magoulick had extended her regrets and was unable to attend this meeting, there was no SoCC report.</w:t>
            </w:r>
          </w:p>
        </w:tc>
        <w:tc>
          <w:tcPr>
            <w:tcW w:w="3420" w:type="dxa"/>
          </w:tcPr>
          <w:p w:rsidR="001F1BD3" w:rsidRPr="00BD0FD4" w:rsidRDefault="001F1BD3" w:rsidP="001F1BD3"/>
        </w:tc>
        <w:tc>
          <w:tcPr>
            <w:tcW w:w="2898" w:type="dxa"/>
          </w:tcPr>
          <w:p w:rsidR="001F1BD3" w:rsidRPr="00F44AAB" w:rsidRDefault="001F1BD3" w:rsidP="001F1BD3">
            <w:pPr>
              <w:jc w:val="both"/>
              <w:rPr>
                <w:rFonts w:eastAsia="Calibri"/>
              </w:rPr>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t>Faculty Affairs Policy Committee (FAPC)</w:t>
            </w:r>
          </w:p>
          <w:p w:rsidR="001F1BD3" w:rsidRDefault="001F1BD3" w:rsidP="001F1BD3">
            <w:pPr>
              <w:tabs>
                <w:tab w:val="left" w:pos="0"/>
              </w:tabs>
              <w:rPr>
                <w:b/>
                <w:bCs/>
              </w:rPr>
            </w:pPr>
          </w:p>
          <w:p w:rsidR="001F1BD3" w:rsidRDefault="00383EE1" w:rsidP="001F1BD3">
            <w:pPr>
              <w:tabs>
                <w:tab w:val="left" w:pos="0"/>
              </w:tabs>
              <w:rPr>
                <w:b/>
                <w:bCs/>
              </w:rPr>
            </w:pPr>
            <w:r>
              <w:rPr>
                <w:b/>
                <w:bCs/>
              </w:rPr>
              <w:t>David Johnson</w:t>
            </w:r>
          </w:p>
        </w:tc>
        <w:tc>
          <w:tcPr>
            <w:tcW w:w="4586" w:type="dxa"/>
          </w:tcPr>
          <w:p w:rsidR="001F1BD3" w:rsidRDefault="001F1BD3" w:rsidP="003D72D2">
            <w:pPr>
              <w:pStyle w:val="ListParagraph"/>
              <w:numPr>
                <w:ilvl w:val="0"/>
                <w:numId w:val="11"/>
              </w:numPr>
              <w:jc w:val="both"/>
            </w:pPr>
            <w:r w:rsidRPr="002904D2">
              <w:rPr>
                <w:b/>
                <w:u w:val="single"/>
              </w:rPr>
              <w:t>Motions</w:t>
            </w:r>
            <w:r w:rsidRPr="002904D2">
              <w:t xml:space="preserve"> FAPC has </w:t>
            </w:r>
            <w:r w:rsidR="003C4182">
              <w:t>one</w:t>
            </w:r>
            <w:r w:rsidRPr="002904D2">
              <w:t xml:space="preserve"> motion</w:t>
            </w:r>
            <w:r>
              <w:t xml:space="preserve"> </w:t>
            </w:r>
            <w:r w:rsidRPr="002904D2">
              <w:t xml:space="preserve">to submit for consideration by the </w:t>
            </w:r>
            <w:r>
              <w:t>university senate</w:t>
            </w:r>
            <w:r w:rsidRPr="002904D2">
              <w:t xml:space="preserve"> at its </w:t>
            </w:r>
            <w:r w:rsidR="00881404">
              <w:t>20 Oct 2017</w:t>
            </w:r>
            <w:r w:rsidR="004B33E1">
              <w:t xml:space="preserve"> meeting</w:t>
            </w:r>
            <w:r>
              <w:t>.</w:t>
            </w:r>
            <w:r w:rsidR="003C4182">
              <w:t xml:space="preserve"> See 3.a.</w:t>
            </w:r>
          </w:p>
          <w:p w:rsidR="001F1BD3" w:rsidRPr="002904D2" w:rsidRDefault="001F1BD3" w:rsidP="003D72D2">
            <w:pPr>
              <w:numPr>
                <w:ilvl w:val="0"/>
                <w:numId w:val="11"/>
              </w:numPr>
              <w:jc w:val="both"/>
              <w:rPr>
                <w:rFonts w:eastAsia="Calibri"/>
              </w:rPr>
            </w:pPr>
            <w:r w:rsidRPr="002904D2">
              <w:rPr>
                <w:b/>
                <w:bCs/>
                <w:u w:val="single"/>
              </w:rPr>
              <w:t>Officers</w:t>
            </w:r>
            <w:r w:rsidRPr="002904D2">
              <w:rPr>
                <w:bCs/>
              </w:rPr>
              <w:t xml:space="preserve"> The </w:t>
            </w:r>
            <w:r w:rsidR="00383EE1">
              <w:rPr>
                <w:bCs/>
              </w:rPr>
              <w:t>2017-18</w:t>
            </w:r>
            <w:r w:rsidRPr="002904D2">
              <w:rPr>
                <w:bCs/>
              </w:rPr>
              <w:t xml:space="preserve"> FAPC officers are </w:t>
            </w:r>
            <w:r w:rsidR="00383EE1">
              <w:rPr>
                <w:bCs/>
              </w:rPr>
              <w:t>David Johnson</w:t>
            </w:r>
            <w:r w:rsidRPr="002904D2">
              <w:rPr>
                <w:bCs/>
              </w:rPr>
              <w:t xml:space="preserve"> (Chair), </w:t>
            </w:r>
            <w:r w:rsidR="00383EE1">
              <w:rPr>
                <w:bCs/>
              </w:rPr>
              <w:t>Ashley Taylor</w:t>
            </w:r>
            <w:r w:rsidRPr="002904D2">
              <w:rPr>
                <w:bCs/>
              </w:rPr>
              <w:t xml:space="preserve"> (Vice-Chair) and </w:t>
            </w:r>
            <w:r w:rsidR="00383EE1">
              <w:rPr>
                <w:bCs/>
              </w:rPr>
              <w:t>Sarah Handwerker</w:t>
            </w:r>
            <w:r>
              <w:rPr>
                <w:bCs/>
              </w:rPr>
              <w:t xml:space="preserve"> </w:t>
            </w:r>
            <w:r w:rsidRPr="002904D2">
              <w:rPr>
                <w:bCs/>
              </w:rPr>
              <w:t>(Secretary).</w:t>
            </w:r>
          </w:p>
          <w:p w:rsidR="00835F1B" w:rsidRDefault="001F1BD3" w:rsidP="003D72D2">
            <w:pPr>
              <w:numPr>
                <w:ilvl w:val="0"/>
                <w:numId w:val="11"/>
              </w:numPr>
              <w:jc w:val="both"/>
              <w:rPr>
                <w:rFonts w:eastAsia="Calibri"/>
              </w:rPr>
            </w:pPr>
            <w:r w:rsidRPr="002904D2">
              <w:rPr>
                <w:b/>
                <w:bCs/>
                <w:u w:val="single"/>
              </w:rPr>
              <w:t>Meeting</w:t>
            </w:r>
            <w:r w:rsidRPr="002904D2">
              <w:rPr>
                <w:b/>
                <w:bCs/>
              </w:rPr>
              <w:t xml:space="preserve"> </w:t>
            </w:r>
            <w:r w:rsidRPr="002904D2">
              <w:t xml:space="preserve">The Faculty Affairs Policy Committee met on </w:t>
            </w:r>
            <w:r w:rsidR="00881404">
              <w:t>06 Oct 2017</w:t>
            </w:r>
            <w:r w:rsidRPr="002904D2">
              <w:t xml:space="preserve"> from </w:t>
            </w:r>
            <w:r w:rsidRPr="002904D2">
              <w:lastRenderedPageBreak/>
              <w:t>2:00pm to 3:15pm and the following items were discussed.</w:t>
            </w:r>
          </w:p>
          <w:p w:rsidR="00835F1B" w:rsidRDefault="003C4182" w:rsidP="003D72D2">
            <w:pPr>
              <w:numPr>
                <w:ilvl w:val="1"/>
                <w:numId w:val="11"/>
              </w:numPr>
              <w:ind w:left="788"/>
              <w:jc w:val="both"/>
              <w:rPr>
                <w:rFonts w:eastAsia="Calibri"/>
              </w:rPr>
            </w:pPr>
            <w:r w:rsidRPr="00835F1B">
              <w:rPr>
                <w:b/>
                <w:u w:val="single"/>
              </w:rPr>
              <w:t>Motion</w:t>
            </w:r>
            <w:r>
              <w:t xml:space="preserve"> </w:t>
            </w:r>
            <w:r w:rsidR="00835F1B">
              <w:t>FAPC voted to submit a motion to senate to ENDORSE a Peer Teaching Evaluation Pilot Program.</w:t>
            </w:r>
          </w:p>
          <w:p w:rsidR="001F1BD3" w:rsidRPr="00D40236" w:rsidRDefault="00835F1B" w:rsidP="003D72D2">
            <w:pPr>
              <w:numPr>
                <w:ilvl w:val="1"/>
                <w:numId w:val="11"/>
              </w:numPr>
              <w:ind w:left="788"/>
              <w:jc w:val="both"/>
              <w:rPr>
                <w:rFonts w:eastAsia="Calibri"/>
              </w:rPr>
            </w:pPr>
            <w:r>
              <w:rPr>
                <w:b/>
                <w:u w:val="single"/>
              </w:rPr>
              <w:t xml:space="preserve">ECUS </w:t>
            </w:r>
            <w:r w:rsidRPr="00D40236">
              <w:rPr>
                <w:b/>
                <w:u w:val="single"/>
              </w:rPr>
              <w:t>Composition</w:t>
            </w:r>
            <w:r w:rsidR="00D40236">
              <w:rPr>
                <w:b/>
              </w:rPr>
              <w:t xml:space="preserve"> </w:t>
            </w:r>
            <w:r w:rsidR="00D40236">
              <w:t xml:space="preserve">FAPC members </w:t>
            </w:r>
            <w:r w:rsidRPr="00D40236">
              <w:t>recomm</w:t>
            </w:r>
            <w:r w:rsidR="00D40236">
              <w:t>end</w:t>
            </w:r>
            <w:r>
              <w:t xml:space="preserve"> against restructuring ECUS, seeing the importance in having all </w:t>
            </w:r>
            <w:r w:rsidR="00D40236">
              <w:t>academic</w:t>
            </w:r>
            <w:r>
              <w:t xml:space="preserve"> units</w:t>
            </w:r>
            <w:r w:rsidR="00D40236">
              <w:t xml:space="preserve"> (colleges, library)</w:t>
            </w:r>
            <w:r>
              <w:t xml:space="preserve"> represented. However, ECUS may want to consider canceling the monthly meeting that does not include the standing committee chairs.</w:t>
            </w:r>
            <w:r w:rsidR="00D40236">
              <w:rPr>
                <w:rFonts w:eastAsia="Calibri"/>
              </w:rPr>
              <w:t xml:space="preserve"> </w:t>
            </w:r>
            <w:r>
              <w:t>(Does ECUS need two meetings? What about only one meeting with the committee chairs?)</w:t>
            </w:r>
          </w:p>
        </w:tc>
        <w:tc>
          <w:tcPr>
            <w:tcW w:w="3420" w:type="dxa"/>
          </w:tcPr>
          <w:p w:rsidR="001F1BD3" w:rsidRPr="00BD0FD4" w:rsidRDefault="001F1BD3" w:rsidP="001F1BD3"/>
        </w:tc>
        <w:tc>
          <w:tcPr>
            <w:tcW w:w="2898" w:type="dxa"/>
          </w:tcPr>
          <w:p w:rsidR="001F1BD3" w:rsidRPr="00F44AAB" w:rsidRDefault="001F1BD3" w:rsidP="001F1BD3">
            <w:pPr>
              <w:jc w:val="both"/>
              <w:rPr>
                <w:rFonts w:eastAsia="Calibri"/>
              </w:rPr>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t>Resources, Planning and Institutional Policy Committee (RPIPC)</w:t>
            </w:r>
          </w:p>
          <w:p w:rsidR="001F1BD3" w:rsidRDefault="001F1BD3" w:rsidP="001F1BD3">
            <w:pPr>
              <w:tabs>
                <w:tab w:val="left" w:pos="0"/>
              </w:tabs>
              <w:rPr>
                <w:b/>
                <w:bCs/>
              </w:rPr>
            </w:pPr>
          </w:p>
          <w:p w:rsidR="001F1BD3" w:rsidRDefault="00383EE1" w:rsidP="001F1BD3">
            <w:pPr>
              <w:tabs>
                <w:tab w:val="left" w:pos="0"/>
              </w:tabs>
              <w:rPr>
                <w:b/>
                <w:bCs/>
              </w:rPr>
            </w:pPr>
            <w:r>
              <w:rPr>
                <w:b/>
                <w:bCs/>
              </w:rPr>
              <w:t>Diana Young</w:t>
            </w:r>
          </w:p>
          <w:p w:rsidR="001F1BD3" w:rsidRDefault="001F1BD3" w:rsidP="001F1BD3">
            <w:pPr>
              <w:tabs>
                <w:tab w:val="left" w:pos="0"/>
              </w:tabs>
              <w:rPr>
                <w:b/>
                <w:bCs/>
              </w:rPr>
            </w:pPr>
          </w:p>
        </w:tc>
        <w:tc>
          <w:tcPr>
            <w:tcW w:w="4586" w:type="dxa"/>
          </w:tcPr>
          <w:p w:rsidR="001F1BD3" w:rsidRPr="00EF434F" w:rsidRDefault="001F1BD3" w:rsidP="00873CA2">
            <w:pPr>
              <w:numPr>
                <w:ilvl w:val="0"/>
                <w:numId w:val="1"/>
              </w:numPr>
              <w:ind w:left="248"/>
              <w:jc w:val="both"/>
              <w:rPr>
                <w:rFonts w:eastAsia="Calibri"/>
              </w:rPr>
            </w:pPr>
            <w:r w:rsidRPr="00EF434F">
              <w:rPr>
                <w:b/>
                <w:u w:val="single"/>
              </w:rPr>
              <w:t>Motions</w:t>
            </w:r>
            <w:r w:rsidRPr="00EF434F">
              <w:t xml:space="preserve"> RPIPC has </w:t>
            </w:r>
            <w:r w:rsidR="00D17C4B">
              <w:t>no</w:t>
            </w:r>
            <w:r w:rsidRPr="00EF434F">
              <w:t xml:space="preserve"> motion</w:t>
            </w:r>
            <w:r w:rsidR="00D17C4B">
              <w:t>s</w:t>
            </w:r>
            <w:r w:rsidRPr="00EF434F">
              <w:t xml:space="preserve"> to submit for university senate consideration at its </w:t>
            </w:r>
            <w:r w:rsidR="00881404">
              <w:t>20 Oct 2017</w:t>
            </w:r>
            <w:r w:rsidR="00D17C4B">
              <w:t xml:space="preserve"> meeting.</w:t>
            </w:r>
          </w:p>
          <w:p w:rsidR="001F1BD3" w:rsidRPr="00EF434F" w:rsidRDefault="001F1BD3" w:rsidP="00873CA2">
            <w:pPr>
              <w:numPr>
                <w:ilvl w:val="0"/>
                <w:numId w:val="1"/>
              </w:numPr>
              <w:ind w:left="248"/>
              <w:jc w:val="both"/>
              <w:rPr>
                <w:rFonts w:eastAsia="Calibri"/>
              </w:rPr>
            </w:pPr>
            <w:r w:rsidRPr="00EF434F">
              <w:rPr>
                <w:b/>
                <w:bCs/>
                <w:u w:val="single"/>
              </w:rPr>
              <w:t>Officers</w:t>
            </w:r>
            <w:r w:rsidRPr="00EF434F">
              <w:rPr>
                <w:bCs/>
              </w:rPr>
              <w:t xml:space="preserve"> The </w:t>
            </w:r>
            <w:r w:rsidR="00383EE1">
              <w:rPr>
                <w:bCs/>
              </w:rPr>
              <w:t>2017-18</w:t>
            </w:r>
            <w:r w:rsidRPr="00EF434F">
              <w:rPr>
                <w:bCs/>
              </w:rPr>
              <w:t xml:space="preserve"> RPIPC officers are </w:t>
            </w:r>
            <w:r w:rsidR="00383EE1">
              <w:rPr>
                <w:bCs/>
              </w:rPr>
              <w:t>Diana Young</w:t>
            </w:r>
            <w:r w:rsidRPr="00EF434F">
              <w:rPr>
                <w:bCs/>
              </w:rPr>
              <w:t xml:space="preserve"> (Chair), </w:t>
            </w:r>
            <w:r w:rsidR="00383EE1">
              <w:rPr>
                <w:bCs/>
              </w:rPr>
              <w:t>Donna Bennett</w:t>
            </w:r>
            <w:r w:rsidRPr="00EF434F">
              <w:rPr>
                <w:bCs/>
              </w:rPr>
              <w:t xml:space="preserve"> (Vice-Chair) and </w:t>
            </w:r>
            <w:r w:rsidR="00383EE1">
              <w:rPr>
                <w:bCs/>
              </w:rPr>
              <w:t>Courtney Manson</w:t>
            </w:r>
            <w:r w:rsidRPr="00EF434F">
              <w:rPr>
                <w:bCs/>
              </w:rPr>
              <w:t xml:space="preserve"> (Secretary).</w:t>
            </w:r>
          </w:p>
          <w:p w:rsidR="001F1BD3" w:rsidRPr="00EF434F" w:rsidRDefault="001F1BD3" w:rsidP="00873CA2">
            <w:pPr>
              <w:numPr>
                <w:ilvl w:val="0"/>
                <w:numId w:val="1"/>
              </w:numPr>
              <w:ind w:left="248"/>
              <w:jc w:val="both"/>
              <w:rPr>
                <w:bCs/>
              </w:rPr>
            </w:pPr>
            <w:r w:rsidRPr="00EF434F">
              <w:rPr>
                <w:b/>
                <w:bCs/>
                <w:u w:val="single"/>
              </w:rPr>
              <w:t>Meetings</w:t>
            </w:r>
            <w:r w:rsidRPr="00EF434F">
              <w:rPr>
                <w:bCs/>
              </w:rPr>
              <w:t xml:space="preserve"> </w:t>
            </w:r>
            <w:r w:rsidRPr="00EF434F">
              <w:t xml:space="preserve">The Resources, Planning and Institutional Policy Committee met on </w:t>
            </w:r>
            <w:r w:rsidR="00881404">
              <w:t>06 Oct 2017</w:t>
            </w:r>
            <w:r w:rsidRPr="00EF434F">
              <w:t xml:space="preserve"> from 2:00pm to 3:15pm and the following items were discussed.</w:t>
            </w:r>
          </w:p>
          <w:p w:rsidR="0024228D" w:rsidRDefault="00A03A51" w:rsidP="00A03A51">
            <w:pPr>
              <w:pStyle w:val="ListParagraph"/>
              <w:numPr>
                <w:ilvl w:val="1"/>
                <w:numId w:val="1"/>
              </w:numPr>
              <w:ind w:left="698"/>
              <w:jc w:val="both"/>
            </w:pPr>
            <w:r w:rsidRPr="00A03A51">
              <w:rPr>
                <w:b/>
                <w:u w:val="single"/>
              </w:rPr>
              <w:t>Sustainability</w:t>
            </w:r>
            <w:r>
              <w:rPr>
                <w:b/>
                <w:u w:val="single"/>
              </w:rPr>
              <w:t>:</w:t>
            </w:r>
            <w:r w:rsidRPr="00A03A51">
              <w:rPr>
                <w:b/>
                <w:u w:val="single"/>
              </w:rPr>
              <w:t xml:space="preserve"> Recycl</w:t>
            </w:r>
            <w:r>
              <w:rPr>
                <w:b/>
                <w:u w:val="single"/>
              </w:rPr>
              <w:t>e</w:t>
            </w:r>
            <w:r w:rsidRPr="00A03A51">
              <w:rPr>
                <w:b/>
                <w:u w:val="single"/>
              </w:rPr>
              <w:t>/Trash Bins</w:t>
            </w:r>
            <w:r>
              <w:t xml:space="preserve"> RPIPC heard from Lori Strawder and Kristen Hitchcock (representatives from the GC Sustainability Council) about how the recycling program </w:t>
            </w:r>
            <w:r w:rsidRPr="002432D2">
              <w:t>is being implemented in different places across campus</w:t>
            </w:r>
            <w:r>
              <w:t xml:space="preserve">. Highlights include: the history of the program, new programs being phased in in recent years to help improve recycling accessibility and </w:t>
            </w:r>
            <w:r>
              <w:lastRenderedPageBreak/>
              <w:t>information sharing to faculty, staff, and students (e.g. the Earth Action Team (a student group) and Bobcats Work Green (a campus-wide information-sharing initiative)). Also, Lori shared that Building Services manage</w:t>
            </w:r>
            <w:r w:rsidR="00354A21">
              <w:t>s</w:t>
            </w:r>
            <w:r>
              <w:t xml:space="preserve"> the process of trash and recycling pickup in their respective buildings (not the Sustainability Office).</w:t>
            </w:r>
          </w:p>
          <w:p w:rsidR="0024228D" w:rsidRDefault="00A03A51" w:rsidP="00A03A51">
            <w:pPr>
              <w:pStyle w:val="ListParagraph"/>
              <w:numPr>
                <w:ilvl w:val="1"/>
                <w:numId w:val="1"/>
              </w:numPr>
              <w:ind w:left="698"/>
              <w:jc w:val="both"/>
            </w:pPr>
            <w:r w:rsidRPr="00A03A51">
              <w:rPr>
                <w:b/>
                <w:u w:val="single"/>
              </w:rPr>
              <w:t>Shared Sick Leave Motion</w:t>
            </w:r>
            <w:r>
              <w:t xml:space="preserve"> After first drafting a motion regarding</w:t>
            </w:r>
            <w:r w:rsidRPr="002432D2">
              <w:t xml:space="preserve"> the </w:t>
            </w:r>
            <w:r w:rsidRPr="002432D2">
              <w:rPr>
                <w:i/>
              </w:rPr>
              <w:t>GC shared sick leave program</w:t>
            </w:r>
            <w:r>
              <w:t xml:space="preserve"> policy, which aligns </w:t>
            </w:r>
            <w:r w:rsidRPr="002432D2">
              <w:t>with USG</w:t>
            </w:r>
            <w:r w:rsidR="00023963">
              <w:t>/</w:t>
            </w:r>
            <w:r w:rsidRPr="002432D2">
              <w:t>B</w:t>
            </w:r>
            <w:r w:rsidR="00023963">
              <w:t>o</w:t>
            </w:r>
            <w:r w:rsidRPr="002432D2">
              <w:t>R policy</w:t>
            </w:r>
            <w:r>
              <w:t>, the committee then acknowledged that, as a B</w:t>
            </w:r>
            <w:r w:rsidR="00023963">
              <w:t>o</w:t>
            </w:r>
            <w:r>
              <w:t xml:space="preserve">R policy, University Senate does not have the authority to </w:t>
            </w:r>
            <w:r w:rsidR="00354A21">
              <w:t xml:space="preserve">modify </w:t>
            </w:r>
            <w:r>
              <w:t xml:space="preserve">the policy. Since the Shared Sick Leave Program was already presented to </w:t>
            </w:r>
            <w:r w:rsidR="00023963">
              <w:t xml:space="preserve">University </w:t>
            </w:r>
            <w:r>
              <w:t>Senate as an Information Item (2016), RPIPC voted to delete the policy motion sent up to ECUS in Sept 2017. Diana Young will co</w:t>
            </w:r>
            <w:r w:rsidR="00354A21">
              <w:t>ordinate with Craig Turner to en</w:t>
            </w:r>
            <w:r>
              <w:t>sure that this motion is deleted.</w:t>
            </w:r>
          </w:p>
          <w:p w:rsidR="0024228D" w:rsidRDefault="00023963" w:rsidP="00A03A51">
            <w:pPr>
              <w:pStyle w:val="ListParagraph"/>
              <w:numPr>
                <w:ilvl w:val="1"/>
                <w:numId w:val="1"/>
              </w:numPr>
              <w:ind w:left="698"/>
              <w:jc w:val="both"/>
            </w:pPr>
            <w:r w:rsidRPr="00023963">
              <w:rPr>
                <w:b/>
                <w:u w:val="single"/>
              </w:rPr>
              <w:t>RPIPC Compositio</w:t>
            </w:r>
            <w:r>
              <w:rPr>
                <w:b/>
                <w:u w:val="single"/>
              </w:rPr>
              <w:t>n Revisio</w:t>
            </w:r>
            <w:r w:rsidRPr="00023963">
              <w:rPr>
                <w:b/>
                <w:u w:val="single"/>
              </w:rPr>
              <w:t>n</w:t>
            </w:r>
            <w:r>
              <w:t xml:space="preserve"> </w:t>
            </w:r>
            <w:r w:rsidR="00A03A51">
              <w:t xml:space="preserve">RPIPC members voted to formally </w:t>
            </w:r>
            <w:r>
              <w:t xml:space="preserve">propose a </w:t>
            </w:r>
            <w:r w:rsidR="00A03A51">
              <w:t xml:space="preserve">change </w:t>
            </w:r>
            <w:r>
              <w:t xml:space="preserve">to the </w:t>
            </w:r>
            <w:r w:rsidR="00A03A51" w:rsidRPr="0072782B">
              <w:rPr>
                <w:i/>
              </w:rPr>
              <w:t>RPIPC Membership</w:t>
            </w:r>
            <w:r w:rsidR="00A03A51">
              <w:t xml:space="preserve"> to include among its 13 members an appointed CIO representative. The following change has been voted on:</w:t>
            </w:r>
            <w:r w:rsidR="00A03A51" w:rsidRPr="002432D2">
              <w:t xml:space="preserve"> Change the “one (1) member who is a staff member appointed by a process determined by Staff Council” to “one (1) member who is the Chief Information Officer or an appointed representative of the </w:t>
            </w:r>
            <w:r w:rsidR="00A03A51" w:rsidRPr="002432D2">
              <w:lastRenderedPageBreak/>
              <w:t>Chief Information Officer</w:t>
            </w:r>
            <w:r w:rsidR="00A03A51">
              <w:t>.</w:t>
            </w:r>
            <w:r w:rsidR="00A03A51" w:rsidRPr="002432D2">
              <w:t>”</w:t>
            </w:r>
            <w:r w:rsidR="00A03A51">
              <w:t xml:space="preserve"> Diana will inform the Staff Council in writing about this change, and she will also </w:t>
            </w:r>
            <w:r>
              <w:t>propos</w:t>
            </w:r>
            <w:r w:rsidR="00A03A51">
              <w:t>e the change</w:t>
            </w:r>
            <w:r>
              <w:t xml:space="preserve"> be</w:t>
            </w:r>
            <w:r w:rsidR="00A03A51">
              <w:t xml:space="preserve"> formalized in the </w:t>
            </w:r>
            <w:r>
              <w:t>university senate b</w:t>
            </w:r>
            <w:r w:rsidR="00A03A51">
              <w:t>y</w:t>
            </w:r>
            <w:r>
              <w:t>l</w:t>
            </w:r>
            <w:r w:rsidR="00A03A51">
              <w:t>aws.</w:t>
            </w:r>
          </w:p>
          <w:p w:rsidR="00A03A51" w:rsidRPr="00A03A51" w:rsidRDefault="00023963" w:rsidP="00A03A51">
            <w:pPr>
              <w:pStyle w:val="ListParagraph"/>
              <w:numPr>
                <w:ilvl w:val="1"/>
                <w:numId w:val="1"/>
              </w:numPr>
              <w:ind w:left="698"/>
              <w:jc w:val="both"/>
            </w:pPr>
            <w:r w:rsidRPr="00023963">
              <w:rPr>
                <w:b/>
                <w:u w:val="single"/>
              </w:rPr>
              <w:t>12-month Pay Option</w:t>
            </w:r>
            <w:r>
              <w:t xml:space="preserve"> </w:t>
            </w:r>
            <w:r w:rsidR="00A03A51">
              <w:t>Susan Allen spoke briefly about the 12-month pay distribu</w:t>
            </w:r>
            <w:r>
              <w:t xml:space="preserve">tion option, which will be </w:t>
            </w:r>
            <w:r w:rsidR="00A03A51">
              <w:t>available to 10-month employees beginning August 2018 (the start of FY19). Susan noted that, because the pay distribution option would go into effect each August 1, even if an employee leaves the institution mid-year, there will not be any issues regarding over/underpayment to that employee</w:t>
            </w:r>
            <w:r>
              <w:t>.</w:t>
            </w:r>
          </w:p>
          <w:p w:rsidR="009A483C" w:rsidRPr="00EF434F" w:rsidRDefault="002A7CB3" w:rsidP="002A7CB3">
            <w:pPr>
              <w:pStyle w:val="ListParagraph"/>
              <w:numPr>
                <w:ilvl w:val="1"/>
                <w:numId w:val="1"/>
              </w:numPr>
              <w:ind w:left="698"/>
              <w:jc w:val="both"/>
            </w:pPr>
            <w:r w:rsidRPr="002A7CB3">
              <w:rPr>
                <w:b/>
                <w:u w:val="single"/>
              </w:rPr>
              <w:t>Next Me</w:t>
            </w:r>
            <w:r>
              <w:rPr>
                <w:b/>
                <w:u w:val="single"/>
              </w:rPr>
              <w:t>eting</w:t>
            </w:r>
            <w:r>
              <w:t xml:space="preserve"> </w:t>
            </w:r>
            <w:r w:rsidR="00A03A51">
              <w:t>For the next meeting, we plan to ask John Bowen (Parking and Transportation) to field questions and concerns about parking issues across campus</w:t>
            </w:r>
            <w:r w:rsidR="00F20BD7">
              <w:t>.</w:t>
            </w:r>
          </w:p>
        </w:tc>
        <w:tc>
          <w:tcPr>
            <w:tcW w:w="3420" w:type="dxa"/>
          </w:tcPr>
          <w:p w:rsidR="001F1BD3" w:rsidRPr="00B25541" w:rsidRDefault="001F1BD3" w:rsidP="001F1BD3">
            <w:pPr>
              <w:pStyle w:val="xmsolistparagraph"/>
              <w:ind w:hanging="360"/>
            </w:pPr>
            <w:r>
              <w:rPr>
                <w:rFonts w:ascii="Calibri" w:hAnsi="Calibri"/>
                <w:color w:val="1F497D"/>
                <w:sz w:val="22"/>
                <w:szCs w:val="22"/>
              </w:rPr>
              <w:lastRenderedPageBreak/>
              <w:t>.</w:t>
            </w:r>
            <w:r>
              <w:rPr>
                <w:color w:val="1F497D"/>
                <w:sz w:val="14"/>
                <w:szCs w:val="14"/>
              </w:rPr>
              <w:t xml:space="preserve"> </w:t>
            </w:r>
          </w:p>
        </w:tc>
        <w:tc>
          <w:tcPr>
            <w:tcW w:w="2898" w:type="dxa"/>
          </w:tcPr>
          <w:p w:rsidR="001F1BD3" w:rsidRPr="00F44AAB" w:rsidRDefault="001F1BD3" w:rsidP="001F1BD3">
            <w:pPr>
              <w:jc w:val="both"/>
              <w:rPr>
                <w:rFonts w:eastAsia="Calibri"/>
              </w:rPr>
            </w:pPr>
          </w:p>
        </w:tc>
      </w:tr>
      <w:tr w:rsidR="001F1BD3" w:rsidRPr="0037381E"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Student Affairs Policy Committee (SAPC)</w:t>
            </w:r>
          </w:p>
          <w:p w:rsidR="001F1BD3" w:rsidRDefault="001F1BD3" w:rsidP="001F1BD3">
            <w:pPr>
              <w:tabs>
                <w:tab w:val="left" w:pos="0"/>
              </w:tabs>
              <w:rPr>
                <w:b/>
                <w:bCs/>
              </w:rPr>
            </w:pPr>
          </w:p>
          <w:p w:rsidR="001F1BD3" w:rsidRDefault="00383EE1" w:rsidP="001F1BD3">
            <w:pPr>
              <w:tabs>
                <w:tab w:val="left" w:pos="0"/>
              </w:tabs>
              <w:rPr>
                <w:b/>
                <w:bCs/>
              </w:rPr>
            </w:pPr>
            <w:r>
              <w:rPr>
                <w:b/>
                <w:bCs/>
              </w:rPr>
              <w:t>Emily Gomez</w:t>
            </w:r>
          </w:p>
        </w:tc>
        <w:tc>
          <w:tcPr>
            <w:tcW w:w="4586" w:type="dxa"/>
          </w:tcPr>
          <w:p w:rsidR="001F1BD3" w:rsidRPr="00EF434F" w:rsidRDefault="001F1BD3" w:rsidP="001F1BD3">
            <w:pPr>
              <w:pStyle w:val="ListParagraph"/>
              <w:numPr>
                <w:ilvl w:val="0"/>
                <w:numId w:val="5"/>
              </w:numPr>
              <w:jc w:val="both"/>
            </w:pPr>
            <w:r w:rsidRPr="00EF434F">
              <w:rPr>
                <w:b/>
                <w:u w:val="single"/>
              </w:rPr>
              <w:t>Motions</w:t>
            </w:r>
            <w:r w:rsidRPr="00EF434F">
              <w:t xml:space="preserve"> SAPC has no motions to submit for university senate consideration at its </w:t>
            </w:r>
            <w:r w:rsidR="00881404">
              <w:t>20 Oct 2017</w:t>
            </w:r>
            <w:r w:rsidRPr="00EF434F">
              <w:t xml:space="preserve"> meeting.</w:t>
            </w:r>
          </w:p>
          <w:p w:rsidR="001F1BD3" w:rsidRPr="00EF434F" w:rsidRDefault="001F1BD3" w:rsidP="001F1BD3">
            <w:pPr>
              <w:pStyle w:val="ListParagraph"/>
              <w:numPr>
                <w:ilvl w:val="0"/>
                <w:numId w:val="5"/>
              </w:numPr>
              <w:jc w:val="both"/>
            </w:pPr>
            <w:r w:rsidRPr="00EF434F">
              <w:rPr>
                <w:b/>
                <w:bCs/>
                <w:u w:val="single"/>
              </w:rPr>
              <w:t>Officers</w:t>
            </w:r>
            <w:r w:rsidRPr="00EF434F">
              <w:rPr>
                <w:bCs/>
              </w:rPr>
              <w:t xml:space="preserve"> The </w:t>
            </w:r>
            <w:r w:rsidR="00383EE1">
              <w:rPr>
                <w:bCs/>
              </w:rPr>
              <w:t>2017-18</w:t>
            </w:r>
            <w:r w:rsidRPr="00EF434F">
              <w:rPr>
                <w:bCs/>
              </w:rPr>
              <w:t xml:space="preserve"> SAPC officers are </w:t>
            </w:r>
            <w:r w:rsidR="00383EE1">
              <w:rPr>
                <w:bCs/>
              </w:rPr>
              <w:t>Emily Gomez</w:t>
            </w:r>
            <w:r w:rsidRPr="00EF434F">
              <w:rPr>
                <w:bCs/>
              </w:rPr>
              <w:t xml:space="preserve"> (Chair), </w:t>
            </w:r>
            <w:r w:rsidR="00787CD5">
              <w:rPr>
                <w:bCs/>
              </w:rPr>
              <w:t>Wanda Johnson</w:t>
            </w:r>
            <w:r w:rsidRPr="00EF434F">
              <w:rPr>
                <w:bCs/>
              </w:rPr>
              <w:t xml:space="preserve"> (Vice-Chair) and Simplice Tchamna-Kouna (Secretary).</w:t>
            </w:r>
          </w:p>
          <w:p w:rsidR="00A00998" w:rsidRDefault="001F1BD3" w:rsidP="00A00998">
            <w:pPr>
              <w:pStyle w:val="ListParagraph"/>
              <w:numPr>
                <w:ilvl w:val="0"/>
                <w:numId w:val="5"/>
              </w:numPr>
              <w:jc w:val="both"/>
            </w:pPr>
            <w:r w:rsidRPr="00EF434F">
              <w:rPr>
                <w:rFonts w:eastAsia="Calibri"/>
                <w:b/>
                <w:u w:val="single"/>
              </w:rPr>
              <w:t>Meeting</w:t>
            </w:r>
            <w:r w:rsidRPr="00EF434F">
              <w:rPr>
                <w:rFonts w:eastAsia="Calibri"/>
              </w:rPr>
              <w:t xml:space="preserve"> The Student Affairs Policy Committee </w:t>
            </w:r>
            <w:r w:rsidR="00A00998">
              <w:rPr>
                <w:rFonts w:eastAsia="Calibri"/>
              </w:rPr>
              <w:t>met</w:t>
            </w:r>
            <w:r w:rsidRPr="00EF434F">
              <w:rPr>
                <w:rFonts w:eastAsia="Calibri"/>
              </w:rPr>
              <w:t xml:space="preserve"> on </w:t>
            </w:r>
            <w:r w:rsidR="00881404">
              <w:t>06 Oct 2017</w:t>
            </w:r>
            <w:r w:rsidRPr="00EF434F">
              <w:t xml:space="preserve"> from 2:00pm to 3:</w:t>
            </w:r>
            <w:r w:rsidR="00A00998" w:rsidRPr="00EF434F">
              <w:t>15pm and the following items were discussed.</w:t>
            </w:r>
          </w:p>
          <w:p w:rsidR="008E5270" w:rsidRPr="00096B38" w:rsidRDefault="008E5270" w:rsidP="00096B38">
            <w:pPr>
              <w:pStyle w:val="ListParagraph"/>
              <w:numPr>
                <w:ilvl w:val="1"/>
                <w:numId w:val="5"/>
              </w:numPr>
              <w:ind w:left="691"/>
              <w:jc w:val="both"/>
              <w:rPr>
                <w:u w:val="single"/>
              </w:rPr>
            </w:pPr>
            <w:r w:rsidRPr="008E5270">
              <w:rPr>
                <w:b/>
                <w:u w:val="single"/>
              </w:rPr>
              <w:t>GIVE Center</w:t>
            </w:r>
            <w:r w:rsidR="00096B38">
              <w:t xml:space="preserve"> R</w:t>
            </w:r>
            <w:r w:rsidRPr="00096B38">
              <w:t xml:space="preserve">egistration for volunteering requires a background check - do all volunteers really need this? Should there be separate </w:t>
            </w:r>
            <w:r w:rsidRPr="00096B38">
              <w:lastRenderedPageBreak/>
              <w:t>requirements for specific types of volunteers? (Question raised by John Swinton at last ECUS</w:t>
            </w:r>
            <w:r w:rsidR="00096B38">
              <w:t>-SCC</w:t>
            </w:r>
            <w:r w:rsidRPr="00096B38">
              <w:t xml:space="preserve"> meeting).</w:t>
            </w:r>
            <w:r w:rsidR="00096B38" w:rsidRPr="00096B38">
              <w:t xml:space="preserve"> </w:t>
            </w:r>
            <w:r w:rsidRPr="00096B38">
              <w:t>Will look into adding separate volunteer options to</w:t>
            </w:r>
            <w:r w:rsidR="00096B38">
              <w:t xml:space="preserve"> the</w:t>
            </w:r>
            <w:r w:rsidRPr="00096B38">
              <w:t xml:space="preserve"> website</w:t>
            </w:r>
            <w:r w:rsidR="00096B38" w:rsidRPr="008E5270">
              <w:rPr>
                <w:b/>
                <w:u w:val="single"/>
              </w:rPr>
              <w:t xml:space="preserve"> </w:t>
            </w:r>
            <w:hyperlink r:id="rId8" w:history="1">
              <w:r w:rsidR="00096B38" w:rsidRPr="00096B38">
                <w:rPr>
                  <w:rStyle w:val="Hyperlink"/>
                  <w:sz w:val="18"/>
                  <w:szCs w:val="18"/>
                </w:rPr>
                <w:t>http://www.gcsu.edu/give-center/volunteerism</w:t>
              </w:r>
            </w:hyperlink>
            <w:r w:rsidRPr="00096B38">
              <w:t xml:space="preserve"> - those that involve registration and those that don't.</w:t>
            </w:r>
          </w:p>
          <w:p w:rsidR="008E5270" w:rsidRPr="00096B38" w:rsidRDefault="00096B38" w:rsidP="00523E86">
            <w:pPr>
              <w:pStyle w:val="ListParagraph"/>
              <w:numPr>
                <w:ilvl w:val="1"/>
                <w:numId w:val="5"/>
              </w:numPr>
              <w:ind w:left="698"/>
              <w:jc w:val="both"/>
              <w:rPr>
                <w:u w:val="single"/>
              </w:rPr>
            </w:pPr>
            <w:r w:rsidRPr="00096B38">
              <w:rPr>
                <w:b/>
                <w:u w:val="single"/>
              </w:rPr>
              <w:t>Academic Calendar</w:t>
            </w:r>
            <w:r w:rsidRPr="00096B38">
              <w:t xml:space="preserve"> </w:t>
            </w:r>
            <w:r w:rsidR="008E5270" w:rsidRPr="00096B38">
              <w:t>Questions for Registrar Kay Anderson regarding issues with registration</w:t>
            </w:r>
          </w:p>
          <w:p w:rsidR="008E5270" w:rsidRPr="00096B38" w:rsidRDefault="008E5270" w:rsidP="00096B38">
            <w:pPr>
              <w:pStyle w:val="ListParagraph"/>
              <w:numPr>
                <w:ilvl w:val="2"/>
                <w:numId w:val="5"/>
              </w:numPr>
              <w:ind w:left="1058"/>
              <w:jc w:val="both"/>
            </w:pPr>
            <w:r w:rsidRPr="00096B38">
              <w:t>Ability to add classes online through first Friday of classes</w:t>
            </w:r>
          </w:p>
          <w:p w:rsidR="008E5270" w:rsidRPr="00096B38" w:rsidRDefault="008E5270" w:rsidP="00096B38">
            <w:pPr>
              <w:pStyle w:val="ListParagraph"/>
              <w:numPr>
                <w:ilvl w:val="2"/>
                <w:numId w:val="5"/>
              </w:numPr>
              <w:ind w:left="1058"/>
              <w:jc w:val="both"/>
            </w:pPr>
            <w:r w:rsidRPr="00096B38">
              <w:t>Date to withdraw with a W grade</w:t>
            </w:r>
          </w:p>
          <w:p w:rsidR="008E5270" w:rsidRPr="00096B38" w:rsidRDefault="008E5270" w:rsidP="0024525E">
            <w:pPr>
              <w:pStyle w:val="ListParagraph"/>
              <w:ind w:left="698"/>
              <w:jc w:val="both"/>
            </w:pPr>
            <w:r w:rsidRPr="00096B38">
              <w:t xml:space="preserve">Discussion items </w:t>
            </w:r>
            <w:r w:rsidR="00096B38">
              <w:t>of the</w:t>
            </w:r>
            <w:r w:rsidRPr="00096B38">
              <w:t xml:space="preserve"> conversation:</w:t>
            </w:r>
          </w:p>
          <w:p w:rsidR="008E5270" w:rsidRPr="00096B38" w:rsidRDefault="008E5270" w:rsidP="003D72D2">
            <w:pPr>
              <w:pStyle w:val="ListParagraph"/>
              <w:numPr>
                <w:ilvl w:val="2"/>
                <w:numId w:val="18"/>
              </w:numPr>
              <w:ind w:left="1058"/>
              <w:jc w:val="both"/>
            </w:pPr>
            <w:r w:rsidRPr="00096B38">
              <w:t>Currently the Add date is 3 days after the semester begins and the Drop date is 5</w:t>
            </w:r>
            <w:r w:rsidR="004B78DB">
              <w:t xml:space="preserve"> days</w:t>
            </w:r>
            <w:r w:rsidRPr="00096B38">
              <w:t>. Interest in extending the Add date online to the first Friday, the same as the Drop date.</w:t>
            </w:r>
          </w:p>
          <w:p w:rsidR="008E5270" w:rsidRPr="00096B38" w:rsidRDefault="008E5270" w:rsidP="003D72D2">
            <w:pPr>
              <w:pStyle w:val="ListParagraph"/>
              <w:numPr>
                <w:ilvl w:val="2"/>
                <w:numId w:val="18"/>
              </w:numPr>
              <w:ind w:left="1058"/>
              <w:jc w:val="both"/>
            </w:pPr>
            <w:r w:rsidRPr="00096B38">
              <w:t xml:space="preserve">Extending the Withdraw period by one week to receive a W and not a WF with the purpose of receiving midterm feedback and allowing time </w:t>
            </w:r>
            <w:r w:rsidR="00096B38">
              <w:t xml:space="preserve">for a student </w:t>
            </w:r>
            <w:r w:rsidRPr="00096B38">
              <w:t>to discuss options with the</w:t>
            </w:r>
            <w:r w:rsidR="004B78DB">
              <w:t>ir</w:t>
            </w:r>
            <w:r w:rsidRPr="00096B38">
              <w:t xml:space="preserve"> professor, </w:t>
            </w:r>
            <w:r w:rsidR="00096B38">
              <w:t xml:space="preserve">academic </w:t>
            </w:r>
            <w:r w:rsidRPr="00096B38">
              <w:t>advisor and parents.</w:t>
            </w:r>
          </w:p>
          <w:p w:rsidR="0024228D" w:rsidRDefault="002F1F1E" w:rsidP="002F1F1E">
            <w:pPr>
              <w:pStyle w:val="ListParagraph"/>
              <w:numPr>
                <w:ilvl w:val="1"/>
                <w:numId w:val="5"/>
              </w:numPr>
              <w:ind w:left="698"/>
              <w:jc w:val="both"/>
            </w:pPr>
            <w:r>
              <w:rPr>
                <w:b/>
                <w:u w:val="single"/>
              </w:rPr>
              <w:t xml:space="preserve">Next </w:t>
            </w:r>
            <w:r w:rsidR="00EA550B">
              <w:rPr>
                <w:b/>
                <w:u w:val="single"/>
              </w:rPr>
              <w:t xml:space="preserve">SAPC </w:t>
            </w:r>
            <w:r>
              <w:rPr>
                <w:b/>
                <w:u w:val="single"/>
              </w:rPr>
              <w:t>Meeting</w:t>
            </w:r>
          </w:p>
          <w:p w:rsidR="008E5270" w:rsidRDefault="008E5270" w:rsidP="008E5270">
            <w:pPr>
              <w:pStyle w:val="ListParagraph"/>
              <w:numPr>
                <w:ilvl w:val="2"/>
                <w:numId w:val="5"/>
              </w:numPr>
              <w:ind w:left="1058"/>
              <w:jc w:val="both"/>
            </w:pPr>
            <w:r w:rsidRPr="008E5270">
              <w:t>Veronica Womack will</w:t>
            </w:r>
            <w:r>
              <w:t xml:space="preserve"> join</w:t>
            </w:r>
            <w:r w:rsidRPr="008E5270">
              <w:t xml:space="preserve"> us to discuss the Diversity Action Plan</w:t>
            </w:r>
          </w:p>
          <w:p w:rsidR="008E5270" w:rsidRPr="0009536A" w:rsidRDefault="008E5270" w:rsidP="008E5270">
            <w:pPr>
              <w:pStyle w:val="ListParagraph"/>
              <w:numPr>
                <w:ilvl w:val="2"/>
                <w:numId w:val="5"/>
              </w:numPr>
              <w:ind w:left="1058"/>
              <w:jc w:val="both"/>
            </w:pPr>
            <w:r w:rsidRPr="008E5270">
              <w:t xml:space="preserve">We will invite Dr. Salad </w:t>
            </w:r>
            <w:r>
              <w:t>to discuss</w:t>
            </w:r>
            <w:r w:rsidRPr="008E5270">
              <w:t xml:space="preserve"> ways to improve Early College students' experience on campus so t</w:t>
            </w:r>
            <w:r>
              <w:t>hat they will want to attend GC</w:t>
            </w:r>
            <w:r w:rsidR="002F1F1E">
              <w:t>.</w:t>
            </w:r>
          </w:p>
        </w:tc>
        <w:tc>
          <w:tcPr>
            <w:tcW w:w="3420" w:type="dxa"/>
          </w:tcPr>
          <w:p w:rsidR="001F1BD3" w:rsidRPr="007374E2" w:rsidRDefault="001F1BD3" w:rsidP="001F1BD3">
            <w:pPr>
              <w:spacing w:before="100" w:beforeAutospacing="1" w:after="100" w:afterAutospacing="1"/>
              <w:rPr>
                <w:i/>
              </w:rPr>
            </w:pPr>
          </w:p>
        </w:tc>
        <w:tc>
          <w:tcPr>
            <w:tcW w:w="2898" w:type="dxa"/>
          </w:tcPr>
          <w:p w:rsidR="001F1BD3" w:rsidRPr="007374E2" w:rsidRDefault="001F1BD3" w:rsidP="001F1BD3">
            <w:pPr>
              <w:jc w:val="both"/>
              <w:rPr>
                <w:i/>
              </w:rPr>
            </w:pPr>
          </w:p>
        </w:tc>
      </w:tr>
      <w:tr w:rsidR="001F1BD3" w:rsidRPr="0037381E" w:rsidTr="00044DD7">
        <w:trPr>
          <w:trHeight w:val="540"/>
        </w:trPr>
        <w:tc>
          <w:tcPr>
            <w:tcW w:w="3131" w:type="dxa"/>
            <w:tcBorders>
              <w:left w:val="double" w:sz="4" w:space="0" w:color="auto"/>
            </w:tcBorders>
          </w:tcPr>
          <w:p w:rsidR="001F1BD3" w:rsidRPr="00293F1F" w:rsidRDefault="001F1BD3" w:rsidP="001F1BD3">
            <w:pPr>
              <w:rPr>
                <w:b/>
                <w:bCs/>
              </w:rPr>
            </w:pPr>
            <w:r w:rsidRPr="00293F1F">
              <w:rPr>
                <w:b/>
                <w:bCs/>
              </w:rPr>
              <w:t>V. Information Items</w:t>
            </w:r>
          </w:p>
          <w:p w:rsidR="001F1BD3" w:rsidRPr="00637B86" w:rsidRDefault="001F1BD3" w:rsidP="001F1BD3">
            <w:pPr>
              <w:pStyle w:val="Heading1"/>
              <w:rPr>
                <w:b w:val="0"/>
                <w:bCs w:val="0"/>
              </w:rPr>
            </w:pPr>
            <w:r w:rsidRPr="00293F1F">
              <w:rPr>
                <w:b w:val="0"/>
                <w:bCs w:val="0"/>
              </w:rPr>
              <w:t>Actions/Recommendations</w:t>
            </w:r>
          </w:p>
        </w:tc>
        <w:tc>
          <w:tcPr>
            <w:tcW w:w="4586" w:type="dxa"/>
          </w:tcPr>
          <w:p w:rsidR="001F1BD3" w:rsidRPr="00293F1F" w:rsidRDefault="001F1BD3" w:rsidP="001F1BD3">
            <w:pPr>
              <w:jc w:val="both"/>
              <w:rPr>
                <w:i/>
              </w:rPr>
            </w:pPr>
          </w:p>
        </w:tc>
        <w:tc>
          <w:tcPr>
            <w:tcW w:w="3420" w:type="dxa"/>
          </w:tcPr>
          <w:p w:rsidR="001F1BD3" w:rsidRPr="0037381E" w:rsidRDefault="001F1BD3" w:rsidP="001F1BD3">
            <w:pPr>
              <w:jc w:val="both"/>
            </w:pPr>
          </w:p>
        </w:tc>
        <w:tc>
          <w:tcPr>
            <w:tcW w:w="2898" w:type="dxa"/>
          </w:tcPr>
          <w:p w:rsidR="001F1BD3" w:rsidRPr="0037381E" w:rsidRDefault="001F1BD3" w:rsidP="001F1BD3">
            <w:pPr>
              <w:jc w:val="both"/>
            </w:pPr>
          </w:p>
        </w:tc>
      </w:tr>
      <w:tr w:rsidR="001F1BD3" w:rsidRPr="0037381E" w:rsidTr="00044DD7">
        <w:trPr>
          <w:trHeight w:val="540"/>
        </w:trPr>
        <w:tc>
          <w:tcPr>
            <w:tcW w:w="3131" w:type="dxa"/>
            <w:tcBorders>
              <w:left w:val="double" w:sz="4" w:space="0" w:color="auto"/>
            </w:tcBorders>
          </w:tcPr>
          <w:p w:rsidR="001F1BD3" w:rsidRDefault="001F1BD3" w:rsidP="001F1BD3">
            <w:pPr>
              <w:rPr>
                <w:b/>
                <w:bCs/>
              </w:rPr>
            </w:pPr>
            <w:r>
              <w:rPr>
                <w:b/>
                <w:bCs/>
              </w:rPr>
              <w:lastRenderedPageBreak/>
              <w:t>University Senate Budget</w:t>
            </w:r>
            <w:r w:rsidR="00491C60">
              <w:rPr>
                <w:b/>
                <w:bCs/>
              </w:rPr>
              <w:t>s</w:t>
            </w:r>
          </w:p>
          <w:p w:rsidR="001F1BD3" w:rsidRDefault="001F1BD3" w:rsidP="001F1BD3">
            <w:pPr>
              <w:rPr>
                <w:b/>
                <w:bCs/>
              </w:rPr>
            </w:pPr>
          </w:p>
          <w:p w:rsidR="001F1BD3" w:rsidRPr="00293F1F" w:rsidRDefault="00491C60" w:rsidP="001F1BD3">
            <w:pPr>
              <w:rPr>
                <w:b/>
                <w:bCs/>
              </w:rPr>
            </w:pPr>
            <w:r>
              <w:rPr>
                <w:b/>
                <w:bCs/>
              </w:rPr>
              <w:t>Nicole DeClouette</w:t>
            </w:r>
          </w:p>
        </w:tc>
        <w:tc>
          <w:tcPr>
            <w:tcW w:w="4586" w:type="dxa"/>
          </w:tcPr>
          <w:p w:rsidR="00491C60" w:rsidRPr="00491C60" w:rsidRDefault="00491C60" w:rsidP="003D72D2">
            <w:pPr>
              <w:pStyle w:val="ListParagraph"/>
              <w:numPr>
                <w:ilvl w:val="0"/>
                <w:numId w:val="13"/>
              </w:numPr>
              <w:ind w:left="338"/>
              <w:jc w:val="both"/>
              <w:rPr>
                <w:b/>
              </w:rPr>
            </w:pPr>
            <w:r w:rsidRPr="00491C60">
              <w:rPr>
                <w:b/>
                <w:u w:val="single"/>
              </w:rPr>
              <w:t>Foundation Account</w:t>
            </w:r>
            <w:r>
              <w:t xml:space="preserve"> for university senate is now established and has a balance of $0.</w:t>
            </w:r>
          </w:p>
          <w:p w:rsidR="001F1BD3" w:rsidRPr="00491C60" w:rsidRDefault="00491C60" w:rsidP="003D72D2">
            <w:pPr>
              <w:pStyle w:val="ListParagraph"/>
              <w:numPr>
                <w:ilvl w:val="0"/>
                <w:numId w:val="13"/>
              </w:numPr>
              <w:ind w:left="338"/>
              <w:jc w:val="both"/>
              <w:rPr>
                <w:b/>
              </w:rPr>
            </w:pPr>
            <w:r w:rsidRPr="00491C60">
              <w:rPr>
                <w:b/>
                <w:u w:val="single"/>
              </w:rPr>
              <w:t>Balance</w:t>
            </w:r>
            <w:r w:rsidRPr="00491C60">
              <w:rPr>
                <w:b/>
              </w:rPr>
              <w:t xml:space="preserve"> </w:t>
            </w:r>
            <w:r w:rsidRPr="00491C60">
              <w:t>The balance</w:t>
            </w:r>
            <w:r w:rsidRPr="00DD3C7C">
              <w:t xml:space="preserve"> of the university senate budget ($5000 allocation annually) is presently </w:t>
            </w:r>
            <w:r>
              <w:t xml:space="preserve">at </w:t>
            </w:r>
            <w:r w:rsidRPr="00491C60">
              <w:rPr>
                <w:b/>
              </w:rPr>
              <w:t>$16</w:t>
            </w:r>
            <w:r w:rsidR="00EE3FD1">
              <w:rPr>
                <w:b/>
              </w:rPr>
              <w:t>01</w:t>
            </w:r>
            <w:r w:rsidRPr="00491C60">
              <w:rPr>
                <w:b/>
              </w:rPr>
              <w:t>.7</w:t>
            </w:r>
            <w:r w:rsidR="00EE3FD1">
              <w:rPr>
                <w:b/>
              </w:rPr>
              <w:t>7</w:t>
            </w:r>
            <w:r>
              <w:t xml:space="preserve">. </w:t>
            </w:r>
            <w:r w:rsidR="00EE3FD1">
              <w:t xml:space="preserve">This includes a recent debit for additional notebooks ordered for the 2017 governance retreat. </w:t>
            </w:r>
            <w:r>
              <w:t xml:space="preserve">Anticipated </w:t>
            </w:r>
            <w:r w:rsidR="00EE3FD1">
              <w:t xml:space="preserve">2017-18 </w:t>
            </w:r>
            <w:r>
              <w:t>expen</w:t>
            </w:r>
            <w:r w:rsidR="00EE3FD1">
              <w:t>se</w:t>
            </w:r>
            <w:r>
              <w:t>s include reimbursement of attendance expenditures to Alex Blazer for USG Faculty Council meetings during the 2017-18 academic year.</w:t>
            </w:r>
          </w:p>
        </w:tc>
        <w:tc>
          <w:tcPr>
            <w:tcW w:w="3420" w:type="dxa"/>
          </w:tcPr>
          <w:p w:rsidR="001F1BD3" w:rsidRPr="0037381E" w:rsidRDefault="001F1BD3" w:rsidP="001F1BD3">
            <w:pPr>
              <w:jc w:val="both"/>
            </w:pPr>
          </w:p>
        </w:tc>
        <w:tc>
          <w:tcPr>
            <w:tcW w:w="2898" w:type="dxa"/>
          </w:tcPr>
          <w:p w:rsidR="001F1BD3" w:rsidRPr="0037381E" w:rsidRDefault="001F1BD3" w:rsidP="001F1BD3">
            <w:pPr>
              <w:jc w:val="both"/>
            </w:pPr>
          </w:p>
        </w:tc>
      </w:tr>
      <w:tr w:rsidR="0022274E" w:rsidRPr="0037381E" w:rsidTr="00044DD7">
        <w:trPr>
          <w:trHeight w:val="540"/>
        </w:trPr>
        <w:tc>
          <w:tcPr>
            <w:tcW w:w="3131" w:type="dxa"/>
            <w:tcBorders>
              <w:left w:val="double" w:sz="4" w:space="0" w:color="auto"/>
            </w:tcBorders>
          </w:tcPr>
          <w:p w:rsidR="0022274E" w:rsidRDefault="0022274E" w:rsidP="0022274E">
            <w:pPr>
              <w:rPr>
                <w:b/>
                <w:bCs/>
              </w:rPr>
            </w:pPr>
            <w:r>
              <w:rPr>
                <w:b/>
                <w:bCs/>
              </w:rPr>
              <w:t>AAUP Redbooks</w:t>
            </w:r>
          </w:p>
          <w:p w:rsidR="0022274E" w:rsidRDefault="0022274E" w:rsidP="0022274E">
            <w:pPr>
              <w:rPr>
                <w:b/>
                <w:bCs/>
              </w:rPr>
            </w:pPr>
          </w:p>
          <w:p w:rsidR="0022274E" w:rsidRPr="00293F1F" w:rsidRDefault="0022274E" w:rsidP="0022274E">
            <w:pPr>
              <w:rPr>
                <w:b/>
                <w:bCs/>
              </w:rPr>
            </w:pPr>
            <w:r>
              <w:rPr>
                <w:b/>
                <w:bCs/>
              </w:rPr>
              <w:t>Nicole DeClouette</w:t>
            </w:r>
          </w:p>
        </w:tc>
        <w:tc>
          <w:tcPr>
            <w:tcW w:w="4586" w:type="dxa"/>
          </w:tcPr>
          <w:p w:rsidR="0022274E" w:rsidRPr="00DB6E4B" w:rsidRDefault="0022274E" w:rsidP="004B78DB">
            <w:pPr>
              <w:jc w:val="both"/>
            </w:pPr>
            <w:r>
              <w:t>Nicole DeClouette noted that university senate leaders are given a copy of the most current edition of the AAUP (American Association of University Professors) Redbook as a token of appreciation for their leadership service and as a resource to inform future committee deliberation. Nicole DeClouette surveyed the standing committee chairs and executive committee members that were present and found that only Emily Gomez (SAPC Chair) and Diana Young (RPIPC Chair) needed</w:t>
            </w:r>
            <w:r w:rsidR="004B78DB">
              <w:t xml:space="preserve"> (and were given)</w:t>
            </w:r>
            <w:r>
              <w:t xml:space="preserve"> Redbooks. All others who were present at this meeting had one. </w:t>
            </w:r>
            <w:r w:rsidR="004B78DB">
              <w:t>Nicole DeClouette</w:t>
            </w:r>
            <w:r>
              <w:t xml:space="preserve"> noted that Redbooks would also be delivered to absent ECUS members J.F. Yao and Will Hobbs prior to the next ECUS-SC</w:t>
            </w:r>
            <w:r w:rsidR="00C93DF4">
              <w:t>C meeting</w:t>
            </w:r>
            <w:r>
              <w:t xml:space="preserve"> slated for 3 </w:t>
            </w:r>
            <w:r w:rsidR="00C93DF4">
              <w:t>Nov</w:t>
            </w:r>
            <w:r>
              <w:t xml:space="preserve"> 2017.</w:t>
            </w:r>
          </w:p>
        </w:tc>
        <w:tc>
          <w:tcPr>
            <w:tcW w:w="3420" w:type="dxa"/>
          </w:tcPr>
          <w:p w:rsidR="0022274E" w:rsidRPr="00293F1F" w:rsidRDefault="0022274E" w:rsidP="0022274E">
            <w:pPr>
              <w:rPr>
                <w:b/>
                <w:bCs/>
              </w:rPr>
            </w:pPr>
          </w:p>
        </w:tc>
        <w:tc>
          <w:tcPr>
            <w:tcW w:w="2898" w:type="dxa"/>
          </w:tcPr>
          <w:p w:rsidR="0022274E" w:rsidRPr="00DB6E4B" w:rsidRDefault="0022274E" w:rsidP="0022274E">
            <w:pPr>
              <w:jc w:val="both"/>
            </w:pPr>
          </w:p>
        </w:tc>
      </w:tr>
      <w:tr w:rsidR="007F79C8" w:rsidRPr="008B1877" w:rsidTr="00044DD7">
        <w:trPr>
          <w:trHeight w:val="530"/>
        </w:trPr>
        <w:tc>
          <w:tcPr>
            <w:tcW w:w="3131" w:type="dxa"/>
            <w:tcBorders>
              <w:left w:val="double" w:sz="4" w:space="0" w:color="auto"/>
            </w:tcBorders>
          </w:tcPr>
          <w:p w:rsidR="007F79C8" w:rsidRPr="00C405F4" w:rsidRDefault="007F79C8" w:rsidP="007F79C8">
            <w:pPr>
              <w:keepNext/>
              <w:tabs>
                <w:tab w:val="left" w:pos="0"/>
              </w:tabs>
              <w:rPr>
                <w:b/>
                <w:bCs/>
                <w:sz w:val="22"/>
                <w:szCs w:val="22"/>
              </w:rPr>
            </w:pPr>
            <w:r w:rsidRPr="00C405F4">
              <w:rPr>
                <w:b/>
                <w:bCs/>
              </w:rPr>
              <w:lastRenderedPageBreak/>
              <w:t xml:space="preserve">VI. Unfinished Business </w:t>
            </w:r>
            <w:r w:rsidRPr="00C405F4">
              <w:rPr>
                <w:b/>
                <w:bCs/>
                <w:sz w:val="22"/>
                <w:szCs w:val="22"/>
              </w:rPr>
              <w:t>Review of Action &amp; Recommendations, Provide updates (if any) to Follow-up</w:t>
            </w:r>
          </w:p>
          <w:p w:rsidR="007F79C8" w:rsidRPr="00C405F4" w:rsidRDefault="007F79C8" w:rsidP="007F79C8">
            <w:pPr>
              <w:rPr>
                <w:b/>
                <w:bCs/>
              </w:rPr>
            </w:pPr>
          </w:p>
        </w:tc>
        <w:tc>
          <w:tcPr>
            <w:tcW w:w="4586" w:type="dxa"/>
          </w:tcPr>
          <w:p w:rsidR="007F79C8" w:rsidRPr="00C405F4" w:rsidRDefault="007F79C8" w:rsidP="007F79C8">
            <w:pPr>
              <w:jc w:val="both"/>
            </w:pPr>
          </w:p>
        </w:tc>
        <w:tc>
          <w:tcPr>
            <w:tcW w:w="3420" w:type="dxa"/>
          </w:tcPr>
          <w:p w:rsidR="007F79C8" w:rsidRPr="00C405F4" w:rsidRDefault="007F79C8" w:rsidP="007F79C8">
            <w:pPr>
              <w:jc w:val="both"/>
            </w:pPr>
          </w:p>
        </w:tc>
        <w:tc>
          <w:tcPr>
            <w:tcW w:w="2898" w:type="dxa"/>
          </w:tcPr>
          <w:p w:rsidR="007F79C8" w:rsidRPr="00C405F4" w:rsidRDefault="007F79C8" w:rsidP="007F79C8">
            <w:pPr>
              <w:jc w:val="both"/>
            </w:pPr>
          </w:p>
        </w:tc>
      </w:tr>
      <w:tr w:rsidR="00CD3508" w:rsidRPr="008B1877" w:rsidTr="00044DD7">
        <w:trPr>
          <w:trHeight w:val="530"/>
        </w:trPr>
        <w:tc>
          <w:tcPr>
            <w:tcW w:w="3131" w:type="dxa"/>
            <w:tcBorders>
              <w:left w:val="double" w:sz="4" w:space="0" w:color="auto"/>
            </w:tcBorders>
          </w:tcPr>
          <w:p w:rsidR="00CD3508" w:rsidRDefault="00CD3508" w:rsidP="00CD3508">
            <w:pPr>
              <w:rPr>
                <w:b/>
              </w:rPr>
            </w:pPr>
            <w:r>
              <w:rPr>
                <w:b/>
              </w:rPr>
              <w:t>Appeals Process for Decisions of University Senate Committees</w:t>
            </w:r>
          </w:p>
          <w:p w:rsidR="00CD3508" w:rsidRDefault="00CD3508" w:rsidP="00CD3508">
            <w:pPr>
              <w:rPr>
                <w:b/>
              </w:rPr>
            </w:pPr>
          </w:p>
          <w:p w:rsidR="00CD3508" w:rsidRPr="00301F0B" w:rsidRDefault="00CD3508" w:rsidP="00CD3508">
            <w:pPr>
              <w:rPr>
                <w:b/>
              </w:rPr>
            </w:pPr>
            <w:r>
              <w:rPr>
                <w:b/>
              </w:rPr>
              <w:t>Nicole DeClouette</w:t>
            </w:r>
          </w:p>
        </w:tc>
        <w:tc>
          <w:tcPr>
            <w:tcW w:w="4586" w:type="dxa"/>
          </w:tcPr>
          <w:p w:rsidR="00DA3BF9" w:rsidRPr="00DA3BF9" w:rsidRDefault="00DA3BF9" w:rsidP="00CD3508">
            <w:pPr>
              <w:jc w:val="both"/>
              <w:rPr>
                <w:b/>
                <w:u w:val="single"/>
              </w:rPr>
            </w:pPr>
            <w:r w:rsidRPr="00DA3BF9">
              <w:rPr>
                <w:b/>
                <w:u w:val="single"/>
              </w:rPr>
              <w:t>6 Sep 2017</w:t>
            </w:r>
          </w:p>
          <w:p w:rsidR="00CD3508" w:rsidRPr="00DA3BF9" w:rsidRDefault="00CD3508" w:rsidP="00CD3508">
            <w:pPr>
              <w:jc w:val="both"/>
              <w:rPr>
                <w:i/>
              </w:rPr>
            </w:pPr>
            <w:r w:rsidRPr="00DA3BF9">
              <w:rPr>
                <w:i/>
              </w:rPr>
              <w:t>Nicole DeClouette reminded those present that as part of his narrative response to Motion 1617.CAPC.020.C, President Dorman stated Finally, I charge the ECUS of the University Senate to consider an appeals process whereby decisions made by the various committees of the University Senate may be considered for appeal.</w:t>
            </w:r>
          </w:p>
          <w:p w:rsidR="00CD3508" w:rsidRPr="00DA3BF9" w:rsidRDefault="00CD3508" w:rsidP="00CD3508">
            <w:pPr>
              <w:jc w:val="both"/>
              <w:rPr>
                <w:i/>
              </w:rPr>
            </w:pPr>
            <w:r w:rsidRPr="00DA3BF9">
              <w:rPr>
                <w:i/>
              </w:rPr>
              <w:t>This appeals process had been discussed at the 2017 Governance Retreat with the conclusion that there already exist channels of appeal. This retreat session had been co-facilitated by Nicole DeClouette and Chavonda Mills. Nicole DeClouette provided a synopsis of the findings of the session.</w:t>
            </w:r>
          </w:p>
          <w:p w:rsidR="00CD3508" w:rsidRPr="00DA3BF9" w:rsidRDefault="00CD3508" w:rsidP="003D72D2">
            <w:pPr>
              <w:pStyle w:val="ListParagraph"/>
              <w:numPr>
                <w:ilvl w:val="2"/>
                <w:numId w:val="15"/>
              </w:numPr>
              <w:ind w:left="342" w:hanging="360"/>
              <w:jc w:val="both"/>
              <w:rPr>
                <w:i/>
              </w:rPr>
            </w:pPr>
            <w:r w:rsidRPr="00DA3BF9">
              <w:rPr>
                <w:i/>
              </w:rPr>
              <w:t>The university senate bylaws already provide a process by which three university senators can bring items to ECUS for steering to a committee and possibly result in consideration by the university senate as a committee of the whole. (See University Senate Bylaws IV.Section1)</w:t>
            </w:r>
          </w:p>
          <w:p w:rsidR="00CD3508" w:rsidRPr="00DA3BF9" w:rsidRDefault="00CD3508" w:rsidP="003D72D2">
            <w:pPr>
              <w:pStyle w:val="ListParagraph"/>
              <w:numPr>
                <w:ilvl w:val="2"/>
                <w:numId w:val="15"/>
              </w:numPr>
              <w:ind w:left="342" w:hanging="360"/>
              <w:jc w:val="both"/>
              <w:rPr>
                <w:i/>
              </w:rPr>
            </w:pPr>
            <w:r w:rsidRPr="00DA3BF9">
              <w:rPr>
                <w:i/>
              </w:rPr>
              <w:t>All votes coming out of committees be reported; this includes recommendations for a proposal and recommendations against a proposal.</w:t>
            </w:r>
          </w:p>
          <w:p w:rsidR="00CD3508" w:rsidRPr="00DA3BF9" w:rsidRDefault="00CD3508" w:rsidP="003D72D2">
            <w:pPr>
              <w:pStyle w:val="ListParagraph"/>
              <w:numPr>
                <w:ilvl w:val="3"/>
                <w:numId w:val="15"/>
              </w:numPr>
              <w:ind w:left="882"/>
              <w:jc w:val="both"/>
              <w:rPr>
                <w:i/>
              </w:rPr>
            </w:pPr>
            <w:r w:rsidRPr="00DA3BF9">
              <w:rPr>
                <w:i/>
              </w:rPr>
              <w:t>Recommendation for a proposal will come to the university senate floor either as a formal motion or as an informational item on the consent agenda.</w:t>
            </w:r>
          </w:p>
          <w:p w:rsidR="00CD3508" w:rsidRPr="00DA3BF9" w:rsidRDefault="00CD3508" w:rsidP="003D72D2">
            <w:pPr>
              <w:pStyle w:val="ListParagraph"/>
              <w:numPr>
                <w:ilvl w:val="3"/>
                <w:numId w:val="15"/>
              </w:numPr>
              <w:ind w:left="882"/>
              <w:jc w:val="both"/>
              <w:rPr>
                <w:i/>
              </w:rPr>
            </w:pPr>
            <w:r w:rsidRPr="00DA3BF9">
              <w:rPr>
                <w:i/>
              </w:rPr>
              <w:lastRenderedPageBreak/>
              <w:t>Recommendation against a proposal will come to the university senate floor on the consent agenda. A single university senator may remove an item from the consent agenda to be considered separately.</w:t>
            </w:r>
          </w:p>
          <w:p w:rsidR="00CD3508" w:rsidRPr="00DA3BF9" w:rsidRDefault="00CD3508" w:rsidP="003D72D2">
            <w:pPr>
              <w:pStyle w:val="ListParagraph"/>
              <w:numPr>
                <w:ilvl w:val="3"/>
                <w:numId w:val="15"/>
              </w:numPr>
              <w:ind w:left="882"/>
              <w:jc w:val="both"/>
              <w:rPr>
                <w:i/>
              </w:rPr>
            </w:pPr>
            <w:r w:rsidRPr="00DA3BF9">
              <w:rPr>
                <w:i/>
              </w:rPr>
              <w:t>This way each vote will be recorded and will provide a way for the university senate to advise the President.</w:t>
            </w:r>
          </w:p>
          <w:p w:rsidR="00CD3508" w:rsidRPr="00DA3BF9" w:rsidRDefault="00CD3508" w:rsidP="003D72D2">
            <w:pPr>
              <w:pStyle w:val="ListParagraph"/>
              <w:numPr>
                <w:ilvl w:val="2"/>
                <w:numId w:val="15"/>
              </w:numPr>
              <w:ind w:left="342" w:hanging="360"/>
              <w:jc w:val="both"/>
              <w:rPr>
                <w:i/>
              </w:rPr>
            </w:pPr>
            <w:r w:rsidRPr="00DA3BF9">
              <w:rPr>
                <w:b/>
                <w:i/>
                <w:u w:val="single"/>
              </w:rPr>
              <w:t>ECUS-SCC Deliberation</w:t>
            </w:r>
            <w:r w:rsidRPr="00DA3BF9">
              <w:rPr>
                <w:i/>
              </w:rPr>
              <w:t xml:space="preserve"> A lively discussion of the proposal ensued with the following conversation points.</w:t>
            </w:r>
          </w:p>
          <w:p w:rsidR="00195DD7" w:rsidRPr="00DA3BF9" w:rsidRDefault="00195DD7" w:rsidP="003D72D2">
            <w:pPr>
              <w:pStyle w:val="ListParagraph"/>
              <w:numPr>
                <w:ilvl w:val="3"/>
                <w:numId w:val="15"/>
              </w:numPr>
              <w:ind w:left="878"/>
              <w:jc w:val="both"/>
              <w:rPr>
                <w:i/>
              </w:rPr>
            </w:pPr>
            <w:r w:rsidRPr="00DA3BF9">
              <w:rPr>
                <w:i/>
              </w:rPr>
              <w:t xml:space="preserve">All items on which a committee makes a recommendation (for or against) with a committee vote will be documented in the university senate </w:t>
            </w:r>
            <w:r w:rsidR="00736D0B" w:rsidRPr="00DA3BF9">
              <w:rPr>
                <w:i/>
              </w:rPr>
              <w:t xml:space="preserve">committee </w:t>
            </w:r>
            <w:r w:rsidRPr="00DA3BF9">
              <w:rPr>
                <w:i/>
              </w:rPr>
              <w:t>minutes.</w:t>
            </w:r>
          </w:p>
          <w:p w:rsidR="00CD3508" w:rsidRPr="00DA3BF9" w:rsidRDefault="00195DD7" w:rsidP="003D72D2">
            <w:pPr>
              <w:pStyle w:val="ListParagraph"/>
              <w:numPr>
                <w:ilvl w:val="3"/>
                <w:numId w:val="15"/>
              </w:numPr>
              <w:ind w:left="878"/>
              <w:jc w:val="both"/>
              <w:rPr>
                <w:i/>
              </w:rPr>
            </w:pPr>
            <w:r w:rsidRPr="00DA3BF9">
              <w:rPr>
                <w:i/>
              </w:rPr>
              <w:t>Recommendations for OR against will come to the university senate floor either as a formal motion or as an item on the consent agenda.</w:t>
            </w:r>
          </w:p>
          <w:p w:rsidR="00195DD7" w:rsidRPr="00DA3BF9" w:rsidRDefault="00195DD7" w:rsidP="003D72D2">
            <w:pPr>
              <w:pStyle w:val="ListParagraph"/>
              <w:numPr>
                <w:ilvl w:val="3"/>
                <w:numId w:val="15"/>
              </w:numPr>
              <w:ind w:left="878"/>
              <w:jc w:val="both"/>
              <w:rPr>
                <w:i/>
              </w:rPr>
            </w:pPr>
            <w:r w:rsidRPr="00DA3BF9">
              <w:rPr>
                <w:i/>
              </w:rPr>
              <w:t>The consent agenda is for those matters for which unanimous agreement by all university senators is anticipated.</w:t>
            </w:r>
          </w:p>
          <w:p w:rsidR="00195DD7" w:rsidRPr="00DA3BF9" w:rsidRDefault="00195DD7" w:rsidP="003D72D2">
            <w:pPr>
              <w:pStyle w:val="ListParagraph"/>
              <w:numPr>
                <w:ilvl w:val="3"/>
                <w:numId w:val="15"/>
              </w:numPr>
              <w:ind w:left="878"/>
              <w:jc w:val="both"/>
              <w:rPr>
                <w:i/>
              </w:rPr>
            </w:pPr>
            <w:r w:rsidRPr="00DA3BF9">
              <w:rPr>
                <w:i/>
              </w:rPr>
              <w:t>The placing of an item on the consent agenda will be determined by a recommendation of the committee via the committee chair and ultimately determined by the presiding officer in consultation with</w:t>
            </w:r>
            <w:r w:rsidR="00736D0B" w:rsidRPr="00DA3BF9">
              <w:rPr>
                <w:i/>
              </w:rPr>
              <w:t xml:space="preserve"> both the committee chair and</w:t>
            </w:r>
            <w:r w:rsidRPr="00DA3BF9">
              <w:rPr>
                <w:i/>
              </w:rPr>
              <w:t xml:space="preserve"> the agenda setting body ECUS.</w:t>
            </w:r>
          </w:p>
          <w:p w:rsidR="00195DD7" w:rsidRPr="00DA3BF9" w:rsidRDefault="00195DD7" w:rsidP="003D72D2">
            <w:pPr>
              <w:pStyle w:val="ListParagraph"/>
              <w:numPr>
                <w:ilvl w:val="3"/>
                <w:numId w:val="15"/>
              </w:numPr>
              <w:ind w:left="878"/>
              <w:jc w:val="both"/>
            </w:pPr>
            <w:r w:rsidRPr="00DA3BF9">
              <w:rPr>
                <w:i/>
              </w:rPr>
              <w:t xml:space="preserve">It is anticipated that language detailing the process will be drafted by Nicole DeClouette in </w:t>
            </w:r>
            <w:r w:rsidRPr="00DA3BF9">
              <w:rPr>
                <w:i/>
              </w:rPr>
              <w:lastRenderedPageBreak/>
              <w:t xml:space="preserve">consultation with University Senate Parliamentarian John Sirmans for further review by ECUS as well as standing committee chairs. The ultimate repository of this language is anticipated to be the university senate bylaws. Naturally this will require </w:t>
            </w:r>
            <w:r w:rsidR="00C33AE3" w:rsidRPr="00DA3BF9">
              <w:rPr>
                <w:i/>
              </w:rPr>
              <w:t>subjecting</w:t>
            </w:r>
            <w:r w:rsidRPr="00DA3BF9">
              <w:rPr>
                <w:i/>
              </w:rPr>
              <w:t xml:space="preserve"> th</w:t>
            </w:r>
            <w:r w:rsidR="00C33AE3" w:rsidRPr="00DA3BF9">
              <w:rPr>
                <w:i/>
              </w:rPr>
              <w:t>is</w:t>
            </w:r>
            <w:r w:rsidRPr="00DA3BF9">
              <w:rPr>
                <w:i/>
              </w:rPr>
              <w:t xml:space="preserve"> language t</w:t>
            </w:r>
            <w:r w:rsidR="00C33AE3" w:rsidRPr="00DA3BF9">
              <w:rPr>
                <w:i/>
              </w:rPr>
              <w:t xml:space="preserve">o </w:t>
            </w:r>
            <w:r w:rsidRPr="00DA3BF9">
              <w:rPr>
                <w:i/>
              </w:rPr>
              <w:t>the university senate</w:t>
            </w:r>
            <w:r w:rsidR="007515B9" w:rsidRPr="00DA3BF9">
              <w:rPr>
                <w:i/>
              </w:rPr>
              <w:t xml:space="preserve"> bylaws</w:t>
            </w:r>
            <w:r w:rsidRPr="00DA3BF9">
              <w:rPr>
                <w:i/>
              </w:rPr>
              <w:t xml:space="preserve"> revision process.</w:t>
            </w:r>
          </w:p>
          <w:p w:rsidR="00DA3BF9" w:rsidRDefault="00DA3BF9" w:rsidP="00DA3BF9">
            <w:pPr>
              <w:jc w:val="both"/>
            </w:pPr>
          </w:p>
          <w:p w:rsidR="00DA3BF9" w:rsidRPr="00DA3BF9" w:rsidRDefault="00DA3BF9" w:rsidP="00DA3BF9">
            <w:pPr>
              <w:jc w:val="both"/>
              <w:rPr>
                <w:b/>
                <w:u w:val="single"/>
              </w:rPr>
            </w:pPr>
            <w:r w:rsidRPr="00DA3BF9">
              <w:rPr>
                <w:b/>
                <w:u w:val="single"/>
              </w:rPr>
              <w:t>6 Oct 2017</w:t>
            </w:r>
          </w:p>
          <w:p w:rsidR="00DA3BF9" w:rsidRPr="00271DC0" w:rsidRDefault="00DA3BF9" w:rsidP="00DA3BF9">
            <w:pPr>
              <w:jc w:val="both"/>
            </w:pPr>
            <w:r>
              <w:t>Due to the shortness of time, copies of the draft appeal process prepared by Nicole DeClouette and John Sirmans were disseminated to those present with deliberation on the draft postponed to a future ECUS-SCC meeting.</w:t>
            </w:r>
          </w:p>
        </w:tc>
        <w:tc>
          <w:tcPr>
            <w:tcW w:w="3420" w:type="dxa"/>
          </w:tcPr>
          <w:p w:rsidR="00CD3508" w:rsidRPr="00B65F48" w:rsidRDefault="00CD3508" w:rsidP="00CD3508">
            <w:pPr>
              <w:jc w:val="both"/>
              <w:rPr>
                <w:i/>
              </w:rPr>
            </w:pPr>
          </w:p>
        </w:tc>
        <w:tc>
          <w:tcPr>
            <w:tcW w:w="2898" w:type="dxa"/>
          </w:tcPr>
          <w:p w:rsidR="00CD3508" w:rsidRPr="00B65F48" w:rsidRDefault="00CD3508" w:rsidP="00CD3508">
            <w:pPr>
              <w:jc w:val="both"/>
              <w:rPr>
                <w:i/>
              </w:rPr>
            </w:pPr>
          </w:p>
        </w:tc>
      </w:tr>
      <w:tr w:rsidR="006938A4" w:rsidRPr="008B1877" w:rsidTr="00044DD7">
        <w:trPr>
          <w:trHeight w:val="530"/>
        </w:trPr>
        <w:tc>
          <w:tcPr>
            <w:tcW w:w="3131" w:type="dxa"/>
            <w:tcBorders>
              <w:left w:val="double" w:sz="4" w:space="0" w:color="auto"/>
            </w:tcBorders>
          </w:tcPr>
          <w:p w:rsidR="006938A4" w:rsidRDefault="006938A4" w:rsidP="006938A4">
            <w:pPr>
              <w:tabs>
                <w:tab w:val="left" w:pos="0"/>
              </w:tabs>
              <w:rPr>
                <w:b/>
                <w:bCs/>
              </w:rPr>
            </w:pPr>
            <w:r>
              <w:rPr>
                <w:b/>
                <w:bCs/>
              </w:rPr>
              <w:lastRenderedPageBreak/>
              <w:t>ECUS Composition</w:t>
            </w:r>
          </w:p>
          <w:p w:rsidR="006938A4" w:rsidRDefault="006938A4" w:rsidP="006938A4">
            <w:pPr>
              <w:tabs>
                <w:tab w:val="left" w:pos="0"/>
              </w:tabs>
              <w:rPr>
                <w:b/>
                <w:bCs/>
              </w:rPr>
            </w:pPr>
          </w:p>
          <w:p w:rsidR="006938A4" w:rsidRPr="004F619E" w:rsidRDefault="006938A4" w:rsidP="006938A4">
            <w:pPr>
              <w:tabs>
                <w:tab w:val="left" w:pos="0"/>
              </w:tabs>
              <w:rPr>
                <w:b/>
                <w:bCs/>
              </w:rPr>
            </w:pPr>
            <w:r>
              <w:rPr>
                <w:b/>
                <w:bCs/>
              </w:rPr>
              <w:t>Nicole DeClouette</w:t>
            </w:r>
          </w:p>
        </w:tc>
        <w:tc>
          <w:tcPr>
            <w:tcW w:w="4586" w:type="dxa"/>
          </w:tcPr>
          <w:p w:rsidR="00073F5A" w:rsidRPr="00DA3BF9" w:rsidRDefault="00073F5A" w:rsidP="00073F5A">
            <w:pPr>
              <w:jc w:val="both"/>
              <w:rPr>
                <w:b/>
                <w:u w:val="single"/>
              </w:rPr>
            </w:pPr>
            <w:r w:rsidRPr="00DA3BF9">
              <w:rPr>
                <w:b/>
                <w:u w:val="single"/>
              </w:rPr>
              <w:t>6 Sep 2017</w:t>
            </w:r>
          </w:p>
          <w:p w:rsidR="006938A4" w:rsidRPr="00DA3BF9" w:rsidRDefault="006938A4" w:rsidP="003D72D2">
            <w:pPr>
              <w:pStyle w:val="ListParagraph"/>
              <w:numPr>
                <w:ilvl w:val="0"/>
                <w:numId w:val="12"/>
              </w:numPr>
              <w:ind w:left="338"/>
              <w:jc w:val="both"/>
              <w:rPr>
                <w:i/>
              </w:rPr>
            </w:pPr>
            <w:r w:rsidRPr="00DA3BF9">
              <w:rPr>
                <w:i/>
              </w:rPr>
              <w:t>Nicole DeClouette read into the record contextual information regarding a proposed revision to the composition of ECUS. The interested reader is directed to the 31 Mar 2017 ECUS-SCC minutes for details.</w:t>
            </w:r>
          </w:p>
          <w:p w:rsidR="00025652" w:rsidRPr="00DA3BF9" w:rsidRDefault="006938A4" w:rsidP="003D72D2">
            <w:pPr>
              <w:pStyle w:val="ListParagraph"/>
              <w:numPr>
                <w:ilvl w:val="0"/>
                <w:numId w:val="12"/>
              </w:numPr>
              <w:ind w:left="338"/>
              <w:jc w:val="both"/>
              <w:rPr>
                <w:i/>
              </w:rPr>
            </w:pPr>
            <w:r w:rsidRPr="00DA3BF9">
              <w:rPr>
                <w:i/>
              </w:rPr>
              <w:t>Nicole DeClouette requested standing committee chairs to seek feedback from their committees on the proposal as the topic was not discussed at the 2017 Governance Retreat as planned.</w:t>
            </w:r>
          </w:p>
          <w:p w:rsidR="006938A4" w:rsidRPr="00DA3BF9" w:rsidRDefault="006938A4" w:rsidP="003D72D2">
            <w:pPr>
              <w:pStyle w:val="ListParagraph"/>
              <w:numPr>
                <w:ilvl w:val="0"/>
                <w:numId w:val="12"/>
              </w:numPr>
              <w:ind w:left="338"/>
              <w:jc w:val="both"/>
              <w:rPr>
                <w:i/>
              </w:rPr>
            </w:pPr>
            <w:r w:rsidRPr="00DA3BF9">
              <w:rPr>
                <w:i/>
              </w:rPr>
              <w:t>There was a request from standing committee chairs that the aforementioned contextual information be provided electronically by email. Nicole DeClouette and Craig Turner agreed to ensure that this information was shared.</w:t>
            </w:r>
          </w:p>
          <w:p w:rsidR="006938A4" w:rsidRPr="00DA3BF9" w:rsidRDefault="006938A4" w:rsidP="006938A4">
            <w:pPr>
              <w:ind w:left="-22"/>
              <w:jc w:val="both"/>
              <w:rPr>
                <w:i/>
              </w:rPr>
            </w:pPr>
            <w:r w:rsidRPr="00DA3BF9">
              <w:rPr>
                <w:i/>
                <w:u w:val="single"/>
              </w:rPr>
              <w:lastRenderedPageBreak/>
              <w:t>Note</w:t>
            </w:r>
            <w:r w:rsidRPr="00DA3BF9">
              <w:rPr>
                <w:i/>
              </w:rPr>
              <w:t xml:space="preserve"> During the preparation of these minutes, it is noted that this contextual information email was sent to the distribution group </w:t>
            </w:r>
            <w:hyperlink r:id="rId9" w:history="1">
              <w:r w:rsidRPr="00DA3BF9">
                <w:rPr>
                  <w:rStyle w:val="Hyperlink"/>
                  <w:i/>
                </w:rPr>
                <w:t>scc@gcsu.edu</w:t>
              </w:r>
            </w:hyperlink>
            <w:r w:rsidRPr="00DA3BF9">
              <w:rPr>
                <w:i/>
              </w:rPr>
              <w:t xml:space="preserve"> of standing committee chairs.</w:t>
            </w:r>
          </w:p>
          <w:p w:rsidR="00DA3BF9" w:rsidRDefault="00DA3BF9" w:rsidP="006938A4">
            <w:pPr>
              <w:ind w:left="-22"/>
              <w:jc w:val="both"/>
            </w:pPr>
          </w:p>
          <w:p w:rsidR="00DA3BF9" w:rsidRPr="00DA3BF9" w:rsidRDefault="00DA3BF9" w:rsidP="00DA3BF9">
            <w:pPr>
              <w:jc w:val="both"/>
              <w:rPr>
                <w:b/>
                <w:u w:val="single"/>
              </w:rPr>
            </w:pPr>
            <w:r w:rsidRPr="00DA3BF9">
              <w:rPr>
                <w:b/>
                <w:u w:val="single"/>
              </w:rPr>
              <w:t>6 Oct 2017</w:t>
            </w:r>
          </w:p>
          <w:p w:rsidR="00DA3BF9" w:rsidRPr="007F79C8" w:rsidRDefault="00DA3BF9" w:rsidP="00073F5A">
            <w:pPr>
              <w:ind w:left="-22"/>
              <w:jc w:val="both"/>
            </w:pPr>
            <w:r>
              <w:t>Due t</w:t>
            </w:r>
            <w:r w:rsidR="00073F5A">
              <w:t xml:space="preserve">o the shortness of time, </w:t>
            </w:r>
            <w:r>
              <w:t xml:space="preserve">deliberation on </w:t>
            </w:r>
            <w:r w:rsidR="00073F5A">
              <w:t>this topic was</w:t>
            </w:r>
            <w:r>
              <w:t xml:space="preserve"> postponed to a future ECUS-SCC meeting.</w:t>
            </w:r>
          </w:p>
        </w:tc>
        <w:tc>
          <w:tcPr>
            <w:tcW w:w="3420" w:type="dxa"/>
          </w:tcPr>
          <w:p w:rsidR="006938A4" w:rsidRPr="00B65F48" w:rsidRDefault="006938A4" w:rsidP="006938A4">
            <w:pPr>
              <w:jc w:val="both"/>
              <w:rPr>
                <w:i/>
              </w:rPr>
            </w:pPr>
          </w:p>
        </w:tc>
        <w:tc>
          <w:tcPr>
            <w:tcW w:w="2898" w:type="dxa"/>
          </w:tcPr>
          <w:p w:rsidR="006938A4" w:rsidRPr="00B65F48" w:rsidRDefault="006938A4" w:rsidP="006938A4">
            <w:pPr>
              <w:jc w:val="both"/>
              <w:rPr>
                <w:i/>
              </w:rPr>
            </w:pPr>
          </w:p>
        </w:tc>
      </w:tr>
      <w:tr w:rsidR="006938A4" w:rsidRPr="008B1877" w:rsidTr="00044DD7">
        <w:trPr>
          <w:trHeight w:val="530"/>
        </w:trPr>
        <w:tc>
          <w:tcPr>
            <w:tcW w:w="3131" w:type="dxa"/>
            <w:tcBorders>
              <w:left w:val="double" w:sz="4" w:space="0" w:color="auto"/>
            </w:tcBorders>
          </w:tcPr>
          <w:p w:rsidR="006938A4" w:rsidRDefault="006938A4" w:rsidP="006938A4">
            <w:pPr>
              <w:rPr>
                <w:b/>
              </w:rPr>
            </w:pPr>
            <w:r w:rsidRPr="00301F0B">
              <w:rPr>
                <w:b/>
              </w:rPr>
              <w:t>Uni</w:t>
            </w:r>
            <w:r>
              <w:rPr>
                <w:b/>
              </w:rPr>
              <w:t>versity Senate</w:t>
            </w:r>
          </w:p>
          <w:p w:rsidR="006938A4" w:rsidRDefault="006938A4" w:rsidP="006938A4">
            <w:pPr>
              <w:rPr>
                <w:b/>
              </w:rPr>
            </w:pPr>
            <w:r>
              <w:rPr>
                <w:b/>
              </w:rPr>
              <w:t>Composition</w:t>
            </w:r>
          </w:p>
          <w:p w:rsidR="006938A4" w:rsidRDefault="006938A4" w:rsidP="006938A4">
            <w:pPr>
              <w:rPr>
                <w:b/>
              </w:rPr>
            </w:pPr>
          </w:p>
          <w:p w:rsidR="006938A4" w:rsidRPr="00301F0B" w:rsidRDefault="006938A4" w:rsidP="006938A4">
            <w:pPr>
              <w:rPr>
                <w:b/>
                <w:bCs/>
              </w:rPr>
            </w:pPr>
            <w:r>
              <w:rPr>
                <w:b/>
              </w:rPr>
              <w:t>Nicole DeClouette</w:t>
            </w:r>
          </w:p>
        </w:tc>
        <w:tc>
          <w:tcPr>
            <w:tcW w:w="4586" w:type="dxa"/>
          </w:tcPr>
          <w:p w:rsidR="00E55C32" w:rsidRPr="00DA3BF9" w:rsidRDefault="00E55C32" w:rsidP="00E55C32">
            <w:pPr>
              <w:jc w:val="both"/>
              <w:rPr>
                <w:b/>
                <w:u w:val="single"/>
              </w:rPr>
            </w:pPr>
            <w:r w:rsidRPr="00DA3BF9">
              <w:rPr>
                <w:b/>
                <w:u w:val="single"/>
              </w:rPr>
              <w:t>6 Sep 2017</w:t>
            </w:r>
          </w:p>
          <w:p w:rsidR="006938A4" w:rsidRPr="00E55C32" w:rsidRDefault="006938A4" w:rsidP="003D72D2">
            <w:pPr>
              <w:pStyle w:val="ListParagraph"/>
              <w:numPr>
                <w:ilvl w:val="3"/>
                <w:numId w:val="14"/>
              </w:numPr>
              <w:ind w:left="342"/>
              <w:jc w:val="both"/>
              <w:rPr>
                <w:i/>
              </w:rPr>
            </w:pPr>
            <w:r w:rsidRPr="00E55C32">
              <w:rPr>
                <w:i/>
              </w:rPr>
              <w:t>Nicole DeClouette noted the source of this issue was the identification of the tension between the number of elected faculty senators and the number of elected faculty senator positions on university senate committees. Recent practice to relieve this tension has been to find an elected faculty senator on SoCC willing to also serve on CAPC to meet the bylaws requirements pertinent to elected faculty senators. At present, Mary Magoulick is serving on both SoCC and CAPC. The interested reader is directed to the 31 Mar 2017 ECUS minutes for more details including ideas that were proposed during 2016-17 for consideration to relieve this tension.</w:t>
            </w:r>
          </w:p>
          <w:p w:rsidR="006938A4" w:rsidRPr="00E55C32" w:rsidRDefault="006938A4" w:rsidP="003D72D2">
            <w:pPr>
              <w:pStyle w:val="ListParagraph"/>
              <w:numPr>
                <w:ilvl w:val="3"/>
                <w:numId w:val="14"/>
              </w:numPr>
              <w:ind w:left="342"/>
              <w:jc w:val="both"/>
              <w:rPr>
                <w:i/>
              </w:rPr>
            </w:pPr>
            <w:r w:rsidRPr="00E55C32">
              <w:rPr>
                <w:i/>
              </w:rPr>
              <w:t>In light of the current development of the university curriculum committee and the uncertainty of the university curriculum committee’s impact on the continuation of CAPC and SoCC, a recommendation to postpone consideration of this issue until there is more certainty – which is anticipated by January 2018 – was offered from the floor. There was no dissenting voice to this recommended course of action.</w:t>
            </w:r>
          </w:p>
          <w:p w:rsidR="006938A4" w:rsidRPr="00CD51DA" w:rsidRDefault="006938A4" w:rsidP="003D72D2">
            <w:pPr>
              <w:pStyle w:val="ListParagraph"/>
              <w:numPr>
                <w:ilvl w:val="3"/>
                <w:numId w:val="14"/>
              </w:numPr>
              <w:ind w:left="342"/>
              <w:jc w:val="both"/>
            </w:pPr>
            <w:r w:rsidRPr="00E55C32">
              <w:rPr>
                <w:i/>
              </w:rPr>
              <w:lastRenderedPageBreak/>
              <w:t>There were brief conversation threads indicating that CAPC would almost certainly persist to review, develop and amend curricular policy and curricular assessment, the latter being the A of CAPC (Curriculum and Assessment Policy Committee).</w:t>
            </w:r>
          </w:p>
        </w:tc>
        <w:tc>
          <w:tcPr>
            <w:tcW w:w="3420" w:type="dxa"/>
          </w:tcPr>
          <w:p w:rsidR="006938A4" w:rsidRPr="00B65F48" w:rsidRDefault="006938A4" w:rsidP="006938A4">
            <w:pPr>
              <w:jc w:val="both"/>
              <w:rPr>
                <w:i/>
              </w:rPr>
            </w:pPr>
          </w:p>
        </w:tc>
        <w:tc>
          <w:tcPr>
            <w:tcW w:w="2898" w:type="dxa"/>
          </w:tcPr>
          <w:p w:rsidR="006938A4" w:rsidRPr="00B65F48" w:rsidRDefault="006938A4" w:rsidP="006938A4">
            <w:pPr>
              <w:jc w:val="both"/>
              <w:rPr>
                <w:i/>
              </w:rPr>
            </w:pPr>
          </w:p>
        </w:tc>
      </w:tr>
      <w:tr w:rsidR="006938A4" w:rsidRPr="008B1877" w:rsidTr="00044DD7">
        <w:trPr>
          <w:trHeight w:val="530"/>
        </w:trPr>
        <w:tc>
          <w:tcPr>
            <w:tcW w:w="3131" w:type="dxa"/>
            <w:tcBorders>
              <w:left w:val="double" w:sz="4" w:space="0" w:color="auto"/>
            </w:tcBorders>
          </w:tcPr>
          <w:p w:rsidR="006938A4" w:rsidRDefault="006938A4" w:rsidP="006938A4">
            <w:pPr>
              <w:rPr>
                <w:b/>
              </w:rPr>
            </w:pPr>
            <w:r>
              <w:rPr>
                <w:b/>
              </w:rPr>
              <w:t>University Senate Bylaws</w:t>
            </w:r>
          </w:p>
          <w:p w:rsidR="006938A4" w:rsidRDefault="006938A4" w:rsidP="006938A4">
            <w:pPr>
              <w:rPr>
                <w:b/>
              </w:rPr>
            </w:pPr>
          </w:p>
          <w:p w:rsidR="006938A4" w:rsidRPr="00301F0B" w:rsidRDefault="006938A4" w:rsidP="006938A4">
            <w:pPr>
              <w:rPr>
                <w:b/>
              </w:rPr>
            </w:pPr>
            <w:r>
              <w:rPr>
                <w:b/>
              </w:rPr>
              <w:t>Nicole DeClouette</w:t>
            </w:r>
          </w:p>
        </w:tc>
        <w:tc>
          <w:tcPr>
            <w:tcW w:w="4586" w:type="dxa"/>
          </w:tcPr>
          <w:p w:rsidR="00E55C32" w:rsidRPr="00DA3BF9" w:rsidRDefault="00E55C32" w:rsidP="00E55C32">
            <w:pPr>
              <w:jc w:val="both"/>
              <w:rPr>
                <w:b/>
                <w:u w:val="single"/>
              </w:rPr>
            </w:pPr>
            <w:r w:rsidRPr="00DA3BF9">
              <w:rPr>
                <w:b/>
                <w:u w:val="single"/>
              </w:rPr>
              <w:t>6 Sep 2017</w:t>
            </w:r>
          </w:p>
          <w:p w:rsidR="006938A4" w:rsidRPr="00E55C32" w:rsidRDefault="00EE6ED1" w:rsidP="003D72D2">
            <w:pPr>
              <w:pStyle w:val="ListParagraph"/>
              <w:numPr>
                <w:ilvl w:val="0"/>
                <w:numId w:val="16"/>
              </w:numPr>
              <w:ind w:left="338"/>
              <w:jc w:val="both"/>
              <w:rPr>
                <w:i/>
              </w:rPr>
            </w:pPr>
            <w:r w:rsidRPr="00E55C32">
              <w:rPr>
                <w:b/>
                <w:i/>
                <w:u w:val="single"/>
              </w:rPr>
              <w:t>ECUS Deliberation Summary</w:t>
            </w:r>
            <w:r w:rsidRPr="00E55C32">
              <w:rPr>
                <w:i/>
              </w:rPr>
              <w:t xml:space="preserve"> </w:t>
            </w:r>
            <w:r w:rsidR="006938A4" w:rsidRPr="00E55C32">
              <w:rPr>
                <w:i/>
              </w:rPr>
              <w:t xml:space="preserve">The deliberation of ECUS on university senate bylaws was provided. </w:t>
            </w:r>
            <w:r w:rsidR="006517EB" w:rsidRPr="00E55C32">
              <w:rPr>
                <w:i/>
              </w:rPr>
              <w:t xml:space="preserve">The same supporting document that ECUS reviewed had been disseminated to all present with the agenda for this ECUS-SCC meeting. </w:t>
            </w:r>
            <w:r w:rsidR="006938A4" w:rsidRPr="00E55C32">
              <w:rPr>
                <w:i/>
              </w:rPr>
              <w:t xml:space="preserve">The interested reader is directed to the 1 Sep 2017 ECUS minutes for </w:t>
            </w:r>
            <w:r w:rsidR="006517EB" w:rsidRPr="00E55C32">
              <w:rPr>
                <w:i/>
              </w:rPr>
              <w:t xml:space="preserve">deliberation </w:t>
            </w:r>
            <w:r w:rsidR="006938A4" w:rsidRPr="00E55C32">
              <w:rPr>
                <w:i/>
              </w:rPr>
              <w:t>details. The topics summarized were</w:t>
            </w:r>
          </w:p>
          <w:p w:rsidR="006938A4" w:rsidRPr="00E55C32" w:rsidRDefault="006938A4" w:rsidP="003D72D2">
            <w:pPr>
              <w:pStyle w:val="ListParagraph"/>
              <w:numPr>
                <w:ilvl w:val="1"/>
                <w:numId w:val="16"/>
              </w:numPr>
              <w:ind w:left="698"/>
              <w:jc w:val="both"/>
              <w:rPr>
                <w:i/>
              </w:rPr>
            </w:pPr>
            <w:r w:rsidRPr="00E55C32">
              <w:rPr>
                <w:i/>
              </w:rPr>
              <w:t>Proposed removal of curricular review function of CAPC, noting that this review function persists until current university senate bylaws are revised.</w:t>
            </w:r>
          </w:p>
          <w:p w:rsidR="006938A4" w:rsidRPr="00E55C32" w:rsidRDefault="006938A4" w:rsidP="003D72D2">
            <w:pPr>
              <w:pStyle w:val="ListParagraph"/>
              <w:numPr>
                <w:ilvl w:val="1"/>
                <w:numId w:val="16"/>
              </w:numPr>
              <w:ind w:left="698"/>
              <w:jc w:val="both"/>
              <w:rPr>
                <w:i/>
              </w:rPr>
            </w:pPr>
            <w:r w:rsidRPr="00E55C32">
              <w:rPr>
                <w:i/>
              </w:rPr>
              <w:t>An editorial suggestion to replace be concerned with with review and recommend in scopes of APC, CAPC, FAPC, RPIPC, SAPC</w:t>
            </w:r>
            <w:r w:rsidR="001B4EC4" w:rsidRPr="00E55C32">
              <w:rPr>
                <w:i/>
              </w:rPr>
              <w:t>.</w:t>
            </w:r>
          </w:p>
          <w:p w:rsidR="001B4EC4" w:rsidRPr="00E55C32" w:rsidRDefault="001B4EC4" w:rsidP="003D72D2">
            <w:pPr>
              <w:pStyle w:val="ListParagraph"/>
              <w:numPr>
                <w:ilvl w:val="1"/>
                <w:numId w:val="16"/>
              </w:numPr>
              <w:ind w:left="698"/>
              <w:jc w:val="both"/>
              <w:rPr>
                <w:i/>
              </w:rPr>
            </w:pPr>
            <w:r w:rsidRPr="00E55C32">
              <w:rPr>
                <w:i/>
              </w:rPr>
              <w:t>Addressing the policy-making vs policy-recommending language noting Will Hobbs was drafting some alternative language for consideration.</w:t>
            </w:r>
          </w:p>
          <w:p w:rsidR="006517EB" w:rsidRPr="00E55C32" w:rsidRDefault="001B4EC4" w:rsidP="003D72D2">
            <w:pPr>
              <w:pStyle w:val="ListParagraph"/>
              <w:numPr>
                <w:ilvl w:val="1"/>
                <w:numId w:val="16"/>
              </w:numPr>
              <w:ind w:left="698"/>
              <w:jc w:val="both"/>
              <w:rPr>
                <w:i/>
              </w:rPr>
            </w:pPr>
            <w:r w:rsidRPr="00E55C32">
              <w:rPr>
                <w:i/>
              </w:rPr>
              <w:t xml:space="preserve">Addressing the restriction of votes on academic matters to faculty noting Craig Turner was drafting language for consideration. Recommended from the floor was restricting the vote at the committee level to corps of instruction </w:t>
            </w:r>
            <w:r w:rsidRPr="00E55C32">
              <w:rPr>
                <w:i/>
              </w:rPr>
              <w:lastRenderedPageBreak/>
              <w:t>faculty for APC, CAPC and FAPC to ensure that elected faculty senators and faculty volunteers serving on the committee could vote at committee meetings. There was no clear consensus on whether to apply a restriction to elected faculty senators or corps of instruction for university senate votes.</w:t>
            </w:r>
          </w:p>
          <w:p w:rsidR="006517EB" w:rsidRPr="00E55C32" w:rsidRDefault="006517EB" w:rsidP="003D72D2">
            <w:pPr>
              <w:pStyle w:val="ListParagraph"/>
              <w:numPr>
                <w:ilvl w:val="1"/>
                <w:numId w:val="16"/>
              </w:numPr>
              <w:ind w:left="698"/>
              <w:jc w:val="both"/>
              <w:rPr>
                <w:i/>
              </w:rPr>
            </w:pPr>
            <w:r w:rsidRPr="00E55C32">
              <w:rPr>
                <w:i/>
              </w:rPr>
              <w:t>Next steps were for</w:t>
            </w:r>
          </w:p>
          <w:p w:rsidR="006517EB" w:rsidRPr="00E55C32" w:rsidRDefault="006517EB" w:rsidP="003D72D2">
            <w:pPr>
              <w:pStyle w:val="ListParagraph"/>
              <w:numPr>
                <w:ilvl w:val="2"/>
                <w:numId w:val="16"/>
              </w:numPr>
              <w:ind w:left="1058"/>
              <w:jc w:val="both"/>
              <w:rPr>
                <w:i/>
              </w:rPr>
            </w:pPr>
            <w:r w:rsidRPr="00E55C32">
              <w:rPr>
                <w:i/>
              </w:rPr>
              <w:t>Qiana Wilson to collect revisions into a new draft</w:t>
            </w:r>
          </w:p>
          <w:p w:rsidR="006517EB" w:rsidRPr="00E55C32" w:rsidRDefault="006517EB" w:rsidP="003D72D2">
            <w:pPr>
              <w:pStyle w:val="ListParagraph"/>
              <w:numPr>
                <w:ilvl w:val="2"/>
                <w:numId w:val="16"/>
              </w:numPr>
              <w:ind w:left="1058"/>
              <w:jc w:val="both"/>
              <w:rPr>
                <w:i/>
              </w:rPr>
            </w:pPr>
            <w:r w:rsidRPr="00E55C32">
              <w:rPr>
                <w:i/>
              </w:rPr>
              <w:t>Nicole DeClouette to disseminate the new draft to all committee members with a clear deadline for feedback</w:t>
            </w:r>
          </w:p>
          <w:p w:rsidR="001B4EC4" w:rsidRPr="00E55C32" w:rsidRDefault="006517EB" w:rsidP="003D72D2">
            <w:pPr>
              <w:pStyle w:val="ListParagraph"/>
              <w:numPr>
                <w:ilvl w:val="2"/>
                <w:numId w:val="16"/>
              </w:numPr>
              <w:ind w:left="1058"/>
              <w:jc w:val="both"/>
              <w:rPr>
                <w:i/>
              </w:rPr>
            </w:pPr>
            <w:r w:rsidRPr="00E55C32">
              <w:rPr>
                <w:i/>
              </w:rPr>
              <w:t>Nicole DeClouette to ensure that the fi</w:t>
            </w:r>
            <w:r w:rsidR="00B77CC1" w:rsidRPr="00E55C32">
              <w:rPr>
                <w:i/>
              </w:rPr>
              <w:t>rst reading of the new draft occur at the 20 Oct 2017 meeting of the university senate.</w:t>
            </w:r>
          </w:p>
          <w:p w:rsidR="00025652" w:rsidRPr="00E55C32" w:rsidRDefault="00B77CC1" w:rsidP="003D72D2">
            <w:pPr>
              <w:pStyle w:val="ListParagraph"/>
              <w:numPr>
                <w:ilvl w:val="0"/>
                <w:numId w:val="16"/>
              </w:numPr>
              <w:ind w:left="338"/>
              <w:jc w:val="both"/>
              <w:rPr>
                <w:b/>
                <w:i/>
                <w:u w:val="single"/>
              </w:rPr>
            </w:pPr>
            <w:r w:rsidRPr="00E55C32">
              <w:rPr>
                <w:b/>
                <w:i/>
                <w:u w:val="single"/>
              </w:rPr>
              <w:t>ECUS-SCC Deliberation</w:t>
            </w:r>
          </w:p>
          <w:p w:rsidR="002E5CF5" w:rsidRPr="00E55C32" w:rsidRDefault="00B77CC1" w:rsidP="003D72D2">
            <w:pPr>
              <w:pStyle w:val="ListParagraph"/>
              <w:numPr>
                <w:ilvl w:val="1"/>
                <w:numId w:val="16"/>
              </w:numPr>
              <w:ind w:left="698"/>
              <w:jc w:val="both"/>
              <w:rPr>
                <w:i/>
                <w:u w:val="single"/>
              </w:rPr>
            </w:pPr>
            <w:r w:rsidRPr="00E55C32">
              <w:rPr>
                <w:i/>
              </w:rPr>
              <w:t>No additional revisions were offered from the floor beyond those proposed by ECUS a</w:t>
            </w:r>
            <w:r w:rsidR="00EE6ED1" w:rsidRPr="00E55C32">
              <w:rPr>
                <w:i/>
              </w:rPr>
              <w:t>s a</w:t>
            </w:r>
            <w:r w:rsidRPr="00E55C32">
              <w:rPr>
                <w:i/>
              </w:rPr>
              <w:t>ddressed above.</w:t>
            </w:r>
          </w:p>
          <w:p w:rsidR="00B77CC1" w:rsidRPr="00E55C32" w:rsidRDefault="00B77CC1" w:rsidP="003D72D2">
            <w:pPr>
              <w:pStyle w:val="ListParagraph"/>
              <w:numPr>
                <w:ilvl w:val="1"/>
                <w:numId w:val="16"/>
              </w:numPr>
              <w:ind w:left="698"/>
              <w:jc w:val="both"/>
              <w:rPr>
                <w:u w:val="single"/>
              </w:rPr>
            </w:pPr>
            <w:r w:rsidRPr="00E55C32">
              <w:rPr>
                <w:i/>
              </w:rPr>
              <w:t>Discussion ensued about the UCC (University Curriculum Committee) and the composition of the task force to form the UCC resulting in the proposed incorporation of a SoCC representative</w:t>
            </w:r>
            <w:r w:rsidR="00136F8A" w:rsidRPr="00E55C32">
              <w:rPr>
                <w:i/>
              </w:rPr>
              <w:t>. This proposal was</w:t>
            </w:r>
            <w:r w:rsidRPr="00E55C32">
              <w:rPr>
                <w:i/>
              </w:rPr>
              <w:t xml:space="preserve"> accepted by Provost Brown</w:t>
            </w:r>
            <w:r>
              <w:t>.</w:t>
            </w:r>
          </w:p>
          <w:p w:rsidR="00E55C32" w:rsidRDefault="00E55C32" w:rsidP="00E55C32">
            <w:pPr>
              <w:jc w:val="both"/>
              <w:rPr>
                <w:u w:val="single"/>
              </w:rPr>
            </w:pPr>
          </w:p>
          <w:p w:rsidR="00E55C32" w:rsidRPr="00E55C32" w:rsidRDefault="00E55C32" w:rsidP="00E55C32">
            <w:pPr>
              <w:jc w:val="both"/>
              <w:rPr>
                <w:b/>
                <w:u w:val="single"/>
              </w:rPr>
            </w:pPr>
            <w:r w:rsidRPr="00E55C32">
              <w:rPr>
                <w:b/>
                <w:u w:val="single"/>
              </w:rPr>
              <w:t>6 Oct 2017</w:t>
            </w:r>
          </w:p>
          <w:p w:rsidR="00E55C32" w:rsidRDefault="00E55C32" w:rsidP="003D72D2">
            <w:pPr>
              <w:pStyle w:val="ListParagraph"/>
              <w:numPr>
                <w:ilvl w:val="0"/>
                <w:numId w:val="17"/>
              </w:numPr>
              <w:ind w:left="338"/>
              <w:jc w:val="both"/>
            </w:pPr>
            <w:r w:rsidRPr="00E55C32">
              <w:rPr>
                <w:b/>
                <w:u w:val="single"/>
              </w:rPr>
              <w:t>ECUS Deliberation Summary</w:t>
            </w:r>
            <w:r w:rsidRPr="00E55C32">
              <w:t xml:space="preserve"> </w:t>
            </w:r>
            <w:r w:rsidR="004B78DB">
              <w:t>A summary of t</w:t>
            </w:r>
            <w:r w:rsidRPr="00E55C32">
              <w:t xml:space="preserve">he deliberation of ECUS on university senate bylaws was provided. The same supporting document that </w:t>
            </w:r>
            <w:r w:rsidRPr="00E55C32">
              <w:lastRenderedPageBreak/>
              <w:t xml:space="preserve">ECUS reviewed had been disseminated to all present with the agenda for this ECUS-SCC meeting. The interested reader is directed to the </w:t>
            </w:r>
            <w:r>
              <w:t>6 Oct</w:t>
            </w:r>
            <w:r w:rsidRPr="00E55C32">
              <w:t xml:space="preserve"> 2017 ECUS minutes for deliberation details.</w:t>
            </w:r>
          </w:p>
          <w:p w:rsidR="00E55C32" w:rsidRPr="00E55C32" w:rsidRDefault="00E55C32" w:rsidP="003D72D2">
            <w:pPr>
              <w:pStyle w:val="ListParagraph"/>
              <w:numPr>
                <w:ilvl w:val="0"/>
                <w:numId w:val="17"/>
              </w:numPr>
              <w:ind w:left="338"/>
              <w:jc w:val="both"/>
              <w:rPr>
                <w:u w:val="single"/>
              </w:rPr>
            </w:pPr>
            <w:r w:rsidRPr="00E55C32">
              <w:rPr>
                <w:b/>
                <w:u w:val="single"/>
              </w:rPr>
              <w:t>ECUS-SCC Deliberation</w:t>
            </w:r>
            <w:r>
              <w:rPr>
                <w:b/>
              </w:rPr>
              <w:t xml:space="preserve"> </w:t>
            </w:r>
            <w:r w:rsidR="00100B43">
              <w:t xml:space="preserve">Captured here </w:t>
            </w:r>
            <w:r w:rsidR="004B78DB">
              <w:t>are the</w:t>
            </w:r>
            <w:r w:rsidR="00100B43">
              <w:t xml:space="preserve"> takeaways of the conversation points of the deliberation, certainly not a transcript of every statement made</w:t>
            </w:r>
            <w:r w:rsidR="008E3292">
              <w:t>.</w:t>
            </w:r>
          </w:p>
          <w:p w:rsidR="00E55C32" w:rsidRPr="00222ED1" w:rsidRDefault="00E55C32" w:rsidP="003D72D2">
            <w:pPr>
              <w:pStyle w:val="ListParagraph"/>
              <w:numPr>
                <w:ilvl w:val="1"/>
                <w:numId w:val="17"/>
              </w:numPr>
              <w:ind w:left="698"/>
              <w:jc w:val="both"/>
              <w:rPr>
                <w:u w:val="single"/>
              </w:rPr>
            </w:pPr>
            <w:r>
              <w:t xml:space="preserve">A question </w:t>
            </w:r>
            <w:r w:rsidR="00222ED1">
              <w:t xml:space="preserve">requesting clarification of the function and </w:t>
            </w:r>
            <w:r>
              <w:t>purpose of the universit</w:t>
            </w:r>
            <w:r w:rsidR="00222ED1">
              <w:t>y senate was posed.</w:t>
            </w:r>
          </w:p>
          <w:p w:rsidR="00222ED1" w:rsidRPr="00222ED1" w:rsidRDefault="00222ED1" w:rsidP="003D72D2">
            <w:pPr>
              <w:pStyle w:val="ListParagraph"/>
              <w:numPr>
                <w:ilvl w:val="2"/>
                <w:numId w:val="17"/>
              </w:numPr>
              <w:ind w:left="1058"/>
              <w:jc w:val="both"/>
              <w:rPr>
                <w:u w:val="single"/>
              </w:rPr>
            </w:pPr>
            <w:r>
              <w:t xml:space="preserve">Statutes presently include as a university senate function: </w:t>
            </w:r>
            <w:r w:rsidRPr="00222ED1">
              <w:rPr>
                <w:i/>
              </w:rPr>
              <w:t>the policy-making assembly at the Institution.</w:t>
            </w:r>
          </w:p>
          <w:p w:rsidR="00222ED1" w:rsidRPr="00222ED1" w:rsidRDefault="00222ED1" w:rsidP="003D72D2">
            <w:pPr>
              <w:pStyle w:val="ListParagraph"/>
              <w:numPr>
                <w:ilvl w:val="2"/>
                <w:numId w:val="17"/>
              </w:numPr>
              <w:ind w:left="1058"/>
              <w:jc w:val="both"/>
            </w:pPr>
            <w:r w:rsidRPr="00222ED1">
              <w:t xml:space="preserve">Proposed replacement language to the Statutes modifies this </w:t>
            </w:r>
            <w:r>
              <w:t xml:space="preserve">function </w:t>
            </w:r>
            <w:r w:rsidRPr="00222ED1">
              <w:t xml:space="preserve">to </w:t>
            </w:r>
            <w:r>
              <w:rPr>
                <w:i/>
              </w:rPr>
              <w:t>will participate in the process of Georgia College governance by advising, recommending, and consulting with the President or the President’s designee(s) concerning the establishment of rules or regulations deemed necessary for the promotion of the general educational process of Georgia College.</w:t>
            </w:r>
          </w:p>
          <w:p w:rsidR="00222ED1" w:rsidRDefault="00222ED1" w:rsidP="003D72D2">
            <w:pPr>
              <w:pStyle w:val="ListParagraph"/>
              <w:numPr>
                <w:ilvl w:val="2"/>
                <w:numId w:val="17"/>
              </w:numPr>
              <w:ind w:left="1058"/>
              <w:jc w:val="both"/>
            </w:pPr>
            <w:r>
              <w:t>Some found this a return to the former Faculty Senate (active between 1982 and 2002) defined as an advisory body on any matter to the University President.</w:t>
            </w:r>
          </w:p>
          <w:p w:rsidR="00222ED1" w:rsidRDefault="00222ED1" w:rsidP="003D72D2">
            <w:pPr>
              <w:pStyle w:val="ListParagraph"/>
              <w:numPr>
                <w:ilvl w:val="2"/>
                <w:numId w:val="17"/>
              </w:numPr>
              <w:ind w:left="1058"/>
              <w:jc w:val="both"/>
            </w:pPr>
            <w:r>
              <w:t>Some found this proposed revision concerning.</w:t>
            </w:r>
          </w:p>
          <w:p w:rsidR="00044767" w:rsidRDefault="00222ED1" w:rsidP="003D72D2">
            <w:pPr>
              <w:pStyle w:val="ListParagraph"/>
              <w:numPr>
                <w:ilvl w:val="2"/>
                <w:numId w:val="17"/>
              </w:numPr>
              <w:ind w:left="1058"/>
              <w:jc w:val="both"/>
            </w:pPr>
            <w:r>
              <w:t>No definitive answer to the question was forthcoming.</w:t>
            </w:r>
          </w:p>
          <w:p w:rsidR="00044767" w:rsidRDefault="00044767" w:rsidP="003D72D2">
            <w:pPr>
              <w:pStyle w:val="ListParagraph"/>
              <w:numPr>
                <w:ilvl w:val="2"/>
                <w:numId w:val="17"/>
              </w:numPr>
              <w:ind w:left="1058"/>
              <w:jc w:val="both"/>
            </w:pPr>
            <w:r>
              <w:lastRenderedPageBreak/>
              <w:t xml:space="preserve">BoR policy 3.2.4 includes some guidance on this matter. While all items listed in 3.2.4 are prefaced with </w:t>
            </w:r>
            <w:r w:rsidRPr="00044767">
              <w:rPr>
                <w:i/>
              </w:rPr>
              <w:t>subject to the approval of the president of the institution</w:t>
            </w:r>
            <w:r>
              <w:t xml:space="preserve">, item 3 states </w:t>
            </w:r>
            <w:r w:rsidRPr="00044767">
              <w:rPr>
                <w:i/>
              </w:rPr>
              <w:t>prescribes regulations regarding admission, suspension, expulsion, classes, courses of study, and requirements for graduation</w:t>
            </w:r>
            <w:r>
              <w:t>.</w:t>
            </w:r>
          </w:p>
          <w:p w:rsidR="00044767" w:rsidRDefault="00044767" w:rsidP="003D72D2">
            <w:pPr>
              <w:pStyle w:val="ListParagraph"/>
              <w:numPr>
                <w:ilvl w:val="3"/>
                <w:numId w:val="17"/>
              </w:numPr>
              <w:ind w:left="1418"/>
              <w:jc w:val="both"/>
            </w:pPr>
            <w:r>
              <w:t>Some felt course of study did include curriculum (degree programs, certificates, minors, etc.).</w:t>
            </w:r>
          </w:p>
          <w:p w:rsidR="00044767" w:rsidRDefault="00044767" w:rsidP="003D72D2">
            <w:pPr>
              <w:pStyle w:val="ListParagraph"/>
              <w:numPr>
                <w:ilvl w:val="3"/>
                <w:numId w:val="17"/>
              </w:numPr>
              <w:ind w:left="1418"/>
              <w:jc w:val="both"/>
            </w:pPr>
            <w:r>
              <w:t>Others did not agree,</w:t>
            </w:r>
          </w:p>
          <w:p w:rsidR="008E3292" w:rsidRPr="008E3292" w:rsidRDefault="008E3292" w:rsidP="003D72D2">
            <w:pPr>
              <w:pStyle w:val="ListParagraph"/>
              <w:numPr>
                <w:ilvl w:val="1"/>
                <w:numId w:val="17"/>
              </w:numPr>
              <w:ind w:left="698"/>
              <w:jc w:val="both"/>
            </w:pPr>
            <w:r>
              <w:t>As the deliberation came to a close, consensus had not been reached on the points discussed above yet those pr</w:t>
            </w:r>
            <w:r w:rsidR="00AF2079">
              <w:t>esent were agreeing to disagree. T</w:t>
            </w:r>
            <w:r>
              <w:t>his draft w</w:t>
            </w:r>
            <w:r w:rsidR="00AF2079">
              <w:t>ill</w:t>
            </w:r>
            <w:r>
              <w:t xml:space="preserve"> endure deliberation at the 20 Oct 2017 university senate meeting and might be modified prior to that meeting.</w:t>
            </w:r>
          </w:p>
          <w:p w:rsidR="008E3292" w:rsidRDefault="008E3292" w:rsidP="008E3292">
            <w:pPr>
              <w:pStyle w:val="ListParagraph"/>
              <w:ind w:left="338"/>
              <w:jc w:val="both"/>
              <w:rPr>
                <w:u w:val="single"/>
              </w:rPr>
            </w:pPr>
            <w:r>
              <w:t>T</w:t>
            </w:r>
            <w:r w:rsidRPr="00E55C32">
              <w:t xml:space="preserve">hose present were invited to send </w:t>
            </w:r>
            <w:r>
              <w:t xml:space="preserve">any </w:t>
            </w:r>
            <w:r w:rsidRPr="00E55C32">
              <w:t xml:space="preserve">additional suggestions and comments </w:t>
            </w:r>
            <w:r>
              <w:t xml:space="preserve">via email </w:t>
            </w:r>
            <w:r w:rsidRPr="00E55C32">
              <w:t>to Qiana Wilson, University Counsel.</w:t>
            </w:r>
          </w:p>
          <w:p w:rsidR="008E3292" w:rsidRPr="00E55C32" w:rsidRDefault="00763B76" w:rsidP="001F738F">
            <w:pPr>
              <w:pStyle w:val="ListParagraph"/>
              <w:ind w:left="338"/>
              <w:jc w:val="both"/>
              <w:rPr>
                <w:u w:val="single"/>
              </w:rPr>
            </w:pPr>
            <w:r>
              <w:rPr>
                <w:u w:val="single"/>
              </w:rPr>
              <w:t>Note</w:t>
            </w:r>
            <w:r w:rsidRPr="004B78DB">
              <w:t xml:space="preserve"> </w:t>
            </w:r>
            <w:r>
              <w:rPr>
                <w:i/>
              </w:rPr>
              <w:t>During the preparation of these minutes, it is noted that the leadership of the university senate (</w:t>
            </w:r>
            <w:r w:rsidR="004B78DB">
              <w:rPr>
                <w:i/>
              </w:rPr>
              <w:t xml:space="preserve">some </w:t>
            </w:r>
            <w:r>
              <w:rPr>
                <w:i/>
              </w:rPr>
              <w:t>members of ECUS and some standing committee ch</w:t>
            </w:r>
            <w:r w:rsidR="00C722A7">
              <w:rPr>
                <w:i/>
              </w:rPr>
              <w:t>airs) met with President Dorman, Provost Brown</w:t>
            </w:r>
            <w:r w:rsidR="004B78DB">
              <w:rPr>
                <w:i/>
              </w:rPr>
              <w:t>,</w:t>
            </w:r>
            <w:r w:rsidR="00C722A7">
              <w:rPr>
                <w:i/>
              </w:rPr>
              <w:t xml:space="preserve"> and Qiana Wilson </w:t>
            </w:r>
            <w:r>
              <w:rPr>
                <w:i/>
              </w:rPr>
              <w:t xml:space="preserve">on the afternoon of Friday </w:t>
            </w:r>
            <w:r w:rsidR="001F738F">
              <w:rPr>
                <w:i/>
              </w:rPr>
              <w:t>13</w:t>
            </w:r>
            <w:r>
              <w:rPr>
                <w:i/>
              </w:rPr>
              <w:t xml:space="preserve"> Oct 2017 to fu</w:t>
            </w:r>
            <w:r w:rsidR="00234349">
              <w:rPr>
                <w:i/>
              </w:rPr>
              <w:t>rther discuss these proposed</w:t>
            </w:r>
            <w:r>
              <w:rPr>
                <w:i/>
              </w:rPr>
              <w:t xml:space="preserve"> revisions</w:t>
            </w:r>
            <w:r w:rsidR="00234349">
              <w:rPr>
                <w:i/>
              </w:rPr>
              <w:t xml:space="preserve"> </w:t>
            </w:r>
            <w:r w:rsidR="001F738F">
              <w:rPr>
                <w:i/>
              </w:rPr>
              <w:t xml:space="preserve">– </w:t>
            </w:r>
            <w:r w:rsidR="00234349">
              <w:rPr>
                <w:i/>
              </w:rPr>
              <w:t>offered to bring compliance with the higher order documents</w:t>
            </w:r>
            <w:r>
              <w:rPr>
                <w:i/>
              </w:rPr>
              <w:t xml:space="preserve"> </w:t>
            </w:r>
            <w:r w:rsidR="001F738F">
              <w:rPr>
                <w:i/>
              </w:rPr>
              <w:t xml:space="preserve">– </w:t>
            </w:r>
            <w:r>
              <w:rPr>
                <w:i/>
              </w:rPr>
              <w:t xml:space="preserve">and were successful in </w:t>
            </w:r>
            <w:r>
              <w:rPr>
                <w:i/>
              </w:rPr>
              <w:lastRenderedPageBreak/>
              <w:t>finding mutually agreeable language for review and deliberation by the full membership of the university senate</w:t>
            </w:r>
            <w:r w:rsidR="00234349">
              <w:rPr>
                <w:i/>
              </w:rPr>
              <w:t xml:space="preserve"> at its 20 Oct 2017 meeting.</w:t>
            </w:r>
          </w:p>
        </w:tc>
        <w:tc>
          <w:tcPr>
            <w:tcW w:w="3420" w:type="dxa"/>
          </w:tcPr>
          <w:p w:rsidR="006938A4" w:rsidRPr="00B65F48" w:rsidRDefault="006938A4" w:rsidP="006938A4">
            <w:pPr>
              <w:jc w:val="both"/>
              <w:rPr>
                <w:i/>
              </w:rPr>
            </w:pPr>
          </w:p>
        </w:tc>
        <w:tc>
          <w:tcPr>
            <w:tcW w:w="2898" w:type="dxa"/>
          </w:tcPr>
          <w:p w:rsidR="006938A4" w:rsidRPr="00B65F48" w:rsidRDefault="006938A4" w:rsidP="006938A4">
            <w:pPr>
              <w:jc w:val="both"/>
              <w:rPr>
                <w:i/>
              </w:rPr>
            </w:pPr>
          </w:p>
        </w:tc>
      </w:tr>
      <w:tr w:rsidR="006938A4" w:rsidRPr="008B1877" w:rsidTr="00044DD7">
        <w:trPr>
          <w:trHeight w:val="530"/>
        </w:trPr>
        <w:tc>
          <w:tcPr>
            <w:tcW w:w="3131" w:type="dxa"/>
            <w:tcBorders>
              <w:left w:val="double" w:sz="4" w:space="0" w:color="auto"/>
            </w:tcBorders>
          </w:tcPr>
          <w:p w:rsidR="006938A4" w:rsidRPr="0037381E" w:rsidRDefault="006938A4" w:rsidP="006938A4">
            <w:pPr>
              <w:rPr>
                <w:b/>
                <w:bCs/>
              </w:rPr>
            </w:pPr>
            <w:r w:rsidRPr="0037381E">
              <w:rPr>
                <w:b/>
                <w:bCs/>
              </w:rPr>
              <w:lastRenderedPageBreak/>
              <w:t>V</w:t>
            </w:r>
            <w:r>
              <w:rPr>
                <w:b/>
                <w:bCs/>
              </w:rPr>
              <w:t xml:space="preserve">II. </w:t>
            </w:r>
            <w:r w:rsidRPr="0037381E">
              <w:rPr>
                <w:b/>
                <w:bCs/>
              </w:rPr>
              <w:t>New Business</w:t>
            </w:r>
          </w:p>
          <w:p w:rsidR="006938A4" w:rsidRPr="00187BE4" w:rsidRDefault="006938A4" w:rsidP="006938A4">
            <w:pPr>
              <w:pStyle w:val="Heading1"/>
              <w:rPr>
                <w:b w:val="0"/>
                <w:bCs w:val="0"/>
              </w:rPr>
            </w:pPr>
            <w:r w:rsidRPr="0037381E">
              <w:rPr>
                <w:b w:val="0"/>
                <w:bCs w:val="0"/>
              </w:rPr>
              <w:t>Actions/Recommendations</w:t>
            </w:r>
          </w:p>
        </w:tc>
        <w:tc>
          <w:tcPr>
            <w:tcW w:w="4586" w:type="dxa"/>
          </w:tcPr>
          <w:p w:rsidR="006938A4" w:rsidRPr="0037381E" w:rsidRDefault="006938A4" w:rsidP="006938A4">
            <w:pPr>
              <w:jc w:val="both"/>
            </w:pPr>
          </w:p>
        </w:tc>
        <w:tc>
          <w:tcPr>
            <w:tcW w:w="3420" w:type="dxa"/>
          </w:tcPr>
          <w:p w:rsidR="006938A4" w:rsidRPr="0037381E" w:rsidRDefault="006938A4" w:rsidP="006938A4">
            <w:pPr>
              <w:jc w:val="both"/>
            </w:pPr>
          </w:p>
        </w:tc>
        <w:tc>
          <w:tcPr>
            <w:tcW w:w="2898" w:type="dxa"/>
          </w:tcPr>
          <w:p w:rsidR="006938A4" w:rsidRPr="0037381E" w:rsidRDefault="006938A4" w:rsidP="006938A4">
            <w:pPr>
              <w:jc w:val="both"/>
            </w:pPr>
          </w:p>
        </w:tc>
      </w:tr>
      <w:tr w:rsidR="006938A4" w:rsidRPr="008B1877" w:rsidTr="00044DD7">
        <w:trPr>
          <w:trHeight w:val="530"/>
        </w:trPr>
        <w:tc>
          <w:tcPr>
            <w:tcW w:w="3131" w:type="dxa"/>
            <w:tcBorders>
              <w:left w:val="double" w:sz="4" w:space="0" w:color="auto"/>
            </w:tcBorders>
          </w:tcPr>
          <w:p w:rsidR="006938A4" w:rsidRDefault="006938A4" w:rsidP="006938A4">
            <w:pPr>
              <w:tabs>
                <w:tab w:val="left" w:pos="0"/>
              </w:tabs>
              <w:rPr>
                <w:b/>
                <w:bCs/>
              </w:rPr>
            </w:pPr>
            <w:r>
              <w:rPr>
                <w:b/>
                <w:bCs/>
              </w:rPr>
              <w:t>Steering of Items to Committees</w:t>
            </w:r>
          </w:p>
          <w:p w:rsidR="006938A4" w:rsidRDefault="006938A4" w:rsidP="006938A4">
            <w:pPr>
              <w:ind w:left="342" w:hanging="342"/>
              <w:rPr>
                <w:b/>
                <w:bCs/>
              </w:rPr>
            </w:pPr>
          </w:p>
          <w:p w:rsidR="006938A4" w:rsidRPr="004F619E" w:rsidRDefault="006938A4" w:rsidP="006938A4">
            <w:pPr>
              <w:ind w:left="342" w:hanging="342"/>
              <w:rPr>
                <w:b/>
                <w:bCs/>
              </w:rPr>
            </w:pPr>
            <w:r>
              <w:rPr>
                <w:b/>
                <w:bCs/>
              </w:rPr>
              <w:t>Nicole DeClouette</w:t>
            </w:r>
          </w:p>
        </w:tc>
        <w:tc>
          <w:tcPr>
            <w:tcW w:w="4586" w:type="dxa"/>
          </w:tcPr>
          <w:p w:rsidR="006938A4" w:rsidRPr="00BA0BF2" w:rsidRDefault="006938A4" w:rsidP="006938A4">
            <w:pPr>
              <w:jc w:val="both"/>
            </w:pPr>
            <w:r>
              <w:t>At the time of this meeting, t</w:t>
            </w:r>
            <w:r w:rsidRPr="00BA0BF2">
              <w:t>here were no items that required steering t</w:t>
            </w:r>
            <w:r>
              <w:t>o a committee.</w:t>
            </w:r>
          </w:p>
        </w:tc>
        <w:tc>
          <w:tcPr>
            <w:tcW w:w="3420" w:type="dxa"/>
          </w:tcPr>
          <w:p w:rsidR="006938A4" w:rsidRDefault="006938A4" w:rsidP="006938A4">
            <w:pPr>
              <w:jc w:val="both"/>
            </w:pPr>
          </w:p>
        </w:tc>
        <w:tc>
          <w:tcPr>
            <w:tcW w:w="2898" w:type="dxa"/>
          </w:tcPr>
          <w:p w:rsidR="006938A4" w:rsidRDefault="006938A4" w:rsidP="006938A4">
            <w:pPr>
              <w:jc w:val="both"/>
            </w:pPr>
          </w:p>
        </w:tc>
      </w:tr>
      <w:tr w:rsidR="006938A4" w:rsidRPr="008B1877" w:rsidTr="00044DD7">
        <w:trPr>
          <w:trHeight w:val="530"/>
        </w:trPr>
        <w:tc>
          <w:tcPr>
            <w:tcW w:w="3131" w:type="dxa"/>
            <w:tcBorders>
              <w:left w:val="double" w:sz="4" w:space="0" w:color="auto"/>
            </w:tcBorders>
          </w:tcPr>
          <w:p w:rsidR="006938A4" w:rsidRDefault="006938A4" w:rsidP="006938A4">
            <w:pPr>
              <w:tabs>
                <w:tab w:val="left" w:pos="0"/>
              </w:tabs>
              <w:rPr>
                <w:b/>
                <w:bCs/>
              </w:rPr>
            </w:pPr>
            <w:r w:rsidRPr="004F619E">
              <w:rPr>
                <w:b/>
                <w:bCs/>
              </w:rPr>
              <w:t>University Senate Agenda and Minutes Review</w:t>
            </w:r>
          </w:p>
          <w:p w:rsidR="006938A4" w:rsidRPr="004F619E" w:rsidRDefault="006938A4" w:rsidP="006938A4">
            <w:pPr>
              <w:ind w:left="342" w:hanging="342"/>
              <w:rPr>
                <w:b/>
                <w:bCs/>
              </w:rPr>
            </w:pPr>
          </w:p>
        </w:tc>
        <w:tc>
          <w:tcPr>
            <w:tcW w:w="4586" w:type="dxa"/>
          </w:tcPr>
          <w:p w:rsidR="006938A4" w:rsidRPr="00C95643" w:rsidRDefault="006938A4" w:rsidP="006938A4">
            <w:pPr>
              <w:pStyle w:val="ListParagraph"/>
              <w:numPr>
                <w:ilvl w:val="0"/>
                <w:numId w:val="2"/>
              </w:numPr>
              <w:ind w:left="247"/>
              <w:jc w:val="both"/>
            </w:pPr>
            <w:r>
              <w:rPr>
                <w:b/>
                <w:u w:val="single"/>
              </w:rPr>
              <w:t xml:space="preserve">Tentative Agenda </w:t>
            </w:r>
            <w:r w:rsidR="001A5682">
              <w:rPr>
                <w:b/>
                <w:u w:val="single"/>
              </w:rPr>
              <w:t>20 Oct</w:t>
            </w:r>
            <w:r>
              <w:rPr>
                <w:b/>
                <w:u w:val="single"/>
              </w:rPr>
              <w:t xml:space="preserve"> 2017</w:t>
            </w:r>
            <w:r w:rsidRPr="00F02C85">
              <w:t>: Based on the co</w:t>
            </w:r>
            <w:r>
              <w:t>mmittee reports at this meeting</w:t>
            </w:r>
          </w:p>
          <w:p w:rsidR="006938A4" w:rsidRDefault="006938A4" w:rsidP="006938A4">
            <w:pPr>
              <w:pStyle w:val="ListParagraph"/>
              <w:numPr>
                <w:ilvl w:val="1"/>
                <w:numId w:val="2"/>
              </w:numPr>
              <w:ind w:left="607"/>
              <w:jc w:val="both"/>
            </w:pPr>
            <w:r w:rsidRPr="00827723">
              <w:rPr>
                <w:b/>
                <w:u w:val="single"/>
              </w:rPr>
              <w:t>Motions</w:t>
            </w:r>
            <w:r>
              <w:t xml:space="preserve"> T</w:t>
            </w:r>
            <w:r w:rsidRPr="00F02C85">
              <w:t xml:space="preserve">here will be </w:t>
            </w:r>
            <w:r>
              <w:t xml:space="preserve">up to </w:t>
            </w:r>
            <w:r w:rsidR="00606D5E">
              <w:t>seven</w:t>
            </w:r>
            <w:r>
              <w:t xml:space="preserve"> motions on the agenda of this</w:t>
            </w:r>
            <w:r w:rsidRPr="00F02C85">
              <w:t xml:space="preserve"> m</w:t>
            </w:r>
            <w:r>
              <w:t>eeting of the university senate, specifically</w:t>
            </w:r>
          </w:p>
          <w:p w:rsidR="006938A4" w:rsidRPr="003D7DC5" w:rsidRDefault="006938A4" w:rsidP="006938A4">
            <w:pPr>
              <w:pStyle w:val="ListParagraph"/>
              <w:numPr>
                <w:ilvl w:val="2"/>
                <w:numId w:val="2"/>
              </w:numPr>
              <w:ind w:left="967"/>
              <w:jc w:val="both"/>
            </w:pPr>
            <w:r w:rsidRPr="003D7DC5">
              <w:t>CAPC (</w:t>
            </w:r>
            <w:r w:rsidR="00606D5E">
              <w:t>3</w:t>
            </w:r>
            <w:r>
              <w:t>)</w:t>
            </w:r>
          </w:p>
          <w:p w:rsidR="00E215F2" w:rsidRPr="00E215F2" w:rsidRDefault="00E215F2" w:rsidP="00E215F2">
            <w:pPr>
              <w:pStyle w:val="ListParagraph"/>
              <w:numPr>
                <w:ilvl w:val="3"/>
                <w:numId w:val="2"/>
              </w:numPr>
              <w:ind w:left="1328"/>
              <w:jc w:val="both"/>
            </w:pPr>
            <w:r w:rsidRPr="00E215F2">
              <w:t>New Course - Core Curriculum Area E - Sustainability</w:t>
            </w:r>
          </w:p>
          <w:p w:rsidR="003A6146" w:rsidRPr="001A5682" w:rsidRDefault="003A6146" w:rsidP="003A6146">
            <w:pPr>
              <w:pStyle w:val="ListParagraph"/>
              <w:numPr>
                <w:ilvl w:val="3"/>
                <w:numId w:val="2"/>
              </w:numPr>
              <w:ind w:left="1328"/>
              <w:jc w:val="both"/>
              <w:rPr>
                <w:i/>
              </w:rPr>
            </w:pPr>
            <w:r w:rsidRPr="003A6146">
              <w:t xml:space="preserve">Name Change </w:t>
            </w:r>
            <w:r>
              <w:t>of</w:t>
            </w:r>
            <w:r w:rsidRPr="003A6146">
              <w:t xml:space="preserve"> </w:t>
            </w:r>
            <w:r w:rsidR="001A5682">
              <w:t xml:space="preserve">a </w:t>
            </w:r>
            <w:r w:rsidRPr="003A6146">
              <w:t>Minor</w:t>
            </w:r>
            <w:r>
              <w:t xml:space="preserve">: </w:t>
            </w:r>
            <w:r w:rsidRPr="001A5682">
              <w:rPr>
                <w:i/>
              </w:rPr>
              <w:t>Community Health</w:t>
            </w:r>
            <w:r w:rsidRPr="003A6146">
              <w:t xml:space="preserve"> to </w:t>
            </w:r>
            <w:r w:rsidRPr="001A5682">
              <w:rPr>
                <w:i/>
              </w:rPr>
              <w:t>Public Health</w:t>
            </w:r>
          </w:p>
          <w:p w:rsidR="006938A4" w:rsidRDefault="003A6146" w:rsidP="003A6146">
            <w:pPr>
              <w:pStyle w:val="ListParagraph"/>
              <w:numPr>
                <w:ilvl w:val="3"/>
                <w:numId w:val="2"/>
              </w:numPr>
              <w:ind w:left="1328"/>
              <w:jc w:val="both"/>
            </w:pPr>
            <w:r w:rsidRPr="003A6146">
              <w:t>New Graduate Certificate in Positive Behavior Interventions and Support (PBIS)</w:t>
            </w:r>
          </w:p>
          <w:p w:rsidR="006938A4" w:rsidRDefault="001B72E2" w:rsidP="006938A4">
            <w:pPr>
              <w:pStyle w:val="ListParagraph"/>
              <w:numPr>
                <w:ilvl w:val="2"/>
                <w:numId w:val="2"/>
              </w:numPr>
              <w:ind w:left="968"/>
              <w:jc w:val="both"/>
            </w:pPr>
            <w:r>
              <w:t>ECUS</w:t>
            </w:r>
            <w:r w:rsidR="006938A4">
              <w:t xml:space="preserve"> (</w:t>
            </w:r>
            <w:r>
              <w:t>3</w:t>
            </w:r>
            <w:r w:rsidR="006938A4">
              <w:t>)</w:t>
            </w:r>
          </w:p>
          <w:p w:rsidR="006938A4" w:rsidRDefault="003A6146" w:rsidP="006938A4">
            <w:pPr>
              <w:pStyle w:val="ListParagraph"/>
              <w:numPr>
                <w:ilvl w:val="3"/>
                <w:numId w:val="2"/>
              </w:numPr>
              <w:ind w:left="1328"/>
              <w:jc w:val="both"/>
            </w:pPr>
            <w:r>
              <w:t xml:space="preserve">Department </w:t>
            </w:r>
            <w:r w:rsidR="001B72E2">
              <w:t xml:space="preserve">Name Change of the </w:t>
            </w:r>
            <w:r w:rsidR="001B72E2" w:rsidRPr="003A6146">
              <w:rPr>
                <w:i/>
              </w:rPr>
              <w:t>Department of English and Rhetoric</w:t>
            </w:r>
            <w:r w:rsidR="001B72E2">
              <w:t xml:space="preserve"> to the </w:t>
            </w:r>
            <w:r w:rsidR="001B72E2" w:rsidRPr="003A6146">
              <w:rPr>
                <w:i/>
              </w:rPr>
              <w:t>Department of English</w:t>
            </w:r>
          </w:p>
          <w:p w:rsidR="001B72E2" w:rsidRDefault="001B72E2" w:rsidP="006938A4">
            <w:pPr>
              <w:pStyle w:val="ListParagraph"/>
              <w:numPr>
                <w:ilvl w:val="3"/>
                <w:numId w:val="2"/>
              </w:numPr>
              <w:ind w:left="1328"/>
              <w:jc w:val="both"/>
            </w:pPr>
            <w:r>
              <w:t>Proposed Statutes Revisions</w:t>
            </w:r>
          </w:p>
          <w:p w:rsidR="001B72E2" w:rsidRDefault="001B72E2" w:rsidP="006938A4">
            <w:pPr>
              <w:pStyle w:val="ListParagraph"/>
              <w:numPr>
                <w:ilvl w:val="3"/>
                <w:numId w:val="2"/>
              </w:numPr>
              <w:ind w:left="1328"/>
              <w:jc w:val="both"/>
            </w:pPr>
            <w:r>
              <w:t>Proposed Bylaws Revisions</w:t>
            </w:r>
          </w:p>
          <w:p w:rsidR="001B72E2" w:rsidRDefault="001B72E2" w:rsidP="001B72E2">
            <w:pPr>
              <w:pStyle w:val="ListParagraph"/>
              <w:numPr>
                <w:ilvl w:val="2"/>
                <w:numId w:val="2"/>
              </w:numPr>
              <w:ind w:left="968"/>
              <w:jc w:val="both"/>
            </w:pPr>
            <w:r>
              <w:t>FAPC (1)</w:t>
            </w:r>
          </w:p>
          <w:p w:rsidR="001B72E2" w:rsidRPr="000B5ED2" w:rsidRDefault="001B72E2" w:rsidP="001B72E2">
            <w:pPr>
              <w:pStyle w:val="ListParagraph"/>
              <w:numPr>
                <w:ilvl w:val="3"/>
                <w:numId w:val="2"/>
              </w:numPr>
              <w:ind w:left="1328"/>
              <w:jc w:val="both"/>
            </w:pPr>
            <w:r>
              <w:t>Peer Teaching Evaluation Pilot Program</w:t>
            </w:r>
          </w:p>
          <w:p w:rsidR="006938A4" w:rsidRDefault="006938A4" w:rsidP="006938A4">
            <w:pPr>
              <w:pStyle w:val="ListParagraph"/>
              <w:numPr>
                <w:ilvl w:val="1"/>
                <w:numId w:val="2"/>
              </w:numPr>
              <w:ind w:left="607"/>
              <w:jc w:val="both"/>
            </w:pPr>
            <w:r w:rsidRPr="00827723">
              <w:rPr>
                <w:b/>
                <w:u w:val="single"/>
              </w:rPr>
              <w:t>Reports</w:t>
            </w:r>
            <w:r>
              <w:t xml:space="preserve"> A</w:t>
            </w:r>
            <w:r w:rsidRPr="00F02C85">
              <w:t>dministrative reports</w:t>
            </w:r>
            <w:r>
              <w:t xml:space="preserve"> and committee reports </w:t>
            </w:r>
            <w:r w:rsidRPr="00F02C85">
              <w:t>will also be agenda items.</w:t>
            </w:r>
          </w:p>
          <w:p w:rsidR="006938A4" w:rsidRPr="00F02C85" w:rsidRDefault="006938A4" w:rsidP="001A5682">
            <w:pPr>
              <w:pStyle w:val="ListParagraph"/>
              <w:numPr>
                <w:ilvl w:val="0"/>
                <w:numId w:val="2"/>
              </w:numPr>
              <w:ind w:left="337" w:hanging="450"/>
              <w:jc w:val="both"/>
            </w:pPr>
            <w:r w:rsidRPr="00DB1576">
              <w:rPr>
                <w:b/>
                <w:u w:val="single"/>
              </w:rPr>
              <w:lastRenderedPageBreak/>
              <w:t>University Senate Minutes Review</w:t>
            </w:r>
            <w:r>
              <w:t xml:space="preserve">: </w:t>
            </w:r>
            <w:r w:rsidRPr="00DB1576">
              <w:rPr>
                <w:smallCaps/>
              </w:rPr>
              <w:t xml:space="preserve">A </w:t>
            </w:r>
            <w:r w:rsidRPr="00DB1576">
              <w:rPr>
                <w:b/>
                <w:smallCaps/>
                <w:u w:val="single"/>
              </w:rPr>
              <w:t>motion</w:t>
            </w:r>
            <w:r>
              <w:t xml:space="preserve"> </w:t>
            </w:r>
            <w:r w:rsidRPr="00DB1576">
              <w:rPr>
                <w:i/>
              </w:rPr>
              <w:t>that the DRAFT minutes of</w:t>
            </w:r>
            <w:r>
              <w:rPr>
                <w:i/>
              </w:rPr>
              <w:t xml:space="preserve"> the </w:t>
            </w:r>
            <w:r w:rsidR="001A5682">
              <w:rPr>
                <w:i/>
              </w:rPr>
              <w:t>15 Sep</w:t>
            </w:r>
            <w:r w:rsidRPr="00DB1576">
              <w:rPr>
                <w:i/>
              </w:rPr>
              <w:t xml:space="preserve"> </w:t>
            </w:r>
            <w:r>
              <w:rPr>
                <w:i/>
              </w:rPr>
              <w:t>2017 meeting of the 2017-2018 university senate</w:t>
            </w:r>
            <w:r w:rsidRPr="00D01305">
              <w:rPr>
                <w:i/>
              </w:rPr>
              <w:t xml:space="preserve"> be circulated for university senator review </w:t>
            </w:r>
            <w:r w:rsidRPr="00D01305">
              <w:t xml:space="preserve">was </w:t>
            </w:r>
            <w:r>
              <w:t>made and seconded.</w:t>
            </w:r>
          </w:p>
        </w:tc>
        <w:tc>
          <w:tcPr>
            <w:tcW w:w="3420" w:type="dxa"/>
          </w:tcPr>
          <w:p w:rsidR="006938A4" w:rsidRPr="00F02C85" w:rsidRDefault="006938A4" w:rsidP="006938A4">
            <w:pPr>
              <w:jc w:val="both"/>
            </w:pPr>
            <w:r>
              <w:lastRenderedPageBreak/>
              <w:t>The motion (circulate minutes) was approved.</w:t>
            </w:r>
          </w:p>
        </w:tc>
        <w:tc>
          <w:tcPr>
            <w:tcW w:w="2898" w:type="dxa"/>
          </w:tcPr>
          <w:p w:rsidR="006938A4" w:rsidRDefault="006938A4" w:rsidP="003D72D2">
            <w:pPr>
              <w:pStyle w:val="ListParagraph"/>
              <w:numPr>
                <w:ilvl w:val="0"/>
                <w:numId w:val="9"/>
              </w:numPr>
              <w:ind w:left="342"/>
              <w:jc w:val="both"/>
            </w:pPr>
            <w:r>
              <w:t>Nicole</w:t>
            </w:r>
            <w:r w:rsidRPr="00F02C85">
              <w:t xml:space="preserve"> </w:t>
            </w:r>
            <w:r w:rsidR="00835AE9">
              <w:t xml:space="preserve">DeClouette </w:t>
            </w:r>
            <w:r>
              <w:t>to</w:t>
            </w:r>
            <w:r w:rsidRPr="00F02C85">
              <w:t xml:space="preserve"> draft </w:t>
            </w:r>
            <w:r>
              <w:t>the tentative agenda of this university senate meeting.</w:t>
            </w:r>
          </w:p>
          <w:p w:rsidR="006938A4" w:rsidRDefault="006938A4" w:rsidP="003D72D2">
            <w:pPr>
              <w:pStyle w:val="ListParagraph"/>
              <w:numPr>
                <w:ilvl w:val="0"/>
                <w:numId w:val="9"/>
              </w:numPr>
              <w:ind w:left="368"/>
              <w:jc w:val="both"/>
            </w:pPr>
            <w:r>
              <w:t>Motions</w:t>
            </w:r>
            <w:r w:rsidRPr="00F02C85">
              <w:t xml:space="preserve"> to be entered into the online motion database by </w:t>
            </w:r>
            <w:r>
              <w:t>CAPC (</w:t>
            </w:r>
            <w:r w:rsidR="00606D5E">
              <w:t>3</w:t>
            </w:r>
            <w:r>
              <w:t xml:space="preserve">), </w:t>
            </w:r>
            <w:r w:rsidR="00606D5E">
              <w:t>ECUS</w:t>
            </w:r>
            <w:r>
              <w:t xml:space="preserve"> (</w:t>
            </w:r>
            <w:r w:rsidR="00606D5E">
              <w:t>3</w:t>
            </w:r>
            <w:r>
              <w:t>)</w:t>
            </w:r>
            <w:r w:rsidR="001A5682">
              <w:t>, FAPC (1)</w:t>
            </w:r>
            <w:r>
              <w:t>.</w:t>
            </w:r>
          </w:p>
          <w:p w:rsidR="006938A4" w:rsidRDefault="006938A4" w:rsidP="003D72D2">
            <w:pPr>
              <w:pStyle w:val="ListParagraph"/>
              <w:numPr>
                <w:ilvl w:val="0"/>
                <w:numId w:val="9"/>
              </w:numPr>
              <w:ind w:left="368"/>
              <w:jc w:val="both"/>
            </w:pPr>
            <w:r>
              <w:t>Craig Turner to circulate the DRAFT of the university senate meeting minutes to university senators for review</w:t>
            </w:r>
            <w:r w:rsidRPr="00F02C85">
              <w:t>.</w:t>
            </w:r>
          </w:p>
          <w:p w:rsidR="006938A4" w:rsidRPr="00F02C85" w:rsidRDefault="006938A4" w:rsidP="006938A4">
            <w:pPr>
              <w:jc w:val="both"/>
            </w:pPr>
          </w:p>
        </w:tc>
      </w:tr>
      <w:tr w:rsidR="004B78DB" w:rsidRPr="008B1877" w:rsidTr="00044DD7">
        <w:trPr>
          <w:trHeight w:val="530"/>
        </w:trPr>
        <w:tc>
          <w:tcPr>
            <w:tcW w:w="3131" w:type="dxa"/>
            <w:tcBorders>
              <w:left w:val="double" w:sz="4" w:space="0" w:color="auto"/>
            </w:tcBorders>
          </w:tcPr>
          <w:p w:rsidR="004B78DB" w:rsidRPr="004F619E" w:rsidRDefault="00B16540" w:rsidP="00B16540">
            <w:pPr>
              <w:tabs>
                <w:tab w:val="left" w:pos="0"/>
              </w:tabs>
              <w:rPr>
                <w:b/>
                <w:bCs/>
              </w:rPr>
            </w:pPr>
            <w:r>
              <w:rPr>
                <w:b/>
                <w:bCs/>
              </w:rPr>
              <w:t>Photos for the University Senate Online Senator Database</w:t>
            </w:r>
          </w:p>
        </w:tc>
        <w:tc>
          <w:tcPr>
            <w:tcW w:w="4586" w:type="dxa"/>
          </w:tcPr>
          <w:p w:rsidR="004B78DB" w:rsidRDefault="00B16540" w:rsidP="00B16540">
            <w:pPr>
              <w:jc w:val="both"/>
            </w:pPr>
            <w:r>
              <w:t xml:space="preserve">Alex Blazer brought to the attention of the assembly the large number of current </w:t>
            </w:r>
            <w:r w:rsidR="00DA32DB">
              <w:t xml:space="preserve">university senate </w:t>
            </w:r>
            <w:r>
              <w:t xml:space="preserve">committee members who did not have an image (headshot) in the online senator database housed at senate.gcsu.edu. He noted that he (in his role as department webmaster) had remedied this shortcoming of </w:t>
            </w:r>
            <w:r w:rsidR="00DA32DB">
              <w:t>his</w:t>
            </w:r>
            <w:r>
              <w:t xml:space="preserve"> department</w:t>
            </w:r>
            <w:r w:rsidR="00DA32DB">
              <w:t>’s</w:t>
            </w:r>
            <w:r>
              <w:t xml:space="preserve"> website by inviting his department colleagues to avail themselves of the standing time the university photog</w:t>
            </w:r>
            <w:r w:rsidR="00DA32DB">
              <w:t>rapher provides for taking official GC head</w:t>
            </w:r>
            <w:r>
              <w:t>shots.</w:t>
            </w:r>
          </w:p>
          <w:p w:rsidR="00B16540" w:rsidRPr="00B16540" w:rsidRDefault="00B16540" w:rsidP="00DA32DB">
            <w:pPr>
              <w:jc w:val="both"/>
            </w:pPr>
            <w:r>
              <w:t>While it was acknowledged that some may prefer not to have a headshot in the online senator database, there was consensus of those present that Alex Blazer provid</w:t>
            </w:r>
            <w:r w:rsidR="00DA32DB">
              <w:t>e</w:t>
            </w:r>
            <w:r>
              <w:t xml:space="preserve"> information to members of all </w:t>
            </w:r>
            <w:r w:rsidR="00DA32DB">
              <w:t xml:space="preserve">current members of university senate </w:t>
            </w:r>
            <w:r>
              <w:t xml:space="preserve">committees of the option to get a headshot for use in the online senator database by following the guidance found under the heading </w:t>
            </w:r>
            <w:r w:rsidRPr="00DA32DB">
              <w:rPr>
                <w:b/>
                <w:color w:val="0070C0"/>
              </w:rPr>
              <w:t>Official Georgia College Headshots</w:t>
            </w:r>
            <w:r>
              <w:t xml:space="preserve"> </w:t>
            </w:r>
            <w:r w:rsidR="00DA32DB">
              <w:t>at</w:t>
            </w:r>
            <w:r>
              <w:t xml:space="preserve"> the website </w:t>
            </w:r>
            <w:hyperlink r:id="rId10" w:history="1">
              <w:r w:rsidRPr="006F0A94">
                <w:rPr>
                  <w:rStyle w:val="Hyperlink"/>
                </w:rPr>
                <w:t>http://www.gcsu.edu/communications/photography-guidelines</w:t>
              </w:r>
            </w:hyperlink>
            <w:r>
              <w:t xml:space="preserve"> .</w:t>
            </w:r>
          </w:p>
        </w:tc>
        <w:tc>
          <w:tcPr>
            <w:tcW w:w="3420" w:type="dxa"/>
          </w:tcPr>
          <w:p w:rsidR="004B78DB" w:rsidRDefault="004B78DB" w:rsidP="006938A4">
            <w:pPr>
              <w:jc w:val="both"/>
            </w:pPr>
          </w:p>
        </w:tc>
        <w:tc>
          <w:tcPr>
            <w:tcW w:w="2898" w:type="dxa"/>
          </w:tcPr>
          <w:p w:rsidR="004B78DB" w:rsidRDefault="00DA32DB" w:rsidP="00B16540">
            <w:pPr>
              <w:jc w:val="both"/>
            </w:pPr>
            <w:r>
              <w:t>Alex Blazer to alert current members of university senate committees with guidance on how to get an official headshot for use in the online senator database.</w:t>
            </w:r>
          </w:p>
        </w:tc>
      </w:tr>
      <w:tr w:rsidR="006938A4" w:rsidRPr="008B1877" w:rsidTr="00044DD7">
        <w:trPr>
          <w:trHeight w:val="530"/>
        </w:trPr>
        <w:tc>
          <w:tcPr>
            <w:tcW w:w="3131" w:type="dxa"/>
            <w:tcBorders>
              <w:left w:val="double" w:sz="4" w:space="0" w:color="auto"/>
            </w:tcBorders>
          </w:tcPr>
          <w:p w:rsidR="006938A4" w:rsidRPr="0037381E" w:rsidRDefault="006938A4" w:rsidP="006938A4">
            <w:pPr>
              <w:pStyle w:val="Heading1"/>
            </w:pPr>
            <w:r w:rsidRPr="0037381E">
              <w:t>VI</w:t>
            </w:r>
            <w:r>
              <w:t>II. Next</w:t>
            </w:r>
            <w:r w:rsidRPr="0037381E">
              <w:t xml:space="preserve"> Meeting</w:t>
            </w:r>
          </w:p>
          <w:p w:rsidR="006938A4" w:rsidRPr="0037381E" w:rsidRDefault="006938A4" w:rsidP="006938A4">
            <w:r>
              <w:t>(Tentative Agenda, Calendar)</w:t>
            </w:r>
          </w:p>
        </w:tc>
        <w:tc>
          <w:tcPr>
            <w:tcW w:w="4586" w:type="dxa"/>
          </w:tcPr>
          <w:p w:rsidR="006938A4" w:rsidRPr="0037381E" w:rsidRDefault="006938A4" w:rsidP="006938A4">
            <w:pPr>
              <w:jc w:val="both"/>
            </w:pPr>
          </w:p>
        </w:tc>
        <w:tc>
          <w:tcPr>
            <w:tcW w:w="3420" w:type="dxa"/>
          </w:tcPr>
          <w:p w:rsidR="006938A4" w:rsidRPr="0037381E" w:rsidRDefault="006938A4" w:rsidP="006938A4">
            <w:pPr>
              <w:jc w:val="both"/>
            </w:pPr>
          </w:p>
        </w:tc>
        <w:tc>
          <w:tcPr>
            <w:tcW w:w="2898" w:type="dxa"/>
          </w:tcPr>
          <w:p w:rsidR="006938A4" w:rsidRPr="0037381E" w:rsidRDefault="006938A4" w:rsidP="006938A4">
            <w:pPr>
              <w:jc w:val="both"/>
            </w:pPr>
          </w:p>
        </w:tc>
      </w:tr>
      <w:tr w:rsidR="006938A4" w:rsidRPr="008B1877" w:rsidTr="00044DD7">
        <w:trPr>
          <w:trHeight w:val="530"/>
        </w:trPr>
        <w:tc>
          <w:tcPr>
            <w:tcW w:w="3131" w:type="dxa"/>
            <w:tcBorders>
              <w:left w:val="double" w:sz="4" w:space="0" w:color="auto"/>
            </w:tcBorders>
          </w:tcPr>
          <w:p w:rsidR="006938A4" w:rsidRPr="000226C8" w:rsidRDefault="006938A4" w:rsidP="006938A4">
            <w:pPr>
              <w:rPr>
                <w:b/>
                <w:bCs/>
              </w:rPr>
            </w:pPr>
            <w:r w:rsidRPr="000226C8">
              <w:rPr>
                <w:b/>
              </w:rPr>
              <w:t>1. Calendar</w:t>
            </w:r>
          </w:p>
        </w:tc>
        <w:tc>
          <w:tcPr>
            <w:tcW w:w="4586" w:type="dxa"/>
          </w:tcPr>
          <w:p w:rsidR="006938A4" w:rsidRPr="00C405F4" w:rsidRDefault="00363018" w:rsidP="006938A4">
            <w:pPr>
              <w:jc w:val="both"/>
              <w:rPr>
                <w:sz w:val="22"/>
                <w:szCs w:val="22"/>
              </w:rPr>
            </w:pPr>
            <w:r>
              <w:rPr>
                <w:sz w:val="22"/>
                <w:szCs w:val="22"/>
              </w:rPr>
              <w:t>20 Oct</w:t>
            </w:r>
            <w:r w:rsidR="006938A4">
              <w:rPr>
                <w:sz w:val="22"/>
                <w:szCs w:val="22"/>
              </w:rPr>
              <w:t xml:space="preserve"> 2017</w:t>
            </w:r>
            <w:r>
              <w:rPr>
                <w:sz w:val="22"/>
                <w:szCs w:val="22"/>
              </w:rPr>
              <w:t xml:space="preserve"> @ 3:3</w:t>
            </w:r>
            <w:r w:rsidR="006938A4" w:rsidRPr="00C405F4">
              <w:rPr>
                <w:sz w:val="22"/>
                <w:szCs w:val="22"/>
              </w:rPr>
              <w:t>0pm Univ. Senate A&amp;S 2-72</w:t>
            </w:r>
          </w:p>
          <w:p w:rsidR="006938A4" w:rsidRDefault="00363018" w:rsidP="006938A4">
            <w:pPr>
              <w:jc w:val="both"/>
              <w:rPr>
                <w:sz w:val="22"/>
                <w:szCs w:val="22"/>
              </w:rPr>
            </w:pPr>
            <w:r>
              <w:rPr>
                <w:sz w:val="22"/>
                <w:szCs w:val="22"/>
              </w:rPr>
              <w:t>03 Nov</w:t>
            </w:r>
            <w:r w:rsidR="006938A4">
              <w:rPr>
                <w:sz w:val="22"/>
                <w:szCs w:val="22"/>
              </w:rPr>
              <w:t xml:space="preserve"> 2017</w:t>
            </w:r>
            <w:r w:rsidR="006938A4" w:rsidRPr="00C405F4">
              <w:rPr>
                <w:sz w:val="22"/>
                <w:szCs w:val="22"/>
              </w:rPr>
              <w:t xml:space="preserve"> @ </w:t>
            </w:r>
            <w:r w:rsidR="006938A4">
              <w:rPr>
                <w:sz w:val="22"/>
                <w:szCs w:val="22"/>
              </w:rPr>
              <w:t>2</w:t>
            </w:r>
            <w:r w:rsidR="006938A4" w:rsidRPr="00C405F4">
              <w:rPr>
                <w:sz w:val="22"/>
                <w:szCs w:val="22"/>
              </w:rPr>
              <w:t>:</w:t>
            </w:r>
            <w:r w:rsidR="006938A4">
              <w:rPr>
                <w:sz w:val="22"/>
                <w:szCs w:val="22"/>
              </w:rPr>
              <w:t>0</w:t>
            </w:r>
            <w:r w:rsidR="006938A4" w:rsidRPr="00C405F4">
              <w:rPr>
                <w:sz w:val="22"/>
                <w:szCs w:val="22"/>
              </w:rPr>
              <w:t xml:space="preserve">0pm </w:t>
            </w:r>
            <w:r w:rsidR="006938A4">
              <w:rPr>
                <w:sz w:val="22"/>
                <w:szCs w:val="22"/>
              </w:rPr>
              <w:t>ECUS Parks 301</w:t>
            </w:r>
          </w:p>
          <w:p w:rsidR="006938A4" w:rsidRPr="00C405F4" w:rsidRDefault="00363018" w:rsidP="00363018">
            <w:pPr>
              <w:jc w:val="both"/>
              <w:rPr>
                <w:sz w:val="22"/>
                <w:szCs w:val="22"/>
              </w:rPr>
            </w:pPr>
            <w:r>
              <w:rPr>
                <w:sz w:val="22"/>
                <w:szCs w:val="22"/>
              </w:rPr>
              <w:t xml:space="preserve">03 Nov </w:t>
            </w:r>
            <w:r w:rsidR="006938A4">
              <w:rPr>
                <w:sz w:val="22"/>
                <w:szCs w:val="22"/>
              </w:rPr>
              <w:t>2017 @ 3:30pm ECUS-SCC Parks 301</w:t>
            </w:r>
          </w:p>
        </w:tc>
        <w:tc>
          <w:tcPr>
            <w:tcW w:w="3420" w:type="dxa"/>
          </w:tcPr>
          <w:p w:rsidR="006938A4" w:rsidRPr="00C405F4" w:rsidRDefault="006938A4" w:rsidP="006938A4">
            <w:pPr>
              <w:jc w:val="both"/>
            </w:pPr>
          </w:p>
        </w:tc>
        <w:tc>
          <w:tcPr>
            <w:tcW w:w="2898" w:type="dxa"/>
          </w:tcPr>
          <w:p w:rsidR="006938A4" w:rsidRPr="00C405F4" w:rsidRDefault="006938A4" w:rsidP="006938A4">
            <w:pPr>
              <w:jc w:val="both"/>
            </w:pPr>
          </w:p>
        </w:tc>
      </w:tr>
      <w:tr w:rsidR="006938A4" w:rsidRPr="008B1877" w:rsidTr="00044DD7">
        <w:trPr>
          <w:trHeight w:val="530"/>
        </w:trPr>
        <w:tc>
          <w:tcPr>
            <w:tcW w:w="3131" w:type="dxa"/>
            <w:tcBorders>
              <w:left w:val="double" w:sz="4" w:space="0" w:color="auto"/>
            </w:tcBorders>
          </w:tcPr>
          <w:p w:rsidR="006938A4" w:rsidRPr="000226C8" w:rsidRDefault="006938A4" w:rsidP="006938A4">
            <w:pPr>
              <w:rPr>
                <w:b/>
              </w:rPr>
            </w:pPr>
            <w:r w:rsidRPr="000226C8">
              <w:rPr>
                <w:b/>
              </w:rPr>
              <w:t>2. Tentative Agenda</w:t>
            </w:r>
          </w:p>
        </w:tc>
        <w:tc>
          <w:tcPr>
            <w:tcW w:w="4586" w:type="dxa"/>
          </w:tcPr>
          <w:p w:rsidR="006938A4" w:rsidRPr="00C405F4" w:rsidRDefault="006938A4" w:rsidP="006938A4">
            <w:pPr>
              <w:jc w:val="both"/>
            </w:pPr>
            <w:r w:rsidRPr="00C405F4">
              <w:t>Some of the deliberation today may have generated tentative agenda items for future ECUS and ECUS-SCC meetings.</w:t>
            </w:r>
          </w:p>
        </w:tc>
        <w:tc>
          <w:tcPr>
            <w:tcW w:w="3420" w:type="dxa"/>
          </w:tcPr>
          <w:p w:rsidR="006938A4" w:rsidRPr="00C405F4" w:rsidRDefault="006938A4" w:rsidP="006938A4">
            <w:pPr>
              <w:jc w:val="both"/>
            </w:pPr>
          </w:p>
        </w:tc>
        <w:tc>
          <w:tcPr>
            <w:tcW w:w="2898" w:type="dxa"/>
          </w:tcPr>
          <w:p w:rsidR="006938A4" w:rsidRPr="00C405F4" w:rsidRDefault="006938A4" w:rsidP="006938A4">
            <w:pPr>
              <w:jc w:val="both"/>
            </w:pPr>
            <w:r>
              <w:t>Nicole DeClouette</w:t>
            </w:r>
            <w:r w:rsidRPr="00C405F4">
              <w:t xml:space="preserve"> to ensure that such items (if any) are added to </w:t>
            </w:r>
            <w:r>
              <w:t xml:space="preserve">agenda of a future </w:t>
            </w:r>
            <w:r>
              <w:lastRenderedPageBreak/>
              <w:t>meeting of ECUS or ECUS-SCC.</w:t>
            </w:r>
          </w:p>
        </w:tc>
      </w:tr>
      <w:tr w:rsidR="006938A4" w:rsidRPr="008B1877" w:rsidTr="00044DD7">
        <w:trPr>
          <w:trHeight w:val="548"/>
        </w:trPr>
        <w:tc>
          <w:tcPr>
            <w:tcW w:w="3131" w:type="dxa"/>
            <w:tcBorders>
              <w:left w:val="double" w:sz="4" w:space="0" w:color="auto"/>
            </w:tcBorders>
          </w:tcPr>
          <w:p w:rsidR="006938A4" w:rsidRPr="000226C8" w:rsidRDefault="006938A4" w:rsidP="006938A4">
            <w:pPr>
              <w:rPr>
                <w:b/>
                <w:bCs/>
              </w:rPr>
            </w:pPr>
            <w:r w:rsidRPr="000226C8">
              <w:rPr>
                <w:b/>
              </w:rPr>
              <w:lastRenderedPageBreak/>
              <w:t>IX. Adjournment</w:t>
            </w:r>
          </w:p>
        </w:tc>
        <w:tc>
          <w:tcPr>
            <w:tcW w:w="4586" w:type="dxa"/>
          </w:tcPr>
          <w:p w:rsidR="006938A4" w:rsidRPr="00F4149F" w:rsidRDefault="006938A4" w:rsidP="006938A4">
            <w:pPr>
              <w:jc w:val="both"/>
            </w:pPr>
            <w:r w:rsidRPr="00F4149F">
              <w:t xml:space="preserve">As there was no further business to consider, a </w:t>
            </w:r>
            <w:r w:rsidRPr="00F4149F">
              <w:rPr>
                <w:b/>
                <w:smallCaps/>
                <w:u w:val="single"/>
              </w:rPr>
              <w:t>motion</w:t>
            </w:r>
            <w:r w:rsidRPr="00B417C2">
              <w:rPr>
                <w:smallCaps/>
              </w:rPr>
              <w:t xml:space="preserve"> </w:t>
            </w:r>
            <w:r w:rsidRPr="00F4149F">
              <w:rPr>
                <w:i/>
              </w:rPr>
              <w:t>to adjourn</w:t>
            </w:r>
            <w:r w:rsidRPr="00F4149F">
              <w:t xml:space="preserve"> </w:t>
            </w:r>
            <w:r w:rsidRPr="00F4149F">
              <w:rPr>
                <w:i/>
              </w:rPr>
              <w:t>the meeting</w:t>
            </w:r>
            <w:r w:rsidRPr="00F4149F">
              <w:t xml:space="preserve"> was made and seconded</w:t>
            </w:r>
            <w:r w:rsidRPr="009431FD">
              <w:rPr>
                <w:i/>
              </w:rPr>
              <w:t>.</w:t>
            </w:r>
          </w:p>
        </w:tc>
        <w:tc>
          <w:tcPr>
            <w:tcW w:w="3420" w:type="dxa"/>
          </w:tcPr>
          <w:p w:rsidR="006938A4" w:rsidRPr="00D157A3" w:rsidRDefault="006938A4" w:rsidP="00363018">
            <w:pPr>
              <w:jc w:val="both"/>
              <w:rPr>
                <w:i/>
              </w:rPr>
            </w:pPr>
            <w:r w:rsidRPr="00F4149F">
              <w:t xml:space="preserve">The motion to adjourn was approved and the meeting adjourned at </w:t>
            </w:r>
            <w:r>
              <w:t>4</w:t>
            </w:r>
            <w:r w:rsidRPr="00F4149F">
              <w:t>:</w:t>
            </w:r>
            <w:r>
              <w:t>4</w:t>
            </w:r>
            <w:r w:rsidR="00363018">
              <w:t>5</w:t>
            </w:r>
            <w:r>
              <w:t xml:space="preserve"> </w:t>
            </w:r>
            <w:r w:rsidRPr="00F4149F">
              <w:t>pm.</w:t>
            </w:r>
          </w:p>
        </w:tc>
        <w:tc>
          <w:tcPr>
            <w:tcW w:w="2898" w:type="dxa"/>
          </w:tcPr>
          <w:p w:rsidR="006938A4" w:rsidRPr="0037381E" w:rsidRDefault="006938A4" w:rsidP="006938A4">
            <w:pPr>
              <w:jc w:val="both"/>
            </w:pPr>
          </w:p>
        </w:tc>
      </w:tr>
    </w:tbl>
    <w:p w:rsidR="0014666D" w:rsidRPr="00CB2506" w:rsidRDefault="00D62C30" w:rsidP="00C75940">
      <w:pPr>
        <w:tabs>
          <w:tab w:val="left" w:pos="8500"/>
        </w:tabs>
        <w:rPr>
          <w:b/>
          <w:bCs/>
          <w:sz w:val="20"/>
          <w:szCs w:val="20"/>
        </w:rPr>
      </w:pPr>
      <w:r w:rsidRPr="00CB2506">
        <w:rPr>
          <w:b/>
          <w:bCs/>
          <w:sz w:val="20"/>
          <w:szCs w:val="20"/>
        </w:rPr>
        <w:t>Distribution</w:t>
      </w:r>
      <w:r w:rsidR="00CD3293">
        <w:rPr>
          <w:b/>
          <w:bCs/>
          <w:sz w:val="20"/>
          <w:szCs w:val="20"/>
        </w:rPr>
        <w:t>:</w:t>
      </w:r>
    </w:p>
    <w:p w:rsidR="008B1877" w:rsidRPr="00CB2506" w:rsidRDefault="0014666D" w:rsidP="00C75940">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12A42" w:rsidRDefault="0014666D" w:rsidP="00C75940">
      <w:pPr>
        <w:rPr>
          <w:sz w:val="20"/>
          <w:szCs w:val="20"/>
        </w:rPr>
      </w:pPr>
      <w:r w:rsidRPr="00CB2506">
        <w:rPr>
          <w:sz w:val="20"/>
          <w:szCs w:val="20"/>
        </w:rPr>
        <w:t xml:space="preserve">Second: </w:t>
      </w:r>
      <w:r w:rsidRPr="00CB2506">
        <w:rPr>
          <w:sz w:val="20"/>
          <w:szCs w:val="20"/>
        </w:rPr>
        <w:tab/>
        <w:t>Posted to the Minutes Website</w:t>
      </w:r>
    </w:p>
    <w:p w:rsidR="00CD3293" w:rsidRDefault="00CD3293" w:rsidP="00C75940">
      <w:pPr>
        <w:rPr>
          <w:sz w:val="20"/>
          <w:szCs w:val="20"/>
        </w:rPr>
      </w:pPr>
    </w:p>
    <w:p w:rsidR="00973FD5" w:rsidRPr="008B1877" w:rsidRDefault="00973FD5" w:rsidP="00CD3293">
      <w:pPr>
        <w:rPr>
          <w:sz w:val="20"/>
        </w:rPr>
      </w:pPr>
      <w:r w:rsidRPr="008B1877">
        <w:rPr>
          <w:b/>
          <w:bCs/>
          <w:sz w:val="20"/>
        </w:rPr>
        <w:t>Approved by:___________________________________</w:t>
      </w:r>
    </w:p>
    <w:p w:rsidR="00973FD5" w:rsidRPr="00833863" w:rsidRDefault="0014666D" w:rsidP="00C75940">
      <w:pPr>
        <w:rPr>
          <w:sz w:val="20"/>
        </w:rPr>
      </w:pPr>
      <w:r>
        <w:rPr>
          <w:sz w:val="20"/>
        </w:rPr>
        <w:t xml:space="preserve">Committee </w:t>
      </w:r>
      <w:r w:rsidR="00973FD5" w:rsidRPr="008B1877">
        <w:rPr>
          <w:sz w:val="20"/>
        </w:rPr>
        <w:t>Chairperson</w:t>
      </w:r>
      <w:r w:rsidR="00750727">
        <w:rPr>
          <w:sz w:val="20"/>
        </w:rPr>
        <w:t xml:space="preserve"> (Including this Approval by chair at committee discretion)</w:t>
      </w:r>
      <w:r w:rsidR="00973FD5" w:rsidRPr="008B1877">
        <w:rPr>
          <w:sz w:val="20"/>
        </w:rPr>
        <w:br w:type="page"/>
      </w:r>
    </w:p>
    <w:p w:rsidR="00973FD5" w:rsidRPr="001D0386" w:rsidRDefault="0014666D" w:rsidP="00C75940">
      <w:pPr>
        <w:rPr>
          <w:bCs/>
          <w:smallCaps/>
          <w:u w:val="single"/>
        </w:rPr>
      </w:pPr>
      <w:r w:rsidRPr="001D0386">
        <w:rPr>
          <w:b/>
          <w:bCs/>
          <w:smallCaps/>
        </w:rPr>
        <w:lastRenderedPageBreak/>
        <w:t>Committee Name</w:t>
      </w:r>
      <w:r w:rsidR="00973FD5" w:rsidRPr="001D0386">
        <w:rPr>
          <w:b/>
          <w:bCs/>
          <w:smallCaps/>
        </w:rPr>
        <w:t>:</w:t>
      </w:r>
      <w:r w:rsidR="00F6462C" w:rsidRPr="001D0386">
        <w:rPr>
          <w:b/>
          <w:bCs/>
          <w:smallCaps/>
        </w:rPr>
        <w:t xml:space="preserve"> </w:t>
      </w:r>
      <w:r w:rsidR="00866471" w:rsidRPr="001D0386">
        <w:rPr>
          <w:bCs/>
          <w:smallCaps/>
        </w:rPr>
        <w:t>Executive Committee of the University Senate (ECUS)</w:t>
      </w:r>
      <w:r w:rsidR="00366D34" w:rsidRPr="001D0386">
        <w:rPr>
          <w:bCs/>
          <w:smallCaps/>
        </w:rPr>
        <w:t xml:space="preserve"> with Standing Committee Chairs</w:t>
      </w:r>
    </w:p>
    <w:p w:rsidR="00973FD5" w:rsidRPr="001D0386" w:rsidRDefault="0014666D" w:rsidP="00C75940">
      <w:pPr>
        <w:rPr>
          <w:b/>
          <w:bCs/>
          <w:smallCaps/>
          <w:u w:val="single"/>
        </w:rPr>
      </w:pPr>
      <w:r w:rsidRPr="001D0386">
        <w:rPr>
          <w:b/>
          <w:bCs/>
          <w:smallCaps/>
        </w:rPr>
        <w:t>Committee Officers</w:t>
      </w:r>
      <w:r w:rsidR="00973FD5" w:rsidRPr="001D0386">
        <w:rPr>
          <w:b/>
          <w:bCs/>
          <w:smallCaps/>
        </w:rPr>
        <w:t xml:space="preserve">: </w:t>
      </w:r>
      <w:r w:rsidR="004E0C7C" w:rsidRPr="001D0386">
        <w:rPr>
          <w:bCs/>
          <w:smallCaps/>
        </w:rPr>
        <w:t xml:space="preserve">Nicole DeClouette </w:t>
      </w:r>
      <w:r w:rsidR="00366D34" w:rsidRPr="001D0386">
        <w:rPr>
          <w:bCs/>
          <w:smallCaps/>
        </w:rPr>
        <w:t xml:space="preserve">(Chair), </w:t>
      </w:r>
      <w:r w:rsidR="004E0C7C">
        <w:rPr>
          <w:bCs/>
          <w:smallCaps/>
        </w:rPr>
        <w:t>Alex Blazer</w:t>
      </w:r>
      <w:r w:rsidR="00366D34" w:rsidRPr="001D0386">
        <w:rPr>
          <w:bCs/>
          <w:smallCaps/>
        </w:rPr>
        <w:t xml:space="preserve"> (Vice-Chair), Craig Turner (Secretary</w:t>
      </w:r>
      <w:r w:rsidR="00366D34" w:rsidRPr="001D0386">
        <w:rPr>
          <w:b/>
          <w:bCs/>
          <w:smallCaps/>
        </w:rPr>
        <w:t>)</w:t>
      </w:r>
    </w:p>
    <w:p w:rsidR="00025652" w:rsidRDefault="0014666D" w:rsidP="00C75940">
      <w:pPr>
        <w:rPr>
          <w:bCs/>
          <w:smallCaps/>
        </w:rPr>
      </w:pPr>
      <w:r w:rsidRPr="001D0386">
        <w:rPr>
          <w:b/>
          <w:bCs/>
          <w:smallCaps/>
        </w:rPr>
        <w:t>Academic Year</w:t>
      </w:r>
      <w:r w:rsidR="00973FD5" w:rsidRPr="001D0386">
        <w:rPr>
          <w:b/>
          <w:bCs/>
          <w:smallCaps/>
        </w:rPr>
        <w:t>:</w:t>
      </w:r>
      <w:r w:rsidR="005E16FB" w:rsidRPr="001D0386">
        <w:rPr>
          <w:b/>
          <w:bCs/>
          <w:smallCaps/>
        </w:rPr>
        <w:t xml:space="preserve"> </w:t>
      </w:r>
      <w:r w:rsidR="00866471" w:rsidRPr="001D0386">
        <w:rPr>
          <w:bCs/>
          <w:smallCaps/>
        </w:rPr>
        <w:t>201</w:t>
      </w:r>
      <w:r w:rsidR="004E0C7C">
        <w:rPr>
          <w:bCs/>
          <w:smallCaps/>
        </w:rPr>
        <w:t>7</w:t>
      </w:r>
      <w:r w:rsidR="00866471" w:rsidRPr="001D0386">
        <w:rPr>
          <w:bCs/>
          <w:smallCaps/>
        </w:rPr>
        <w:t>-201</w:t>
      </w:r>
      <w:r w:rsidR="004E0C7C">
        <w:rPr>
          <w:bCs/>
          <w:smallCaps/>
        </w:rPr>
        <w:t>8</w:t>
      </w:r>
    </w:p>
    <w:p w:rsidR="0049345D" w:rsidRPr="001D0386" w:rsidRDefault="0049345D" w:rsidP="00C75940">
      <w:pPr>
        <w:rPr>
          <w:b/>
        </w:rPr>
      </w:pPr>
      <w:r w:rsidRPr="001D0386">
        <w:rPr>
          <w:b/>
          <w:bCs/>
          <w:smallCaps/>
        </w:rPr>
        <w:t xml:space="preserve">Aggregate Attendance </w:t>
      </w:r>
      <w:r w:rsidRPr="001D0386">
        <w:rPr>
          <w:b/>
          <w:smallCaps/>
        </w:rPr>
        <w:t>Record for meetings of the Executive Committee and Standing Committee Chairs</w:t>
      </w:r>
    </w:p>
    <w:p w:rsidR="0049345D" w:rsidRPr="001D0386" w:rsidRDefault="0049345D" w:rsidP="00C75940">
      <w:pPr>
        <w:rPr>
          <w:b/>
        </w:rPr>
      </w:pPr>
      <w:r w:rsidRPr="001D0386">
        <w:rPr>
          <w:b/>
        </w:rPr>
        <w:t>“P” denotes Present,</w:t>
      </w:r>
      <w:r w:rsidR="00F6462C" w:rsidRPr="001D0386">
        <w:rPr>
          <w:b/>
        </w:rPr>
        <w:t xml:space="preserve"> </w:t>
      </w:r>
      <w:r w:rsidRPr="001D0386">
        <w:rPr>
          <w:b/>
        </w:rPr>
        <w:t>“A” denotes</w:t>
      </w:r>
      <w:r w:rsidR="00A20AF5" w:rsidRPr="001D0386">
        <w:rPr>
          <w:b/>
        </w:rPr>
        <w:t xml:space="preserve"> Absent,</w:t>
      </w:r>
      <w:r w:rsidR="00F6462C" w:rsidRPr="001D0386">
        <w:rPr>
          <w:b/>
        </w:rPr>
        <w:t xml:space="preserve"> </w:t>
      </w:r>
      <w:r w:rsidRPr="001D0386">
        <w:rPr>
          <w:b/>
        </w:rPr>
        <w:t>“R” denotes Regrets</w:t>
      </w:r>
      <w:r w:rsidR="00ED06CE" w:rsidRPr="001D0386">
        <w:rPr>
          <w:b/>
        </w:rPr>
        <w:t xml:space="preserve"> and “N/A” </w:t>
      </w:r>
      <w:r w:rsidR="00A74041" w:rsidRPr="001D0386">
        <w:rPr>
          <w:b/>
        </w:rPr>
        <w:t>denotes</w:t>
      </w:r>
      <w:r w:rsidR="00ED06CE" w:rsidRPr="001D0386">
        <w:rPr>
          <w:b/>
        </w:rPr>
        <w:t xml:space="preserve"> Not Applicable.</w:t>
      </w:r>
    </w:p>
    <w:bookmarkStart w:id="1" w:name="_MON_1569902438"/>
    <w:bookmarkEnd w:id="1"/>
    <w:p w:rsidR="00973FD5" w:rsidRPr="0014666D" w:rsidRDefault="003D0BBA" w:rsidP="00C75940">
      <w:pPr>
        <w:tabs>
          <w:tab w:val="right" w:pos="14314"/>
        </w:tabs>
        <w:rPr>
          <w:sz w:val="20"/>
        </w:rPr>
      </w:pPr>
      <w:r>
        <w:rPr>
          <w:sz w:val="20"/>
        </w:rPr>
        <w:object w:dxaOrig="13561" w:dyaOrig="8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421.5pt" o:ole="">
            <v:imagedata r:id="rId11" o:title=""/>
          </v:shape>
          <o:OLEObject Type="Embed" ProgID="Excel.Sheet.12" ShapeID="_x0000_i1025" DrawAspect="Content" ObjectID="_1569923385" r:id="rId12"/>
        </w:object>
      </w:r>
    </w:p>
    <w:p w:rsidR="00973FD5" w:rsidRPr="0014666D" w:rsidRDefault="00973FD5" w:rsidP="00C75940">
      <w:pPr>
        <w:rPr>
          <w:sz w:val="20"/>
        </w:rPr>
      </w:pPr>
      <w:r w:rsidRPr="0014666D">
        <w:rPr>
          <w:sz w:val="20"/>
        </w:rPr>
        <w:t>CHAIRPERSON SIGNATURE</w:t>
      </w:r>
      <w:r w:rsidR="00DC0297">
        <w:rPr>
          <w:sz w:val="20"/>
        </w:rPr>
        <w:t xml:space="preserve"> _______________________________ </w:t>
      </w:r>
      <w:r w:rsidRPr="0014666D">
        <w:rPr>
          <w:sz w:val="20"/>
        </w:rPr>
        <w:t>DATE</w:t>
      </w:r>
      <w:r w:rsidR="00F46340">
        <w:rPr>
          <w:sz w:val="20"/>
        </w:rPr>
        <w:t xml:space="preserve"> </w:t>
      </w:r>
      <w:r w:rsidR="00C0541B" w:rsidRPr="0014666D">
        <w:rPr>
          <w:sz w:val="20"/>
        </w:rPr>
        <w:t>________________________________-</w:t>
      </w:r>
      <w:r w:rsidR="00AE043E">
        <w:rPr>
          <w:sz w:val="20"/>
        </w:rPr>
        <w:t>(Including this Approval by chair at committee discretion</w:t>
      </w:r>
      <w:r w:rsidR="00F43335">
        <w:rPr>
          <w:sz w:val="20"/>
        </w:rPr>
        <w:t>)</w:t>
      </w:r>
    </w:p>
    <w:sectPr w:rsidR="00973FD5" w:rsidRPr="0014666D">
      <w:footerReference w:type="default" r:id="rId13"/>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2D0" w:rsidRDefault="009822D0">
      <w:r>
        <w:separator/>
      </w:r>
    </w:p>
    <w:p w:rsidR="009822D0" w:rsidRDefault="009822D0"/>
  </w:endnote>
  <w:endnote w:type="continuationSeparator" w:id="0">
    <w:p w:rsidR="009822D0" w:rsidRDefault="009822D0">
      <w:r>
        <w:continuationSeparator/>
      </w:r>
    </w:p>
    <w:p w:rsidR="009822D0" w:rsidRDefault="00982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767" w:rsidRPr="009A508C" w:rsidRDefault="009A7DD6" w:rsidP="009A508C">
    <w:pPr>
      <w:pStyle w:val="Footer"/>
      <w:tabs>
        <w:tab w:val="clear" w:pos="8640"/>
        <w:tab w:val="right" w:pos="14310"/>
      </w:tabs>
      <w:rPr>
        <w:sz w:val="20"/>
        <w:szCs w:val="20"/>
      </w:rPr>
    </w:pPr>
    <w:r>
      <w:rPr>
        <w:i/>
        <w:sz w:val="20"/>
        <w:szCs w:val="20"/>
      </w:rPr>
      <w:t>06 Octobe</w:t>
    </w:r>
    <w:r w:rsidR="00044767">
      <w:rPr>
        <w:i/>
        <w:sz w:val="20"/>
        <w:szCs w:val="20"/>
      </w:rPr>
      <w:t xml:space="preserve">r 2017 </w:t>
    </w:r>
    <w:r>
      <w:rPr>
        <w:i/>
        <w:sz w:val="20"/>
        <w:szCs w:val="20"/>
      </w:rPr>
      <w:t>ECUS-SCC Meeting Minutes (</w:t>
    </w:r>
    <w:r w:rsidR="004A695C">
      <w:rPr>
        <w:i/>
        <w:sz w:val="20"/>
        <w:szCs w:val="20"/>
      </w:rPr>
      <w:t xml:space="preserve">FINAL </w:t>
    </w:r>
    <w:r w:rsidR="00044767">
      <w:rPr>
        <w:i/>
        <w:sz w:val="20"/>
        <w:szCs w:val="20"/>
      </w:rPr>
      <w:t>DRAFT)</w:t>
    </w:r>
    <w:r w:rsidR="00044767" w:rsidRPr="009A508C">
      <w:rPr>
        <w:i/>
        <w:sz w:val="20"/>
        <w:szCs w:val="20"/>
      </w:rPr>
      <w:tab/>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sidR="00044767" w:rsidRPr="009A508C">
              <w:rPr>
                <w:i/>
                <w:sz w:val="20"/>
                <w:szCs w:val="20"/>
              </w:rPr>
              <w:t xml:space="preserve">Page </w:t>
            </w:r>
            <w:r w:rsidR="00044767" w:rsidRPr="009A508C">
              <w:rPr>
                <w:bCs/>
                <w:i/>
                <w:sz w:val="20"/>
                <w:szCs w:val="20"/>
              </w:rPr>
              <w:fldChar w:fldCharType="begin"/>
            </w:r>
            <w:r w:rsidR="00044767" w:rsidRPr="009A508C">
              <w:rPr>
                <w:bCs/>
                <w:i/>
                <w:sz w:val="20"/>
                <w:szCs w:val="20"/>
              </w:rPr>
              <w:instrText xml:space="preserve"> PAGE </w:instrText>
            </w:r>
            <w:r w:rsidR="00044767" w:rsidRPr="009A508C">
              <w:rPr>
                <w:bCs/>
                <w:i/>
                <w:sz w:val="20"/>
                <w:szCs w:val="20"/>
              </w:rPr>
              <w:fldChar w:fldCharType="separate"/>
            </w:r>
            <w:r w:rsidR="004A695C">
              <w:rPr>
                <w:bCs/>
                <w:i/>
                <w:noProof/>
                <w:sz w:val="20"/>
                <w:szCs w:val="20"/>
              </w:rPr>
              <w:t>8</w:t>
            </w:r>
            <w:r w:rsidR="00044767" w:rsidRPr="009A508C">
              <w:rPr>
                <w:bCs/>
                <w:i/>
                <w:sz w:val="20"/>
                <w:szCs w:val="20"/>
              </w:rPr>
              <w:fldChar w:fldCharType="end"/>
            </w:r>
            <w:r w:rsidR="00044767" w:rsidRPr="009A508C">
              <w:rPr>
                <w:i/>
                <w:sz w:val="20"/>
                <w:szCs w:val="20"/>
              </w:rPr>
              <w:t xml:space="preserve"> of </w:t>
            </w:r>
            <w:r w:rsidR="00044767" w:rsidRPr="009A508C">
              <w:rPr>
                <w:bCs/>
                <w:i/>
                <w:sz w:val="20"/>
                <w:szCs w:val="20"/>
              </w:rPr>
              <w:fldChar w:fldCharType="begin"/>
            </w:r>
            <w:r w:rsidR="00044767" w:rsidRPr="009A508C">
              <w:rPr>
                <w:bCs/>
                <w:i/>
                <w:sz w:val="20"/>
                <w:szCs w:val="20"/>
              </w:rPr>
              <w:instrText xml:space="preserve"> NUMPAGES  </w:instrText>
            </w:r>
            <w:r w:rsidR="00044767" w:rsidRPr="009A508C">
              <w:rPr>
                <w:bCs/>
                <w:i/>
                <w:sz w:val="20"/>
                <w:szCs w:val="20"/>
              </w:rPr>
              <w:fldChar w:fldCharType="separate"/>
            </w:r>
            <w:r w:rsidR="004A695C">
              <w:rPr>
                <w:bCs/>
                <w:i/>
                <w:noProof/>
                <w:sz w:val="20"/>
                <w:szCs w:val="20"/>
              </w:rPr>
              <w:t>30</w:t>
            </w:r>
            <w:r w:rsidR="00044767" w:rsidRPr="009A508C">
              <w:rPr>
                <w:bCs/>
                <w:i/>
                <w:sz w:val="20"/>
                <w:szCs w:val="20"/>
              </w:rPr>
              <w:fldChar w:fldCharType="end"/>
            </w:r>
          </w:sdtContent>
        </w:sdt>
      </w:sdtContent>
    </w:sdt>
  </w:p>
  <w:p w:rsidR="00044767" w:rsidRPr="00BB568D" w:rsidRDefault="00044767" w:rsidP="002D4E22">
    <w:pPr>
      <w:pStyle w:val="Footer"/>
      <w:tabs>
        <w:tab w:val="clear" w:pos="4320"/>
        <w:tab w:val="clear" w:pos="8640"/>
        <w:tab w:val="right" w:pos="13770"/>
      </w:tabs>
      <w:ind w:left="-180"/>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2D0" w:rsidRDefault="009822D0">
      <w:r>
        <w:separator/>
      </w:r>
    </w:p>
    <w:p w:rsidR="009822D0" w:rsidRDefault="009822D0"/>
  </w:footnote>
  <w:footnote w:type="continuationSeparator" w:id="0">
    <w:p w:rsidR="009822D0" w:rsidRDefault="009822D0">
      <w:r>
        <w:continuationSeparator/>
      </w:r>
    </w:p>
    <w:p w:rsidR="009822D0" w:rsidRDefault="009822D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5F73"/>
    <w:multiLevelType w:val="hybridMultilevel"/>
    <w:tmpl w:val="6A548444"/>
    <w:lvl w:ilvl="0" w:tplc="0409000F">
      <w:start w:val="1"/>
      <w:numFmt w:val="decimal"/>
      <w:lvlText w:val="%1."/>
      <w:lvlJc w:val="left"/>
      <w:pPr>
        <w:ind w:left="720" w:hanging="360"/>
      </w:pPr>
      <w:rPr>
        <w:rFonts w:hint="default"/>
      </w:rPr>
    </w:lvl>
    <w:lvl w:ilvl="1" w:tplc="04090019">
      <w:start w:val="1"/>
      <w:numFmt w:val="lowerLetter"/>
      <w:lvlText w:val="%2."/>
      <w:lvlJc w:val="left"/>
      <w:pPr>
        <w:ind w:left="1710" w:hanging="360"/>
      </w:pPr>
    </w:lvl>
    <w:lvl w:ilvl="2" w:tplc="0409000F">
      <w:start w:val="1"/>
      <w:numFmt w:val="decimal"/>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B19A5"/>
    <w:multiLevelType w:val="hybridMultilevel"/>
    <w:tmpl w:val="1D08F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C5616"/>
    <w:multiLevelType w:val="hybridMultilevel"/>
    <w:tmpl w:val="CD5CBC9E"/>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45531"/>
    <w:multiLevelType w:val="hybridMultilevel"/>
    <w:tmpl w:val="31D05546"/>
    <w:lvl w:ilvl="0" w:tplc="8C64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E0184"/>
    <w:multiLevelType w:val="hybridMultilevel"/>
    <w:tmpl w:val="71CC2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6496A"/>
    <w:multiLevelType w:val="hybridMultilevel"/>
    <w:tmpl w:val="F7FE561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935E8"/>
    <w:multiLevelType w:val="hybridMultilevel"/>
    <w:tmpl w:val="671AEC04"/>
    <w:lvl w:ilvl="0" w:tplc="EA58C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8C5B55"/>
    <w:multiLevelType w:val="hybridMultilevel"/>
    <w:tmpl w:val="3BD24A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60CF1"/>
    <w:multiLevelType w:val="hybridMultilevel"/>
    <w:tmpl w:val="343677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EA4AF5"/>
    <w:multiLevelType w:val="hybridMultilevel"/>
    <w:tmpl w:val="1372470C"/>
    <w:lvl w:ilvl="0" w:tplc="3274F85A">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A071E0"/>
    <w:multiLevelType w:val="hybridMultilevel"/>
    <w:tmpl w:val="D4D6A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E63B11"/>
    <w:multiLevelType w:val="hybridMultilevel"/>
    <w:tmpl w:val="6A469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F16D9B"/>
    <w:multiLevelType w:val="hybridMultilevel"/>
    <w:tmpl w:val="2F702A12"/>
    <w:lvl w:ilvl="0" w:tplc="0688E3B8">
      <w:start w:val="1"/>
      <w:numFmt w:val="decimal"/>
      <w:lvlText w:val="%1."/>
      <w:lvlJc w:val="left"/>
      <w:pPr>
        <w:ind w:left="63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1">
      <w:start w:val="1"/>
      <w:numFmt w:val="decimal"/>
      <w:lvlText w:val="%4)"/>
      <w:lvlJc w:val="left"/>
      <w:pPr>
        <w:ind w:left="3600" w:hanging="360"/>
      </w:pPr>
    </w:lvl>
    <w:lvl w:ilvl="4" w:tplc="04090011">
      <w:start w:val="1"/>
      <w:numFmt w:val="decimal"/>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D051E6F"/>
    <w:multiLevelType w:val="hybridMultilevel"/>
    <w:tmpl w:val="794A6C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0E12D6"/>
    <w:multiLevelType w:val="hybridMultilevel"/>
    <w:tmpl w:val="BF4695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C9281E"/>
    <w:multiLevelType w:val="hybridMultilevel"/>
    <w:tmpl w:val="01F45A64"/>
    <w:lvl w:ilvl="0" w:tplc="21DAFC82">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F25902"/>
    <w:multiLevelType w:val="hybridMultilevel"/>
    <w:tmpl w:val="BD8ACD58"/>
    <w:lvl w:ilvl="0" w:tplc="C41AAC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194CD5"/>
    <w:multiLevelType w:val="hybridMultilevel"/>
    <w:tmpl w:val="8A0A23E0"/>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C7D6EDF2">
      <w:start w:val="1"/>
      <w:numFmt w:val="lowerRoman"/>
      <w:lvlText w:val="%3."/>
      <w:lvlJc w:val="right"/>
      <w:pPr>
        <w:ind w:left="2160" w:hanging="180"/>
      </w:pPr>
      <w:rPr>
        <w:rFonts w:hint="default"/>
      </w:r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E4EE4"/>
    <w:multiLevelType w:val="hybridMultilevel"/>
    <w:tmpl w:val="789C56B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4"/>
  </w:num>
  <w:num w:numId="3">
    <w:abstractNumId w:val="3"/>
  </w:num>
  <w:num w:numId="4">
    <w:abstractNumId w:val="4"/>
  </w:num>
  <w:num w:numId="5">
    <w:abstractNumId w:val="6"/>
  </w:num>
  <w:num w:numId="6">
    <w:abstractNumId w:val="8"/>
  </w:num>
  <w:num w:numId="7">
    <w:abstractNumId w:val="10"/>
  </w:num>
  <w:num w:numId="8">
    <w:abstractNumId w:val="18"/>
  </w:num>
  <w:num w:numId="9">
    <w:abstractNumId w:val="7"/>
  </w:num>
  <w:num w:numId="10">
    <w:abstractNumId w:val="13"/>
  </w:num>
  <w:num w:numId="11">
    <w:abstractNumId w:val="20"/>
  </w:num>
  <w:num w:numId="12">
    <w:abstractNumId w:val="12"/>
  </w:num>
  <w:num w:numId="13">
    <w:abstractNumId w:val="17"/>
  </w:num>
  <w:num w:numId="14">
    <w:abstractNumId w:val="9"/>
  </w:num>
  <w:num w:numId="15">
    <w:abstractNumId w:val="0"/>
  </w:num>
  <w:num w:numId="16">
    <w:abstractNumId w:val="5"/>
  </w:num>
  <w:num w:numId="17">
    <w:abstractNumId w:val="11"/>
  </w:num>
  <w:num w:numId="18">
    <w:abstractNumId w:val="19"/>
  </w:num>
  <w:num w:numId="19">
    <w:abstractNumId w:val="16"/>
  </w:num>
  <w:num w:numId="20">
    <w:abstractNumId w:val="1"/>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96E"/>
    <w:rsid w:val="00003350"/>
    <w:rsid w:val="00003C57"/>
    <w:rsid w:val="0000563D"/>
    <w:rsid w:val="0000569A"/>
    <w:rsid w:val="00006170"/>
    <w:rsid w:val="00006FCE"/>
    <w:rsid w:val="00007112"/>
    <w:rsid w:val="00007160"/>
    <w:rsid w:val="00007C35"/>
    <w:rsid w:val="000108C0"/>
    <w:rsid w:val="00010F53"/>
    <w:rsid w:val="000115C2"/>
    <w:rsid w:val="00011A7E"/>
    <w:rsid w:val="0001241F"/>
    <w:rsid w:val="000139B8"/>
    <w:rsid w:val="00013F0C"/>
    <w:rsid w:val="000143AE"/>
    <w:rsid w:val="00016A4B"/>
    <w:rsid w:val="000172DB"/>
    <w:rsid w:val="0001759E"/>
    <w:rsid w:val="00017749"/>
    <w:rsid w:val="00017812"/>
    <w:rsid w:val="00021141"/>
    <w:rsid w:val="00021D1A"/>
    <w:rsid w:val="000226C8"/>
    <w:rsid w:val="00023963"/>
    <w:rsid w:val="00025652"/>
    <w:rsid w:val="00032DEC"/>
    <w:rsid w:val="00032E70"/>
    <w:rsid w:val="000348AB"/>
    <w:rsid w:val="000348E0"/>
    <w:rsid w:val="0003505D"/>
    <w:rsid w:val="00035AA4"/>
    <w:rsid w:val="00035FEC"/>
    <w:rsid w:val="00036474"/>
    <w:rsid w:val="00036761"/>
    <w:rsid w:val="000368E5"/>
    <w:rsid w:val="000370B8"/>
    <w:rsid w:val="00037E40"/>
    <w:rsid w:val="0004168A"/>
    <w:rsid w:val="000418A2"/>
    <w:rsid w:val="00041B82"/>
    <w:rsid w:val="00042AAA"/>
    <w:rsid w:val="00043D67"/>
    <w:rsid w:val="0004432E"/>
    <w:rsid w:val="00044767"/>
    <w:rsid w:val="00044DD7"/>
    <w:rsid w:val="00044EE6"/>
    <w:rsid w:val="00050AC7"/>
    <w:rsid w:val="0005126B"/>
    <w:rsid w:val="00051C03"/>
    <w:rsid w:val="00053883"/>
    <w:rsid w:val="00055C26"/>
    <w:rsid w:val="00055FC9"/>
    <w:rsid w:val="00056A27"/>
    <w:rsid w:val="00056CB0"/>
    <w:rsid w:val="00061DD8"/>
    <w:rsid w:val="000670AF"/>
    <w:rsid w:val="000700DD"/>
    <w:rsid w:val="00070D4C"/>
    <w:rsid w:val="00071A3E"/>
    <w:rsid w:val="00071C41"/>
    <w:rsid w:val="00072249"/>
    <w:rsid w:val="0007241A"/>
    <w:rsid w:val="00072DB0"/>
    <w:rsid w:val="0007340E"/>
    <w:rsid w:val="00073743"/>
    <w:rsid w:val="0007381D"/>
    <w:rsid w:val="00073881"/>
    <w:rsid w:val="00073A00"/>
    <w:rsid w:val="00073F5A"/>
    <w:rsid w:val="00075769"/>
    <w:rsid w:val="000766DE"/>
    <w:rsid w:val="00080771"/>
    <w:rsid w:val="000816B7"/>
    <w:rsid w:val="00082EF4"/>
    <w:rsid w:val="0008395E"/>
    <w:rsid w:val="00083FB7"/>
    <w:rsid w:val="000847D9"/>
    <w:rsid w:val="00084EBF"/>
    <w:rsid w:val="00085C85"/>
    <w:rsid w:val="00085E03"/>
    <w:rsid w:val="00087470"/>
    <w:rsid w:val="00087F75"/>
    <w:rsid w:val="00090EE0"/>
    <w:rsid w:val="00091B99"/>
    <w:rsid w:val="00092D4A"/>
    <w:rsid w:val="00093A47"/>
    <w:rsid w:val="00093B3C"/>
    <w:rsid w:val="000941CF"/>
    <w:rsid w:val="0009458A"/>
    <w:rsid w:val="0009484F"/>
    <w:rsid w:val="00094A52"/>
    <w:rsid w:val="00094DB5"/>
    <w:rsid w:val="0009536A"/>
    <w:rsid w:val="00095528"/>
    <w:rsid w:val="0009589C"/>
    <w:rsid w:val="00096B38"/>
    <w:rsid w:val="0009789B"/>
    <w:rsid w:val="00097D76"/>
    <w:rsid w:val="000A1183"/>
    <w:rsid w:val="000A3509"/>
    <w:rsid w:val="000A4088"/>
    <w:rsid w:val="000A4AB2"/>
    <w:rsid w:val="000A5059"/>
    <w:rsid w:val="000A52BE"/>
    <w:rsid w:val="000A5669"/>
    <w:rsid w:val="000B0A1E"/>
    <w:rsid w:val="000B1324"/>
    <w:rsid w:val="000B1DC6"/>
    <w:rsid w:val="000B3753"/>
    <w:rsid w:val="000B5ED2"/>
    <w:rsid w:val="000B6AB3"/>
    <w:rsid w:val="000B7F80"/>
    <w:rsid w:val="000C0306"/>
    <w:rsid w:val="000C09CA"/>
    <w:rsid w:val="000C1574"/>
    <w:rsid w:val="000C3869"/>
    <w:rsid w:val="000C4A09"/>
    <w:rsid w:val="000C651D"/>
    <w:rsid w:val="000C6E2D"/>
    <w:rsid w:val="000D0069"/>
    <w:rsid w:val="000D1100"/>
    <w:rsid w:val="000D1DF9"/>
    <w:rsid w:val="000D2801"/>
    <w:rsid w:val="000D2E8A"/>
    <w:rsid w:val="000D4284"/>
    <w:rsid w:val="000D4A8A"/>
    <w:rsid w:val="000D4B08"/>
    <w:rsid w:val="000D572A"/>
    <w:rsid w:val="000D58CF"/>
    <w:rsid w:val="000D74B8"/>
    <w:rsid w:val="000D7D25"/>
    <w:rsid w:val="000E0728"/>
    <w:rsid w:val="000E08C7"/>
    <w:rsid w:val="000E32B7"/>
    <w:rsid w:val="000E32F1"/>
    <w:rsid w:val="000E3D8A"/>
    <w:rsid w:val="000E4924"/>
    <w:rsid w:val="000E63BF"/>
    <w:rsid w:val="000E7AAE"/>
    <w:rsid w:val="000F0CDE"/>
    <w:rsid w:val="000F1C97"/>
    <w:rsid w:val="000F2C7C"/>
    <w:rsid w:val="000F3792"/>
    <w:rsid w:val="000F4013"/>
    <w:rsid w:val="000F5251"/>
    <w:rsid w:val="000F7899"/>
    <w:rsid w:val="0010000A"/>
    <w:rsid w:val="00100625"/>
    <w:rsid w:val="00100B43"/>
    <w:rsid w:val="00103471"/>
    <w:rsid w:val="00103C38"/>
    <w:rsid w:val="0010559F"/>
    <w:rsid w:val="00112875"/>
    <w:rsid w:val="00113C9E"/>
    <w:rsid w:val="00114127"/>
    <w:rsid w:val="00114BD7"/>
    <w:rsid w:val="001150EF"/>
    <w:rsid w:val="00116A03"/>
    <w:rsid w:val="00116A94"/>
    <w:rsid w:val="00117185"/>
    <w:rsid w:val="001173DF"/>
    <w:rsid w:val="00117638"/>
    <w:rsid w:val="00122B28"/>
    <w:rsid w:val="001237AD"/>
    <w:rsid w:val="001261D8"/>
    <w:rsid w:val="001302B7"/>
    <w:rsid w:val="001304C3"/>
    <w:rsid w:val="001308CF"/>
    <w:rsid w:val="00132A57"/>
    <w:rsid w:val="001348DC"/>
    <w:rsid w:val="00134D33"/>
    <w:rsid w:val="00136F8A"/>
    <w:rsid w:val="001379B4"/>
    <w:rsid w:val="00137C9B"/>
    <w:rsid w:val="00137CD8"/>
    <w:rsid w:val="00141937"/>
    <w:rsid w:val="001435AF"/>
    <w:rsid w:val="00144EAE"/>
    <w:rsid w:val="00145FC5"/>
    <w:rsid w:val="0014666D"/>
    <w:rsid w:val="001469CD"/>
    <w:rsid w:val="001471C4"/>
    <w:rsid w:val="00150711"/>
    <w:rsid w:val="00150A05"/>
    <w:rsid w:val="001512B6"/>
    <w:rsid w:val="0015215D"/>
    <w:rsid w:val="00153001"/>
    <w:rsid w:val="001534E1"/>
    <w:rsid w:val="00155A09"/>
    <w:rsid w:val="00156B01"/>
    <w:rsid w:val="00156CE9"/>
    <w:rsid w:val="0016017E"/>
    <w:rsid w:val="00160B21"/>
    <w:rsid w:val="00160DBB"/>
    <w:rsid w:val="0016137D"/>
    <w:rsid w:val="0016226C"/>
    <w:rsid w:val="00163601"/>
    <w:rsid w:val="00163F18"/>
    <w:rsid w:val="00164A00"/>
    <w:rsid w:val="00164BD3"/>
    <w:rsid w:val="00164FAA"/>
    <w:rsid w:val="0016533F"/>
    <w:rsid w:val="00166090"/>
    <w:rsid w:val="00167835"/>
    <w:rsid w:val="0017119B"/>
    <w:rsid w:val="00171BA2"/>
    <w:rsid w:val="00171C47"/>
    <w:rsid w:val="00171EE3"/>
    <w:rsid w:val="001736BC"/>
    <w:rsid w:val="00174C70"/>
    <w:rsid w:val="0017536E"/>
    <w:rsid w:val="00175615"/>
    <w:rsid w:val="00176A6A"/>
    <w:rsid w:val="00177F8A"/>
    <w:rsid w:val="00177FFE"/>
    <w:rsid w:val="00182B66"/>
    <w:rsid w:val="001831A4"/>
    <w:rsid w:val="001843B9"/>
    <w:rsid w:val="00184DDB"/>
    <w:rsid w:val="0018538E"/>
    <w:rsid w:val="001868FF"/>
    <w:rsid w:val="00187BE4"/>
    <w:rsid w:val="00190111"/>
    <w:rsid w:val="00190F09"/>
    <w:rsid w:val="001913D8"/>
    <w:rsid w:val="00191EE6"/>
    <w:rsid w:val="00192D1B"/>
    <w:rsid w:val="00193468"/>
    <w:rsid w:val="00195AC0"/>
    <w:rsid w:val="00195DD7"/>
    <w:rsid w:val="001966B9"/>
    <w:rsid w:val="00197875"/>
    <w:rsid w:val="00197924"/>
    <w:rsid w:val="001979BB"/>
    <w:rsid w:val="001A02A1"/>
    <w:rsid w:val="001A2105"/>
    <w:rsid w:val="001A26AB"/>
    <w:rsid w:val="001A3233"/>
    <w:rsid w:val="001A4B3A"/>
    <w:rsid w:val="001A5682"/>
    <w:rsid w:val="001A6802"/>
    <w:rsid w:val="001A73DE"/>
    <w:rsid w:val="001B0A37"/>
    <w:rsid w:val="001B10A9"/>
    <w:rsid w:val="001B1BCD"/>
    <w:rsid w:val="001B1C81"/>
    <w:rsid w:val="001B2C4B"/>
    <w:rsid w:val="001B2E60"/>
    <w:rsid w:val="001B43AC"/>
    <w:rsid w:val="001B4EC4"/>
    <w:rsid w:val="001B5407"/>
    <w:rsid w:val="001B5EC4"/>
    <w:rsid w:val="001B5F58"/>
    <w:rsid w:val="001B72E2"/>
    <w:rsid w:val="001B749D"/>
    <w:rsid w:val="001B74A9"/>
    <w:rsid w:val="001B790D"/>
    <w:rsid w:val="001B7FB2"/>
    <w:rsid w:val="001C0C8C"/>
    <w:rsid w:val="001C27C2"/>
    <w:rsid w:val="001C2CE5"/>
    <w:rsid w:val="001C4E3E"/>
    <w:rsid w:val="001C5290"/>
    <w:rsid w:val="001C5B48"/>
    <w:rsid w:val="001C6BB8"/>
    <w:rsid w:val="001C7C55"/>
    <w:rsid w:val="001C7F61"/>
    <w:rsid w:val="001D0386"/>
    <w:rsid w:val="001D0AE9"/>
    <w:rsid w:val="001D1AE8"/>
    <w:rsid w:val="001D31B6"/>
    <w:rsid w:val="001D333E"/>
    <w:rsid w:val="001D3362"/>
    <w:rsid w:val="001D3785"/>
    <w:rsid w:val="001D3E13"/>
    <w:rsid w:val="001D4216"/>
    <w:rsid w:val="001D4B7A"/>
    <w:rsid w:val="001D58F7"/>
    <w:rsid w:val="001D7810"/>
    <w:rsid w:val="001E1549"/>
    <w:rsid w:val="001E1A05"/>
    <w:rsid w:val="001E2BA8"/>
    <w:rsid w:val="001E46A7"/>
    <w:rsid w:val="001E511A"/>
    <w:rsid w:val="001E7DA4"/>
    <w:rsid w:val="001F0E49"/>
    <w:rsid w:val="001F104D"/>
    <w:rsid w:val="001F19D3"/>
    <w:rsid w:val="001F1BD3"/>
    <w:rsid w:val="001F2ED1"/>
    <w:rsid w:val="001F2FB0"/>
    <w:rsid w:val="001F3088"/>
    <w:rsid w:val="001F37A9"/>
    <w:rsid w:val="001F696A"/>
    <w:rsid w:val="001F7104"/>
    <w:rsid w:val="001F738F"/>
    <w:rsid w:val="001F7821"/>
    <w:rsid w:val="001F7B3C"/>
    <w:rsid w:val="002001DF"/>
    <w:rsid w:val="002009D4"/>
    <w:rsid w:val="002018B8"/>
    <w:rsid w:val="002026C1"/>
    <w:rsid w:val="002030A1"/>
    <w:rsid w:val="002032A3"/>
    <w:rsid w:val="00204126"/>
    <w:rsid w:val="00205B67"/>
    <w:rsid w:val="00211299"/>
    <w:rsid w:val="00211A4E"/>
    <w:rsid w:val="00213868"/>
    <w:rsid w:val="00214C1F"/>
    <w:rsid w:val="00215985"/>
    <w:rsid w:val="00220FBF"/>
    <w:rsid w:val="0022274E"/>
    <w:rsid w:val="00222ED1"/>
    <w:rsid w:val="00223013"/>
    <w:rsid w:val="002234C9"/>
    <w:rsid w:val="002249D9"/>
    <w:rsid w:val="00225E60"/>
    <w:rsid w:val="002262C8"/>
    <w:rsid w:val="00227231"/>
    <w:rsid w:val="002277F8"/>
    <w:rsid w:val="00230557"/>
    <w:rsid w:val="00230633"/>
    <w:rsid w:val="0023163B"/>
    <w:rsid w:val="002316A4"/>
    <w:rsid w:val="00233260"/>
    <w:rsid w:val="002334A4"/>
    <w:rsid w:val="0023368A"/>
    <w:rsid w:val="00233AC5"/>
    <w:rsid w:val="00234349"/>
    <w:rsid w:val="002344DB"/>
    <w:rsid w:val="00234F7D"/>
    <w:rsid w:val="00236D6A"/>
    <w:rsid w:val="002371E7"/>
    <w:rsid w:val="00237E23"/>
    <w:rsid w:val="0024036D"/>
    <w:rsid w:val="00240BDE"/>
    <w:rsid w:val="0024124A"/>
    <w:rsid w:val="0024228D"/>
    <w:rsid w:val="0024484F"/>
    <w:rsid w:val="00244E3C"/>
    <w:rsid w:val="0024518A"/>
    <w:rsid w:val="0024525E"/>
    <w:rsid w:val="00245AC3"/>
    <w:rsid w:val="00246DC5"/>
    <w:rsid w:val="002512D3"/>
    <w:rsid w:val="002566A0"/>
    <w:rsid w:val="002578B4"/>
    <w:rsid w:val="00257A7F"/>
    <w:rsid w:val="00257E4B"/>
    <w:rsid w:val="00260080"/>
    <w:rsid w:val="0026023D"/>
    <w:rsid w:val="002613A1"/>
    <w:rsid w:val="00261AD1"/>
    <w:rsid w:val="0026333C"/>
    <w:rsid w:val="00265620"/>
    <w:rsid w:val="00266182"/>
    <w:rsid w:val="002662E1"/>
    <w:rsid w:val="00266E17"/>
    <w:rsid w:val="00267795"/>
    <w:rsid w:val="00270439"/>
    <w:rsid w:val="0027219F"/>
    <w:rsid w:val="00272627"/>
    <w:rsid w:val="002733E1"/>
    <w:rsid w:val="0027349A"/>
    <w:rsid w:val="00273D20"/>
    <w:rsid w:val="00273F36"/>
    <w:rsid w:val="002760BE"/>
    <w:rsid w:val="00276814"/>
    <w:rsid w:val="0027741B"/>
    <w:rsid w:val="002806AD"/>
    <w:rsid w:val="0028478E"/>
    <w:rsid w:val="00284FFE"/>
    <w:rsid w:val="00286121"/>
    <w:rsid w:val="00286772"/>
    <w:rsid w:val="002904D2"/>
    <w:rsid w:val="002923CE"/>
    <w:rsid w:val="0029394F"/>
    <w:rsid w:val="00293D3D"/>
    <w:rsid w:val="00293F1F"/>
    <w:rsid w:val="00294149"/>
    <w:rsid w:val="00294459"/>
    <w:rsid w:val="002948C2"/>
    <w:rsid w:val="0029520F"/>
    <w:rsid w:val="002959C6"/>
    <w:rsid w:val="00297C9B"/>
    <w:rsid w:val="002A0BD1"/>
    <w:rsid w:val="002A0EF9"/>
    <w:rsid w:val="002A1141"/>
    <w:rsid w:val="002A188C"/>
    <w:rsid w:val="002A31E1"/>
    <w:rsid w:val="002A5505"/>
    <w:rsid w:val="002A6129"/>
    <w:rsid w:val="002A7CB3"/>
    <w:rsid w:val="002B0A44"/>
    <w:rsid w:val="002B2041"/>
    <w:rsid w:val="002B485F"/>
    <w:rsid w:val="002B62C6"/>
    <w:rsid w:val="002B683A"/>
    <w:rsid w:val="002B6961"/>
    <w:rsid w:val="002C0D06"/>
    <w:rsid w:val="002C221C"/>
    <w:rsid w:val="002C2619"/>
    <w:rsid w:val="002C2B53"/>
    <w:rsid w:val="002C2B8D"/>
    <w:rsid w:val="002C3502"/>
    <w:rsid w:val="002C43CF"/>
    <w:rsid w:val="002C44B2"/>
    <w:rsid w:val="002C6830"/>
    <w:rsid w:val="002C6CC9"/>
    <w:rsid w:val="002C7735"/>
    <w:rsid w:val="002C7BEC"/>
    <w:rsid w:val="002D1447"/>
    <w:rsid w:val="002D1B0A"/>
    <w:rsid w:val="002D1B83"/>
    <w:rsid w:val="002D20C5"/>
    <w:rsid w:val="002D35C6"/>
    <w:rsid w:val="002D4205"/>
    <w:rsid w:val="002D4E22"/>
    <w:rsid w:val="002D6044"/>
    <w:rsid w:val="002E1174"/>
    <w:rsid w:val="002E176C"/>
    <w:rsid w:val="002E1DA7"/>
    <w:rsid w:val="002E21C6"/>
    <w:rsid w:val="002E2810"/>
    <w:rsid w:val="002E2D4A"/>
    <w:rsid w:val="002E5125"/>
    <w:rsid w:val="002E5616"/>
    <w:rsid w:val="002E5CF5"/>
    <w:rsid w:val="002E60A8"/>
    <w:rsid w:val="002E7D9A"/>
    <w:rsid w:val="002F16E5"/>
    <w:rsid w:val="002F186D"/>
    <w:rsid w:val="002F1F1E"/>
    <w:rsid w:val="002F2058"/>
    <w:rsid w:val="002F434C"/>
    <w:rsid w:val="002F4EF3"/>
    <w:rsid w:val="00300223"/>
    <w:rsid w:val="003022C3"/>
    <w:rsid w:val="00302C10"/>
    <w:rsid w:val="00304408"/>
    <w:rsid w:val="00305F4B"/>
    <w:rsid w:val="00306222"/>
    <w:rsid w:val="00306487"/>
    <w:rsid w:val="003101FF"/>
    <w:rsid w:val="00311DE9"/>
    <w:rsid w:val="00313F20"/>
    <w:rsid w:val="00314F56"/>
    <w:rsid w:val="00315DAC"/>
    <w:rsid w:val="00316135"/>
    <w:rsid w:val="0031727B"/>
    <w:rsid w:val="00317CF5"/>
    <w:rsid w:val="00320708"/>
    <w:rsid w:val="003216E0"/>
    <w:rsid w:val="0032283C"/>
    <w:rsid w:val="00324D96"/>
    <w:rsid w:val="003276C0"/>
    <w:rsid w:val="0033089C"/>
    <w:rsid w:val="003321CA"/>
    <w:rsid w:val="00335459"/>
    <w:rsid w:val="0033587C"/>
    <w:rsid w:val="00335B6A"/>
    <w:rsid w:val="00335DDC"/>
    <w:rsid w:val="00336191"/>
    <w:rsid w:val="00336ACD"/>
    <w:rsid w:val="00340DAD"/>
    <w:rsid w:val="003411D6"/>
    <w:rsid w:val="00342612"/>
    <w:rsid w:val="003433AD"/>
    <w:rsid w:val="00344DC9"/>
    <w:rsid w:val="00344E3A"/>
    <w:rsid w:val="0034566D"/>
    <w:rsid w:val="0034571A"/>
    <w:rsid w:val="003466E1"/>
    <w:rsid w:val="00352A47"/>
    <w:rsid w:val="003541A3"/>
    <w:rsid w:val="00354A21"/>
    <w:rsid w:val="00357009"/>
    <w:rsid w:val="00360F2F"/>
    <w:rsid w:val="00363018"/>
    <w:rsid w:val="003635E4"/>
    <w:rsid w:val="003645FC"/>
    <w:rsid w:val="00364D20"/>
    <w:rsid w:val="00364EC8"/>
    <w:rsid w:val="00366D34"/>
    <w:rsid w:val="0036760F"/>
    <w:rsid w:val="00367A04"/>
    <w:rsid w:val="00367EE7"/>
    <w:rsid w:val="00372537"/>
    <w:rsid w:val="0037290D"/>
    <w:rsid w:val="0037381E"/>
    <w:rsid w:val="00373D1D"/>
    <w:rsid w:val="00374275"/>
    <w:rsid w:val="003757CB"/>
    <w:rsid w:val="003761B9"/>
    <w:rsid w:val="003821DA"/>
    <w:rsid w:val="00382BE4"/>
    <w:rsid w:val="00383EE1"/>
    <w:rsid w:val="003854E6"/>
    <w:rsid w:val="003865FF"/>
    <w:rsid w:val="00387A79"/>
    <w:rsid w:val="0039014C"/>
    <w:rsid w:val="003911FF"/>
    <w:rsid w:val="0039358F"/>
    <w:rsid w:val="00394D04"/>
    <w:rsid w:val="00395DC7"/>
    <w:rsid w:val="003977C1"/>
    <w:rsid w:val="003A05D1"/>
    <w:rsid w:val="003A05E8"/>
    <w:rsid w:val="003A1462"/>
    <w:rsid w:val="003A272D"/>
    <w:rsid w:val="003A2F26"/>
    <w:rsid w:val="003A4753"/>
    <w:rsid w:val="003A48CF"/>
    <w:rsid w:val="003A56C9"/>
    <w:rsid w:val="003A6146"/>
    <w:rsid w:val="003A72DD"/>
    <w:rsid w:val="003A7388"/>
    <w:rsid w:val="003B0C82"/>
    <w:rsid w:val="003B1B8C"/>
    <w:rsid w:val="003B6057"/>
    <w:rsid w:val="003C039D"/>
    <w:rsid w:val="003C0CB4"/>
    <w:rsid w:val="003C0F63"/>
    <w:rsid w:val="003C3124"/>
    <w:rsid w:val="003C329B"/>
    <w:rsid w:val="003C36D8"/>
    <w:rsid w:val="003C4182"/>
    <w:rsid w:val="003C5386"/>
    <w:rsid w:val="003C54C9"/>
    <w:rsid w:val="003C5B00"/>
    <w:rsid w:val="003C681E"/>
    <w:rsid w:val="003D0BBA"/>
    <w:rsid w:val="003D2513"/>
    <w:rsid w:val="003D45BC"/>
    <w:rsid w:val="003D488A"/>
    <w:rsid w:val="003D5145"/>
    <w:rsid w:val="003D5786"/>
    <w:rsid w:val="003D6996"/>
    <w:rsid w:val="003D72D2"/>
    <w:rsid w:val="003D7DC5"/>
    <w:rsid w:val="003E0332"/>
    <w:rsid w:val="003E0C1F"/>
    <w:rsid w:val="003E1840"/>
    <w:rsid w:val="003E1A57"/>
    <w:rsid w:val="003E26C7"/>
    <w:rsid w:val="003E3D44"/>
    <w:rsid w:val="003F0164"/>
    <w:rsid w:val="003F05CD"/>
    <w:rsid w:val="003F299C"/>
    <w:rsid w:val="003F443A"/>
    <w:rsid w:val="003F4AA3"/>
    <w:rsid w:val="003F64C8"/>
    <w:rsid w:val="003F707D"/>
    <w:rsid w:val="00400CAD"/>
    <w:rsid w:val="00400D60"/>
    <w:rsid w:val="0040146E"/>
    <w:rsid w:val="004055A9"/>
    <w:rsid w:val="004062F0"/>
    <w:rsid w:val="0040653E"/>
    <w:rsid w:val="00407CEC"/>
    <w:rsid w:val="00411290"/>
    <w:rsid w:val="00412782"/>
    <w:rsid w:val="004135B7"/>
    <w:rsid w:val="004138E9"/>
    <w:rsid w:val="004156F1"/>
    <w:rsid w:val="00416F51"/>
    <w:rsid w:val="00420C5C"/>
    <w:rsid w:val="0042100E"/>
    <w:rsid w:val="00422449"/>
    <w:rsid w:val="004227DE"/>
    <w:rsid w:val="004239B7"/>
    <w:rsid w:val="00423BFE"/>
    <w:rsid w:val="004252D2"/>
    <w:rsid w:val="0042583D"/>
    <w:rsid w:val="0043058D"/>
    <w:rsid w:val="00430B21"/>
    <w:rsid w:val="0043188A"/>
    <w:rsid w:val="00432500"/>
    <w:rsid w:val="00432DEA"/>
    <w:rsid w:val="00433024"/>
    <w:rsid w:val="0043663F"/>
    <w:rsid w:val="004370AD"/>
    <w:rsid w:val="00444980"/>
    <w:rsid w:val="00446EF4"/>
    <w:rsid w:val="004474F3"/>
    <w:rsid w:val="00447558"/>
    <w:rsid w:val="00447A2A"/>
    <w:rsid w:val="004514D1"/>
    <w:rsid w:val="00453EA2"/>
    <w:rsid w:val="00454B17"/>
    <w:rsid w:val="00454DA6"/>
    <w:rsid w:val="004551DC"/>
    <w:rsid w:val="004553C6"/>
    <w:rsid w:val="00455A30"/>
    <w:rsid w:val="00461ADD"/>
    <w:rsid w:val="00461C79"/>
    <w:rsid w:val="0046205E"/>
    <w:rsid w:val="0046209C"/>
    <w:rsid w:val="0046684A"/>
    <w:rsid w:val="004675D4"/>
    <w:rsid w:val="004701F8"/>
    <w:rsid w:val="00470D12"/>
    <w:rsid w:val="00473E8E"/>
    <w:rsid w:val="00474B82"/>
    <w:rsid w:val="00474D53"/>
    <w:rsid w:val="004759E3"/>
    <w:rsid w:val="004760C2"/>
    <w:rsid w:val="00476254"/>
    <w:rsid w:val="0047678D"/>
    <w:rsid w:val="00476F3E"/>
    <w:rsid w:val="00477146"/>
    <w:rsid w:val="004772AD"/>
    <w:rsid w:val="004807D6"/>
    <w:rsid w:val="004818CB"/>
    <w:rsid w:val="00481A3E"/>
    <w:rsid w:val="00481C57"/>
    <w:rsid w:val="00483816"/>
    <w:rsid w:val="00483A75"/>
    <w:rsid w:val="004842FF"/>
    <w:rsid w:val="004857B6"/>
    <w:rsid w:val="00485A33"/>
    <w:rsid w:val="00485BED"/>
    <w:rsid w:val="00486C18"/>
    <w:rsid w:val="0048774D"/>
    <w:rsid w:val="004904A5"/>
    <w:rsid w:val="00490DDA"/>
    <w:rsid w:val="0049195C"/>
    <w:rsid w:val="00491C60"/>
    <w:rsid w:val="0049290A"/>
    <w:rsid w:val="00492CE2"/>
    <w:rsid w:val="00492D7A"/>
    <w:rsid w:val="0049345D"/>
    <w:rsid w:val="00496749"/>
    <w:rsid w:val="004A28B2"/>
    <w:rsid w:val="004A33B7"/>
    <w:rsid w:val="004A36BE"/>
    <w:rsid w:val="004A5231"/>
    <w:rsid w:val="004A563E"/>
    <w:rsid w:val="004A56D1"/>
    <w:rsid w:val="004A570F"/>
    <w:rsid w:val="004A58D6"/>
    <w:rsid w:val="004A5B2F"/>
    <w:rsid w:val="004A695C"/>
    <w:rsid w:val="004A6A23"/>
    <w:rsid w:val="004A7B03"/>
    <w:rsid w:val="004B1C53"/>
    <w:rsid w:val="004B3186"/>
    <w:rsid w:val="004B33E1"/>
    <w:rsid w:val="004B5928"/>
    <w:rsid w:val="004B5D2E"/>
    <w:rsid w:val="004B653B"/>
    <w:rsid w:val="004B78DB"/>
    <w:rsid w:val="004C009E"/>
    <w:rsid w:val="004C2776"/>
    <w:rsid w:val="004C34BF"/>
    <w:rsid w:val="004C3EC7"/>
    <w:rsid w:val="004C5177"/>
    <w:rsid w:val="004C525D"/>
    <w:rsid w:val="004D28B6"/>
    <w:rsid w:val="004D564D"/>
    <w:rsid w:val="004D6D57"/>
    <w:rsid w:val="004E039B"/>
    <w:rsid w:val="004E03F9"/>
    <w:rsid w:val="004E0C7C"/>
    <w:rsid w:val="004E1440"/>
    <w:rsid w:val="004E27F4"/>
    <w:rsid w:val="004E2B17"/>
    <w:rsid w:val="004E339B"/>
    <w:rsid w:val="004E3901"/>
    <w:rsid w:val="004E4935"/>
    <w:rsid w:val="004E6E03"/>
    <w:rsid w:val="004E6EFB"/>
    <w:rsid w:val="004E7953"/>
    <w:rsid w:val="004F02A9"/>
    <w:rsid w:val="004F02DF"/>
    <w:rsid w:val="004F21F2"/>
    <w:rsid w:val="004F3101"/>
    <w:rsid w:val="004F3323"/>
    <w:rsid w:val="004F5424"/>
    <w:rsid w:val="004F5681"/>
    <w:rsid w:val="004F5DB5"/>
    <w:rsid w:val="004F619E"/>
    <w:rsid w:val="004F7A31"/>
    <w:rsid w:val="005003EB"/>
    <w:rsid w:val="005007F5"/>
    <w:rsid w:val="005018A9"/>
    <w:rsid w:val="005027B2"/>
    <w:rsid w:val="00502CBC"/>
    <w:rsid w:val="00505301"/>
    <w:rsid w:val="00505DBD"/>
    <w:rsid w:val="00510A75"/>
    <w:rsid w:val="00511324"/>
    <w:rsid w:val="00511E04"/>
    <w:rsid w:val="005127FB"/>
    <w:rsid w:val="005152E4"/>
    <w:rsid w:val="00517137"/>
    <w:rsid w:val="00521657"/>
    <w:rsid w:val="00526BED"/>
    <w:rsid w:val="00530066"/>
    <w:rsid w:val="00531A46"/>
    <w:rsid w:val="00531B2E"/>
    <w:rsid w:val="00535E8F"/>
    <w:rsid w:val="00536A40"/>
    <w:rsid w:val="0053739A"/>
    <w:rsid w:val="005373AF"/>
    <w:rsid w:val="00537572"/>
    <w:rsid w:val="00537BDC"/>
    <w:rsid w:val="0054133D"/>
    <w:rsid w:val="00541D66"/>
    <w:rsid w:val="005431A0"/>
    <w:rsid w:val="00543E62"/>
    <w:rsid w:val="00544564"/>
    <w:rsid w:val="00546818"/>
    <w:rsid w:val="00546B50"/>
    <w:rsid w:val="00547EA7"/>
    <w:rsid w:val="0055285D"/>
    <w:rsid w:val="00553853"/>
    <w:rsid w:val="0055391F"/>
    <w:rsid w:val="00555BD2"/>
    <w:rsid w:val="00555FAD"/>
    <w:rsid w:val="00563925"/>
    <w:rsid w:val="00564885"/>
    <w:rsid w:val="00567378"/>
    <w:rsid w:val="005675E5"/>
    <w:rsid w:val="005678F7"/>
    <w:rsid w:val="00571EB8"/>
    <w:rsid w:val="00573109"/>
    <w:rsid w:val="0057469B"/>
    <w:rsid w:val="0057499E"/>
    <w:rsid w:val="00575C81"/>
    <w:rsid w:val="0057653A"/>
    <w:rsid w:val="0057664E"/>
    <w:rsid w:val="00577FBD"/>
    <w:rsid w:val="00581260"/>
    <w:rsid w:val="005854D8"/>
    <w:rsid w:val="0058571C"/>
    <w:rsid w:val="00585D3F"/>
    <w:rsid w:val="00587DE3"/>
    <w:rsid w:val="005908DD"/>
    <w:rsid w:val="00591D2D"/>
    <w:rsid w:val="00593148"/>
    <w:rsid w:val="005935D2"/>
    <w:rsid w:val="00594A30"/>
    <w:rsid w:val="00595A3A"/>
    <w:rsid w:val="0059600F"/>
    <w:rsid w:val="005964EE"/>
    <w:rsid w:val="005A0043"/>
    <w:rsid w:val="005A15AC"/>
    <w:rsid w:val="005A19C0"/>
    <w:rsid w:val="005A2010"/>
    <w:rsid w:val="005A2CA3"/>
    <w:rsid w:val="005A4449"/>
    <w:rsid w:val="005A4B86"/>
    <w:rsid w:val="005A59A2"/>
    <w:rsid w:val="005A60FB"/>
    <w:rsid w:val="005B1D0A"/>
    <w:rsid w:val="005B319D"/>
    <w:rsid w:val="005B3A28"/>
    <w:rsid w:val="005B515B"/>
    <w:rsid w:val="005B5BF3"/>
    <w:rsid w:val="005B71C1"/>
    <w:rsid w:val="005C10D2"/>
    <w:rsid w:val="005C2740"/>
    <w:rsid w:val="005C2F42"/>
    <w:rsid w:val="005C3C60"/>
    <w:rsid w:val="005C41F7"/>
    <w:rsid w:val="005C6734"/>
    <w:rsid w:val="005D0871"/>
    <w:rsid w:val="005D127B"/>
    <w:rsid w:val="005D274D"/>
    <w:rsid w:val="005D288B"/>
    <w:rsid w:val="005D365E"/>
    <w:rsid w:val="005D647C"/>
    <w:rsid w:val="005E05D9"/>
    <w:rsid w:val="005E0947"/>
    <w:rsid w:val="005E0E44"/>
    <w:rsid w:val="005E16EA"/>
    <w:rsid w:val="005E16FB"/>
    <w:rsid w:val="005E2918"/>
    <w:rsid w:val="005E3206"/>
    <w:rsid w:val="005E38C9"/>
    <w:rsid w:val="005E416D"/>
    <w:rsid w:val="005E41C5"/>
    <w:rsid w:val="005E4958"/>
    <w:rsid w:val="005E6DE5"/>
    <w:rsid w:val="005F0E9E"/>
    <w:rsid w:val="005F197B"/>
    <w:rsid w:val="005F1E77"/>
    <w:rsid w:val="005F2E33"/>
    <w:rsid w:val="005F6F77"/>
    <w:rsid w:val="005F7754"/>
    <w:rsid w:val="00600159"/>
    <w:rsid w:val="006015DC"/>
    <w:rsid w:val="00601C19"/>
    <w:rsid w:val="00602052"/>
    <w:rsid w:val="006021D2"/>
    <w:rsid w:val="00603D31"/>
    <w:rsid w:val="0060409A"/>
    <w:rsid w:val="00604F58"/>
    <w:rsid w:val="00605F3A"/>
    <w:rsid w:val="00606235"/>
    <w:rsid w:val="00606D5E"/>
    <w:rsid w:val="006119A5"/>
    <w:rsid w:val="006119E0"/>
    <w:rsid w:val="0061378A"/>
    <w:rsid w:val="0061531C"/>
    <w:rsid w:val="00615C93"/>
    <w:rsid w:val="00615E39"/>
    <w:rsid w:val="0061603A"/>
    <w:rsid w:val="006173D3"/>
    <w:rsid w:val="006235DD"/>
    <w:rsid w:val="00625D10"/>
    <w:rsid w:val="00632A32"/>
    <w:rsid w:val="0063568C"/>
    <w:rsid w:val="0063582F"/>
    <w:rsid w:val="0063589D"/>
    <w:rsid w:val="0063695D"/>
    <w:rsid w:val="00636F9A"/>
    <w:rsid w:val="00637B86"/>
    <w:rsid w:val="0064028B"/>
    <w:rsid w:val="00642F1D"/>
    <w:rsid w:val="00643300"/>
    <w:rsid w:val="00644559"/>
    <w:rsid w:val="0064487F"/>
    <w:rsid w:val="00645C09"/>
    <w:rsid w:val="00646059"/>
    <w:rsid w:val="00646293"/>
    <w:rsid w:val="00646548"/>
    <w:rsid w:val="00647006"/>
    <w:rsid w:val="00650251"/>
    <w:rsid w:val="00650CB0"/>
    <w:rsid w:val="006517EB"/>
    <w:rsid w:val="0065280B"/>
    <w:rsid w:val="006528DE"/>
    <w:rsid w:val="00653081"/>
    <w:rsid w:val="00653772"/>
    <w:rsid w:val="00653BA6"/>
    <w:rsid w:val="006569AC"/>
    <w:rsid w:val="0065729F"/>
    <w:rsid w:val="00657D5F"/>
    <w:rsid w:val="00660121"/>
    <w:rsid w:val="006616DD"/>
    <w:rsid w:val="00661895"/>
    <w:rsid w:val="00663D9A"/>
    <w:rsid w:val="00666975"/>
    <w:rsid w:val="00666C15"/>
    <w:rsid w:val="00670634"/>
    <w:rsid w:val="00670A12"/>
    <w:rsid w:val="00670DCA"/>
    <w:rsid w:val="006711DF"/>
    <w:rsid w:val="00671FF6"/>
    <w:rsid w:val="006734E8"/>
    <w:rsid w:val="0067618A"/>
    <w:rsid w:val="00676F80"/>
    <w:rsid w:val="00677E69"/>
    <w:rsid w:val="00680104"/>
    <w:rsid w:val="00680E1A"/>
    <w:rsid w:val="00681B74"/>
    <w:rsid w:val="006822B6"/>
    <w:rsid w:val="00683899"/>
    <w:rsid w:val="00684C44"/>
    <w:rsid w:val="006859CC"/>
    <w:rsid w:val="00690525"/>
    <w:rsid w:val="00690AD1"/>
    <w:rsid w:val="00691580"/>
    <w:rsid w:val="006938A4"/>
    <w:rsid w:val="00694AF9"/>
    <w:rsid w:val="006950AD"/>
    <w:rsid w:val="00695CEA"/>
    <w:rsid w:val="00696F10"/>
    <w:rsid w:val="0069775E"/>
    <w:rsid w:val="006A128F"/>
    <w:rsid w:val="006A1503"/>
    <w:rsid w:val="006A2659"/>
    <w:rsid w:val="006A31A9"/>
    <w:rsid w:val="006A3F42"/>
    <w:rsid w:val="006A63BE"/>
    <w:rsid w:val="006A7784"/>
    <w:rsid w:val="006A7D1F"/>
    <w:rsid w:val="006B06D7"/>
    <w:rsid w:val="006B5259"/>
    <w:rsid w:val="006B5A89"/>
    <w:rsid w:val="006C00A9"/>
    <w:rsid w:val="006C10AF"/>
    <w:rsid w:val="006C312D"/>
    <w:rsid w:val="006C482E"/>
    <w:rsid w:val="006C48C8"/>
    <w:rsid w:val="006C4A4B"/>
    <w:rsid w:val="006C4D9E"/>
    <w:rsid w:val="006C4E45"/>
    <w:rsid w:val="006C5053"/>
    <w:rsid w:val="006C7745"/>
    <w:rsid w:val="006D1FC9"/>
    <w:rsid w:val="006D412E"/>
    <w:rsid w:val="006D4A47"/>
    <w:rsid w:val="006D4FCC"/>
    <w:rsid w:val="006E0D73"/>
    <w:rsid w:val="006E196D"/>
    <w:rsid w:val="006E1ECA"/>
    <w:rsid w:val="006E2480"/>
    <w:rsid w:val="006E46B2"/>
    <w:rsid w:val="006E4CFC"/>
    <w:rsid w:val="006E5628"/>
    <w:rsid w:val="006E6389"/>
    <w:rsid w:val="006E6882"/>
    <w:rsid w:val="006E7EDF"/>
    <w:rsid w:val="006F0C13"/>
    <w:rsid w:val="006F203B"/>
    <w:rsid w:val="006F2644"/>
    <w:rsid w:val="006F3BB8"/>
    <w:rsid w:val="006F53EF"/>
    <w:rsid w:val="006F6C70"/>
    <w:rsid w:val="006F730A"/>
    <w:rsid w:val="007005DC"/>
    <w:rsid w:val="007008F7"/>
    <w:rsid w:val="00700C46"/>
    <w:rsid w:val="00702185"/>
    <w:rsid w:val="00704A8F"/>
    <w:rsid w:val="00705E41"/>
    <w:rsid w:val="00706419"/>
    <w:rsid w:val="00706965"/>
    <w:rsid w:val="0070767D"/>
    <w:rsid w:val="00707983"/>
    <w:rsid w:val="0071116A"/>
    <w:rsid w:val="00712379"/>
    <w:rsid w:val="00712C45"/>
    <w:rsid w:val="007136BE"/>
    <w:rsid w:val="00714BA9"/>
    <w:rsid w:val="00714C3A"/>
    <w:rsid w:val="007150D5"/>
    <w:rsid w:val="00715F27"/>
    <w:rsid w:val="007200E6"/>
    <w:rsid w:val="00720DCB"/>
    <w:rsid w:val="00721575"/>
    <w:rsid w:val="00722290"/>
    <w:rsid w:val="0072235A"/>
    <w:rsid w:val="00722E58"/>
    <w:rsid w:val="0072343C"/>
    <w:rsid w:val="0072377D"/>
    <w:rsid w:val="007238FF"/>
    <w:rsid w:val="00724857"/>
    <w:rsid w:val="007254B1"/>
    <w:rsid w:val="007254C6"/>
    <w:rsid w:val="00725B32"/>
    <w:rsid w:val="00725BB4"/>
    <w:rsid w:val="00726633"/>
    <w:rsid w:val="00726DA4"/>
    <w:rsid w:val="007301EB"/>
    <w:rsid w:val="0073541F"/>
    <w:rsid w:val="00736D0B"/>
    <w:rsid w:val="007374E2"/>
    <w:rsid w:val="007375AE"/>
    <w:rsid w:val="00740EDB"/>
    <w:rsid w:val="0074218F"/>
    <w:rsid w:val="00742AF9"/>
    <w:rsid w:val="007431CA"/>
    <w:rsid w:val="0074326A"/>
    <w:rsid w:val="00744590"/>
    <w:rsid w:val="00745131"/>
    <w:rsid w:val="007467CF"/>
    <w:rsid w:val="00747C12"/>
    <w:rsid w:val="00750727"/>
    <w:rsid w:val="007515B9"/>
    <w:rsid w:val="007541D0"/>
    <w:rsid w:val="00755F82"/>
    <w:rsid w:val="00757AD4"/>
    <w:rsid w:val="00760095"/>
    <w:rsid w:val="0076044D"/>
    <w:rsid w:val="0076072B"/>
    <w:rsid w:val="00761083"/>
    <w:rsid w:val="007635CA"/>
    <w:rsid w:val="00763AF0"/>
    <w:rsid w:val="00763B76"/>
    <w:rsid w:val="00764EE8"/>
    <w:rsid w:val="00770396"/>
    <w:rsid w:val="00770977"/>
    <w:rsid w:val="007717E5"/>
    <w:rsid w:val="0077197A"/>
    <w:rsid w:val="007733CA"/>
    <w:rsid w:val="00774141"/>
    <w:rsid w:val="0077424E"/>
    <w:rsid w:val="0077524C"/>
    <w:rsid w:val="00775D18"/>
    <w:rsid w:val="00777665"/>
    <w:rsid w:val="00777C98"/>
    <w:rsid w:val="00780F44"/>
    <w:rsid w:val="0078107A"/>
    <w:rsid w:val="007815EC"/>
    <w:rsid w:val="00781B48"/>
    <w:rsid w:val="007836D5"/>
    <w:rsid w:val="00787C75"/>
    <w:rsid w:val="00787CD5"/>
    <w:rsid w:val="0079008F"/>
    <w:rsid w:val="00790D29"/>
    <w:rsid w:val="0079115B"/>
    <w:rsid w:val="0079245D"/>
    <w:rsid w:val="00794338"/>
    <w:rsid w:val="007943FF"/>
    <w:rsid w:val="007954C4"/>
    <w:rsid w:val="0079568F"/>
    <w:rsid w:val="007A1C8D"/>
    <w:rsid w:val="007A223E"/>
    <w:rsid w:val="007A3B46"/>
    <w:rsid w:val="007A43CA"/>
    <w:rsid w:val="007A67B5"/>
    <w:rsid w:val="007A6BFA"/>
    <w:rsid w:val="007A74A5"/>
    <w:rsid w:val="007A7FA3"/>
    <w:rsid w:val="007B10D7"/>
    <w:rsid w:val="007B1B52"/>
    <w:rsid w:val="007B1F03"/>
    <w:rsid w:val="007B3D8F"/>
    <w:rsid w:val="007B4E9D"/>
    <w:rsid w:val="007B6447"/>
    <w:rsid w:val="007B6B3D"/>
    <w:rsid w:val="007B7000"/>
    <w:rsid w:val="007B75FA"/>
    <w:rsid w:val="007B7645"/>
    <w:rsid w:val="007B776E"/>
    <w:rsid w:val="007C09FB"/>
    <w:rsid w:val="007C12FC"/>
    <w:rsid w:val="007C1797"/>
    <w:rsid w:val="007C312F"/>
    <w:rsid w:val="007C3B16"/>
    <w:rsid w:val="007C4315"/>
    <w:rsid w:val="007C52F0"/>
    <w:rsid w:val="007C573D"/>
    <w:rsid w:val="007C5B2B"/>
    <w:rsid w:val="007C6B38"/>
    <w:rsid w:val="007C73BD"/>
    <w:rsid w:val="007D0963"/>
    <w:rsid w:val="007D0EE2"/>
    <w:rsid w:val="007D20E5"/>
    <w:rsid w:val="007D2187"/>
    <w:rsid w:val="007D2387"/>
    <w:rsid w:val="007D3D33"/>
    <w:rsid w:val="007D6605"/>
    <w:rsid w:val="007D66A2"/>
    <w:rsid w:val="007D6A5C"/>
    <w:rsid w:val="007D6CB9"/>
    <w:rsid w:val="007E165E"/>
    <w:rsid w:val="007E1AAB"/>
    <w:rsid w:val="007E3031"/>
    <w:rsid w:val="007E3DCF"/>
    <w:rsid w:val="007E4751"/>
    <w:rsid w:val="007E5CB5"/>
    <w:rsid w:val="007E5D0A"/>
    <w:rsid w:val="007E6311"/>
    <w:rsid w:val="007E6768"/>
    <w:rsid w:val="007F094F"/>
    <w:rsid w:val="007F3DC0"/>
    <w:rsid w:val="007F49A8"/>
    <w:rsid w:val="007F4EF4"/>
    <w:rsid w:val="007F4F31"/>
    <w:rsid w:val="007F6396"/>
    <w:rsid w:val="007F789C"/>
    <w:rsid w:val="007F79C2"/>
    <w:rsid w:val="007F79C8"/>
    <w:rsid w:val="0080094E"/>
    <w:rsid w:val="008013C1"/>
    <w:rsid w:val="00802385"/>
    <w:rsid w:val="0080598A"/>
    <w:rsid w:val="0080605E"/>
    <w:rsid w:val="00807199"/>
    <w:rsid w:val="008122E0"/>
    <w:rsid w:val="0081270C"/>
    <w:rsid w:val="00812A42"/>
    <w:rsid w:val="00813E58"/>
    <w:rsid w:val="00814D44"/>
    <w:rsid w:val="008153AC"/>
    <w:rsid w:val="008202B5"/>
    <w:rsid w:val="00820B08"/>
    <w:rsid w:val="00825F1E"/>
    <w:rsid w:val="00827602"/>
    <w:rsid w:val="00830C5C"/>
    <w:rsid w:val="00831659"/>
    <w:rsid w:val="00831E02"/>
    <w:rsid w:val="00832C35"/>
    <w:rsid w:val="0083321E"/>
    <w:rsid w:val="0083380A"/>
    <w:rsid w:val="00833863"/>
    <w:rsid w:val="0083426E"/>
    <w:rsid w:val="00835AE9"/>
    <w:rsid w:val="00835F1B"/>
    <w:rsid w:val="0083632A"/>
    <w:rsid w:val="008366B4"/>
    <w:rsid w:val="00836B6D"/>
    <w:rsid w:val="00837B3C"/>
    <w:rsid w:val="0084058C"/>
    <w:rsid w:val="008418DF"/>
    <w:rsid w:val="0084426C"/>
    <w:rsid w:val="00845E78"/>
    <w:rsid w:val="0084691C"/>
    <w:rsid w:val="00847D18"/>
    <w:rsid w:val="0085141F"/>
    <w:rsid w:val="0085193D"/>
    <w:rsid w:val="0085220B"/>
    <w:rsid w:val="00852C7F"/>
    <w:rsid w:val="0085382E"/>
    <w:rsid w:val="00854054"/>
    <w:rsid w:val="00856F06"/>
    <w:rsid w:val="00857A0F"/>
    <w:rsid w:val="00857C91"/>
    <w:rsid w:val="008604C4"/>
    <w:rsid w:val="0086150C"/>
    <w:rsid w:val="0086210A"/>
    <w:rsid w:val="00862C7C"/>
    <w:rsid w:val="00863228"/>
    <w:rsid w:val="008634E9"/>
    <w:rsid w:val="00863BF1"/>
    <w:rsid w:val="00863F99"/>
    <w:rsid w:val="00866471"/>
    <w:rsid w:val="00866F33"/>
    <w:rsid w:val="00870EEB"/>
    <w:rsid w:val="00871037"/>
    <w:rsid w:val="0087131B"/>
    <w:rsid w:val="0087169A"/>
    <w:rsid w:val="00872925"/>
    <w:rsid w:val="00873CA2"/>
    <w:rsid w:val="00875CCA"/>
    <w:rsid w:val="00875EFE"/>
    <w:rsid w:val="008777C2"/>
    <w:rsid w:val="008806AA"/>
    <w:rsid w:val="00880ECD"/>
    <w:rsid w:val="00881404"/>
    <w:rsid w:val="00881994"/>
    <w:rsid w:val="00882493"/>
    <w:rsid w:val="00882AB8"/>
    <w:rsid w:val="00883914"/>
    <w:rsid w:val="00884B8C"/>
    <w:rsid w:val="00885607"/>
    <w:rsid w:val="00886936"/>
    <w:rsid w:val="00887E50"/>
    <w:rsid w:val="00891EA3"/>
    <w:rsid w:val="008923C9"/>
    <w:rsid w:val="00892A7C"/>
    <w:rsid w:val="00892D54"/>
    <w:rsid w:val="0089336E"/>
    <w:rsid w:val="00893A57"/>
    <w:rsid w:val="00894968"/>
    <w:rsid w:val="00895C92"/>
    <w:rsid w:val="00896CC2"/>
    <w:rsid w:val="00896E72"/>
    <w:rsid w:val="00896F42"/>
    <w:rsid w:val="008A20A6"/>
    <w:rsid w:val="008A2D55"/>
    <w:rsid w:val="008A4916"/>
    <w:rsid w:val="008A5926"/>
    <w:rsid w:val="008A5E48"/>
    <w:rsid w:val="008A664A"/>
    <w:rsid w:val="008A6868"/>
    <w:rsid w:val="008B1877"/>
    <w:rsid w:val="008B38CD"/>
    <w:rsid w:val="008B46AF"/>
    <w:rsid w:val="008B47DA"/>
    <w:rsid w:val="008B4AEB"/>
    <w:rsid w:val="008B6A89"/>
    <w:rsid w:val="008B6B49"/>
    <w:rsid w:val="008B6FE1"/>
    <w:rsid w:val="008B7765"/>
    <w:rsid w:val="008B78A7"/>
    <w:rsid w:val="008C0A62"/>
    <w:rsid w:val="008C434C"/>
    <w:rsid w:val="008C501F"/>
    <w:rsid w:val="008C53ED"/>
    <w:rsid w:val="008C5F1D"/>
    <w:rsid w:val="008C7B41"/>
    <w:rsid w:val="008D27E1"/>
    <w:rsid w:val="008D2907"/>
    <w:rsid w:val="008D3E2C"/>
    <w:rsid w:val="008D40C0"/>
    <w:rsid w:val="008D4834"/>
    <w:rsid w:val="008D4F58"/>
    <w:rsid w:val="008D5B61"/>
    <w:rsid w:val="008D5F30"/>
    <w:rsid w:val="008D6152"/>
    <w:rsid w:val="008D6520"/>
    <w:rsid w:val="008E0109"/>
    <w:rsid w:val="008E02E6"/>
    <w:rsid w:val="008E09E4"/>
    <w:rsid w:val="008E19A1"/>
    <w:rsid w:val="008E1BF3"/>
    <w:rsid w:val="008E3292"/>
    <w:rsid w:val="008E5270"/>
    <w:rsid w:val="008E7803"/>
    <w:rsid w:val="008E7EEB"/>
    <w:rsid w:val="008F022D"/>
    <w:rsid w:val="008F0E7B"/>
    <w:rsid w:val="008F2283"/>
    <w:rsid w:val="008F2C2B"/>
    <w:rsid w:val="008F2FD3"/>
    <w:rsid w:val="008F4B1C"/>
    <w:rsid w:val="008F4E62"/>
    <w:rsid w:val="008F6D67"/>
    <w:rsid w:val="008F73D6"/>
    <w:rsid w:val="0090052F"/>
    <w:rsid w:val="0090074B"/>
    <w:rsid w:val="00900B92"/>
    <w:rsid w:val="00901D22"/>
    <w:rsid w:val="00903EE6"/>
    <w:rsid w:val="00904B4A"/>
    <w:rsid w:val="00904BE5"/>
    <w:rsid w:val="00905122"/>
    <w:rsid w:val="00905A83"/>
    <w:rsid w:val="00905EE1"/>
    <w:rsid w:val="00906067"/>
    <w:rsid w:val="0090638B"/>
    <w:rsid w:val="00906767"/>
    <w:rsid w:val="0091175D"/>
    <w:rsid w:val="00912480"/>
    <w:rsid w:val="00912D39"/>
    <w:rsid w:val="009131AD"/>
    <w:rsid w:val="009145EE"/>
    <w:rsid w:val="00914C28"/>
    <w:rsid w:val="00916673"/>
    <w:rsid w:val="00921B42"/>
    <w:rsid w:val="00921CC0"/>
    <w:rsid w:val="0092277E"/>
    <w:rsid w:val="00922AA0"/>
    <w:rsid w:val="009231DE"/>
    <w:rsid w:val="009238E8"/>
    <w:rsid w:val="00925A68"/>
    <w:rsid w:val="00925BEF"/>
    <w:rsid w:val="009262E2"/>
    <w:rsid w:val="00926906"/>
    <w:rsid w:val="009279BF"/>
    <w:rsid w:val="009301B7"/>
    <w:rsid w:val="00931A26"/>
    <w:rsid w:val="00932875"/>
    <w:rsid w:val="009337C9"/>
    <w:rsid w:val="00933ED3"/>
    <w:rsid w:val="0093491D"/>
    <w:rsid w:val="00935167"/>
    <w:rsid w:val="009368FB"/>
    <w:rsid w:val="00936ECB"/>
    <w:rsid w:val="009375B5"/>
    <w:rsid w:val="009377DB"/>
    <w:rsid w:val="00937F4F"/>
    <w:rsid w:val="00940412"/>
    <w:rsid w:val="00940D7D"/>
    <w:rsid w:val="00940F2E"/>
    <w:rsid w:val="009414BD"/>
    <w:rsid w:val="00942029"/>
    <w:rsid w:val="009421E4"/>
    <w:rsid w:val="0094252D"/>
    <w:rsid w:val="009431FD"/>
    <w:rsid w:val="009443B0"/>
    <w:rsid w:val="0094481E"/>
    <w:rsid w:val="00945CA2"/>
    <w:rsid w:val="00947867"/>
    <w:rsid w:val="00947CF9"/>
    <w:rsid w:val="00951F1A"/>
    <w:rsid w:val="00952F5C"/>
    <w:rsid w:val="00953E6E"/>
    <w:rsid w:val="00954138"/>
    <w:rsid w:val="009548B9"/>
    <w:rsid w:val="00955914"/>
    <w:rsid w:val="00956170"/>
    <w:rsid w:val="00956BAC"/>
    <w:rsid w:val="00957AC8"/>
    <w:rsid w:val="00957C16"/>
    <w:rsid w:val="00960D9B"/>
    <w:rsid w:val="00961D27"/>
    <w:rsid w:val="009627A3"/>
    <w:rsid w:val="0096363C"/>
    <w:rsid w:val="00964974"/>
    <w:rsid w:val="00967EBA"/>
    <w:rsid w:val="00967EF8"/>
    <w:rsid w:val="00971F6B"/>
    <w:rsid w:val="00972085"/>
    <w:rsid w:val="009725CB"/>
    <w:rsid w:val="0097350B"/>
    <w:rsid w:val="009737FB"/>
    <w:rsid w:val="00973B2D"/>
    <w:rsid w:val="00973FD5"/>
    <w:rsid w:val="0097400C"/>
    <w:rsid w:val="00974067"/>
    <w:rsid w:val="00974C09"/>
    <w:rsid w:val="00974CCE"/>
    <w:rsid w:val="009766B0"/>
    <w:rsid w:val="00977FB7"/>
    <w:rsid w:val="009822D0"/>
    <w:rsid w:val="009841D6"/>
    <w:rsid w:val="00984755"/>
    <w:rsid w:val="009847B1"/>
    <w:rsid w:val="00984FC2"/>
    <w:rsid w:val="00987B5B"/>
    <w:rsid w:val="00987D28"/>
    <w:rsid w:val="00990989"/>
    <w:rsid w:val="009915FE"/>
    <w:rsid w:val="00991942"/>
    <w:rsid w:val="009929E5"/>
    <w:rsid w:val="00993A58"/>
    <w:rsid w:val="00994173"/>
    <w:rsid w:val="00994DF0"/>
    <w:rsid w:val="00995E84"/>
    <w:rsid w:val="00995F31"/>
    <w:rsid w:val="00996160"/>
    <w:rsid w:val="00996D57"/>
    <w:rsid w:val="009971C5"/>
    <w:rsid w:val="009A05E3"/>
    <w:rsid w:val="009A188E"/>
    <w:rsid w:val="009A1D4D"/>
    <w:rsid w:val="009A40E3"/>
    <w:rsid w:val="009A483C"/>
    <w:rsid w:val="009A4CAD"/>
    <w:rsid w:val="009A5012"/>
    <w:rsid w:val="009A508C"/>
    <w:rsid w:val="009A7AE6"/>
    <w:rsid w:val="009A7DBB"/>
    <w:rsid w:val="009A7DD6"/>
    <w:rsid w:val="009B022B"/>
    <w:rsid w:val="009B0966"/>
    <w:rsid w:val="009B0B75"/>
    <w:rsid w:val="009B130F"/>
    <w:rsid w:val="009B296A"/>
    <w:rsid w:val="009B387B"/>
    <w:rsid w:val="009B4835"/>
    <w:rsid w:val="009B4B51"/>
    <w:rsid w:val="009B4DB1"/>
    <w:rsid w:val="009B539A"/>
    <w:rsid w:val="009B55C5"/>
    <w:rsid w:val="009B6D2A"/>
    <w:rsid w:val="009C0357"/>
    <w:rsid w:val="009C2DAD"/>
    <w:rsid w:val="009C4499"/>
    <w:rsid w:val="009D00FE"/>
    <w:rsid w:val="009D1458"/>
    <w:rsid w:val="009D1E9A"/>
    <w:rsid w:val="009D2269"/>
    <w:rsid w:val="009D299E"/>
    <w:rsid w:val="009D3309"/>
    <w:rsid w:val="009D3350"/>
    <w:rsid w:val="009D35FE"/>
    <w:rsid w:val="009D5CB0"/>
    <w:rsid w:val="009D6FB2"/>
    <w:rsid w:val="009E156C"/>
    <w:rsid w:val="009E1BC6"/>
    <w:rsid w:val="009E207A"/>
    <w:rsid w:val="009E31BE"/>
    <w:rsid w:val="009E3430"/>
    <w:rsid w:val="009E3888"/>
    <w:rsid w:val="009E3D43"/>
    <w:rsid w:val="009E4D67"/>
    <w:rsid w:val="009E50F2"/>
    <w:rsid w:val="009E6730"/>
    <w:rsid w:val="009E6D1C"/>
    <w:rsid w:val="009E6F08"/>
    <w:rsid w:val="009E7513"/>
    <w:rsid w:val="009F05DC"/>
    <w:rsid w:val="009F29FE"/>
    <w:rsid w:val="009F2D74"/>
    <w:rsid w:val="009F33F2"/>
    <w:rsid w:val="009F43C7"/>
    <w:rsid w:val="009F46CE"/>
    <w:rsid w:val="009F57F2"/>
    <w:rsid w:val="009F5898"/>
    <w:rsid w:val="009F78D9"/>
    <w:rsid w:val="00A00998"/>
    <w:rsid w:val="00A00CB5"/>
    <w:rsid w:val="00A019D2"/>
    <w:rsid w:val="00A0207A"/>
    <w:rsid w:val="00A0233A"/>
    <w:rsid w:val="00A039D4"/>
    <w:rsid w:val="00A03A51"/>
    <w:rsid w:val="00A05CC3"/>
    <w:rsid w:val="00A0666F"/>
    <w:rsid w:val="00A07888"/>
    <w:rsid w:val="00A0799A"/>
    <w:rsid w:val="00A11911"/>
    <w:rsid w:val="00A12AD7"/>
    <w:rsid w:val="00A12B67"/>
    <w:rsid w:val="00A12C38"/>
    <w:rsid w:val="00A14A83"/>
    <w:rsid w:val="00A16A91"/>
    <w:rsid w:val="00A16B5E"/>
    <w:rsid w:val="00A16DB9"/>
    <w:rsid w:val="00A16FA5"/>
    <w:rsid w:val="00A17A22"/>
    <w:rsid w:val="00A20AF5"/>
    <w:rsid w:val="00A21E00"/>
    <w:rsid w:val="00A2573A"/>
    <w:rsid w:val="00A26D22"/>
    <w:rsid w:val="00A27931"/>
    <w:rsid w:val="00A30918"/>
    <w:rsid w:val="00A31038"/>
    <w:rsid w:val="00A3169D"/>
    <w:rsid w:val="00A3183C"/>
    <w:rsid w:val="00A33452"/>
    <w:rsid w:val="00A35069"/>
    <w:rsid w:val="00A356BE"/>
    <w:rsid w:val="00A35F07"/>
    <w:rsid w:val="00A36DC4"/>
    <w:rsid w:val="00A37CC9"/>
    <w:rsid w:val="00A40A2D"/>
    <w:rsid w:val="00A41DED"/>
    <w:rsid w:val="00A43059"/>
    <w:rsid w:val="00A43182"/>
    <w:rsid w:val="00A445F5"/>
    <w:rsid w:val="00A44783"/>
    <w:rsid w:val="00A45E70"/>
    <w:rsid w:val="00A46B50"/>
    <w:rsid w:val="00A4775A"/>
    <w:rsid w:val="00A502B5"/>
    <w:rsid w:val="00A51EEB"/>
    <w:rsid w:val="00A53654"/>
    <w:rsid w:val="00A544B7"/>
    <w:rsid w:val="00A558CA"/>
    <w:rsid w:val="00A5621E"/>
    <w:rsid w:val="00A57B57"/>
    <w:rsid w:val="00A57EBC"/>
    <w:rsid w:val="00A60BCD"/>
    <w:rsid w:val="00A61B9B"/>
    <w:rsid w:val="00A62970"/>
    <w:rsid w:val="00A62C30"/>
    <w:rsid w:val="00A6433A"/>
    <w:rsid w:val="00A645E5"/>
    <w:rsid w:val="00A64755"/>
    <w:rsid w:val="00A65BF9"/>
    <w:rsid w:val="00A70C2D"/>
    <w:rsid w:val="00A7215D"/>
    <w:rsid w:val="00A74041"/>
    <w:rsid w:val="00A76FB4"/>
    <w:rsid w:val="00A80104"/>
    <w:rsid w:val="00A80BCA"/>
    <w:rsid w:val="00A81F2A"/>
    <w:rsid w:val="00A853F6"/>
    <w:rsid w:val="00A85F4E"/>
    <w:rsid w:val="00A86BC1"/>
    <w:rsid w:val="00A871F0"/>
    <w:rsid w:val="00A8748D"/>
    <w:rsid w:val="00A87884"/>
    <w:rsid w:val="00A87928"/>
    <w:rsid w:val="00A87C1B"/>
    <w:rsid w:val="00A87DDB"/>
    <w:rsid w:val="00A93FA1"/>
    <w:rsid w:val="00A94670"/>
    <w:rsid w:val="00A950D6"/>
    <w:rsid w:val="00AA04D7"/>
    <w:rsid w:val="00AA0F00"/>
    <w:rsid w:val="00AA107A"/>
    <w:rsid w:val="00AA1909"/>
    <w:rsid w:val="00AA1BF2"/>
    <w:rsid w:val="00AA2E40"/>
    <w:rsid w:val="00AA6353"/>
    <w:rsid w:val="00AA739F"/>
    <w:rsid w:val="00AB1A68"/>
    <w:rsid w:val="00AB3EA5"/>
    <w:rsid w:val="00AB475C"/>
    <w:rsid w:val="00AB7A60"/>
    <w:rsid w:val="00AC152E"/>
    <w:rsid w:val="00AC1B1C"/>
    <w:rsid w:val="00AC270A"/>
    <w:rsid w:val="00AC3F8C"/>
    <w:rsid w:val="00AC47A3"/>
    <w:rsid w:val="00AC5607"/>
    <w:rsid w:val="00AC658C"/>
    <w:rsid w:val="00AC76E8"/>
    <w:rsid w:val="00AD067B"/>
    <w:rsid w:val="00AD1828"/>
    <w:rsid w:val="00AD2627"/>
    <w:rsid w:val="00AD2AFB"/>
    <w:rsid w:val="00AD3C2E"/>
    <w:rsid w:val="00AD4EA3"/>
    <w:rsid w:val="00AD59C1"/>
    <w:rsid w:val="00AE043E"/>
    <w:rsid w:val="00AE1180"/>
    <w:rsid w:val="00AE13A0"/>
    <w:rsid w:val="00AE1729"/>
    <w:rsid w:val="00AE26C0"/>
    <w:rsid w:val="00AE472E"/>
    <w:rsid w:val="00AE5445"/>
    <w:rsid w:val="00AE7C66"/>
    <w:rsid w:val="00AF00E6"/>
    <w:rsid w:val="00AF0274"/>
    <w:rsid w:val="00AF19DF"/>
    <w:rsid w:val="00AF2079"/>
    <w:rsid w:val="00AF2369"/>
    <w:rsid w:val="00AF324A"/>
    <w:rsid w:val="00AF3A78"/>
    <w:rsid w:val="00AF48D3"/>
    <w:rsid w:val="00AF54E9"/>
    <w:rsid w:val="00AF5D3F"/>
    <w:rsid w:val="00AF65D9"/>
    <w:rsid w:val="00AF6D27"/>
    <w:rsid w:val="00AF7B46"/>
    <w:rsid w:val="00B0309F"/>
    <w:rsid w:val="00B0452F"/>
    <w:rsid w:val="00B047FB"/>
    <w:rsid w:val="00B06525"/>
    <w:rsid w:val="00B06F02"/>
    <w:rsid w:val="00B06F7D"/>
    <w:rsid w:val="00B10370"/>
    <w:rsid w:val="00B10804"/>
    <w:rsid w:val="00B11C50"/>
    <w:rsid w:val="00B131DB"/>
    <w:rsid w:val="00B14E3C"/>
    <w:rsid w:val="00B14F0C"/>
    <w:rsid w:val="00B16423"/>
    <w:rsid w:val="00B16540"/>
    <w:rsid w:val="00B1665E"/>
    <w:rsid w:val="00B1695B"/>
    <w:rsid w:val="00B172AE"/>
    <w:rsid w:val="00B2011F"/>
    <w:rsid w:val="00B2237D"/>
    <w:rsid w:val="00B24C2A"/>
    <w:rsid w:val="00B24D79"/>
    <w:rsid w:val="00B25541"/>
    <w:rsid w:val="00B26117"/>
    <w:rsid w:val="00B26BD3"/>
    <w:rsid w:val="00B2721B"/>
    <w:rsid w:val="00B30008"/>
    <w:rsid w:val="00B3016F"/>
    <w:rsid w:val="00B31F19"/>
    <w:rsid w:val="00B32F8B"/>
    <w:rsid w:val="00B330CB"/>
    <w:rsid w:val="00B342EA"/>
    <w:rsid w:val="00B3550E"/>
    <w:rsid w:val="00B356EA"/>
    <w:rsid w:val="00B36A47"/>
    <w:rsid w:val="00B36F24"/>
    <w:rsid w:val="00B37796"/>
    <w:rsid w:val="00B4048F"/>
    <w:rsid w:val="00B40D7F"/>
    <w:rsid w:val="00B417C2"/>
    <w:rsid w:val="00B423E2"/>
    <w:rsid w:val="00B43F04"/>
    <w:rsid w:val="00B44D12"/>
    <w:rsid w:val="00B44F6E"/>
    <w:rsid w:val="00B45298"/>
    <w:rsid w:val="00B46245"/>
    <w:rsid w:val="00B47587"/>
    <w:rsid w:val="00B5040B"/>
    <w:rsid w:val="00B50863"/>
    <w:rsid w:val="00B5299A"/>
    <w:rsid w:val="00B52D6D"/>
    <w:rsid w:val="00B52F80"/>
    <w:rsid w:val="00B53A16"/>
    <w:rsid w:val="00B53E8C"/>
    <w:rsid w:val="00B55533"/>
    <w:rsid w:val="00B5732D"/>
    <w:rsid w:val="00B57B71"/>
    <w:rsid w:val="00B62730"/>
    <w:rsid w:val="00B63636"/>
    <w:rsid w:val="00B63849"/>
    <w:rsid w:val="00B64530"/>
    <w:rsid w:val="00B648C3"/>
    <w:rsid w:val="00B65F48"/>
    <w:rsid w:val="00B66E08"/>
    <w:rsid w:val="00B67374"/>
    <w:rsid w:val="00B67A8A"/>
    <w:rsid w:val="00B67B8B"/>
    <w:rsid w:val="00B710AD"/>
    <w:rsid w:val="00B7272B"/>
    <w:rsid w:val="00B731F7"/>
    <w:rsid w:val="00B73A10"/>
    <w:rsid w:val="00B748A9"/>
    <w:rsid w:val="00B75BF5"/>
    <w:rsid w:val="00B76397"/>
    <w:rsid w:val="00B76738"/>
    <w:rsid w:val="00B77CC1"/>
    <w:rsid w:val="00B80200"/>
    <w:rsid w:val="00B8178C"/>
    <w:rsid w:val="00B847A2"/>
    <w:rsid w:val="00B85245"/>
    <w:rsid w:val="00B8552B"/>
    <w:rsid w:val="00B8581E"/>
    <w:rsid w:val="00B85C88"/>
    <w:rsid w:val="00B90470"/>
    <w:rsid w:val="00B93F80"/>
    <w:rsid w:val="00B95620"/>
    <w:rsid w:val="00B96B66"/>
    <w:rsid w:val="00BA09D2"/>
    <w:rsid w:val="00BA0BF2"/>
    <w:rsid w:val="00BA1382"/>
    <w:rsid w:val="00BA1810"/>
    <w:rsid w:val="00BA19B7"/>
    <w:rsid w:val="00BA2E57"/>
    <w:rsid w:val="00BA32E3"/>
    <w:rsid w:val="00BA410B"/>
    <w:rsid w:val="00BA4423"/>
    <w:rsid w:val="00BA4FE3"/>
    <w:rsid w:val="00BA7317"/>
    <w:rsid w:val="00BB0581"/>
    <w:rsid w:val="00BB0A15"/>
    <w:rsid w:val="00BB1069"/>
    <w:rsid w:val="00BB1AF2"/>
    <w:rsid w:val="00BB200D"/>
    <w:rsid w:val="00BB254C"/>
    <w:rsid w:val="00BB2EDA"/>
    <w:rsid w:val="00BB32F6"/>
    <w:rsid w:val="00BB3ACD"/>
    <w:rsid w:val="00BB568D"/>
    <w:rsid w:val="00BB5A16"/>
    <w:rsid w:val="00BB5D00"/>
    <w:rsid w:val="00BB6136"/>
    <w:rsid w:val="00BB77A7"/>
    <w:rsid w:val="00BD02F2"/>
    <w:rsid w:val="00BD0FD4"/>
    <w:rsid w:val="00BD1771"/>
    <w:rsid w:val="00BD1796"/>
    <w:rsid w:val="00BD20AA"/>
    <w:rsid w:val="00BD5AB2"/>
    <w:rsid w:val="00BD5C98"/>
    <w:rsid w:val="00BD726C"/>
    <w:rsid w:val="00BD7918"/>
    <w:rsid w:val="00BE049B"/>
    <w:rsid w:val="00BE0CFD"/>
    <w:rsid w:val="00BE12C0"/>
    <w:rsid w:val="00BE183E"/>
    <w:rsid w:val="00BE1A2C"/>
    <w:rsid w:val="00BE20B8"/>
    <w:rsid w:val="00BE2805"/>
    <w:rsid w:val="00BE3C7A"/>
    <w:rsid w:val="00BE64BE"/>
    <w:rsid w:val="00BE70A8"/>
    <w:rsid w:val="00BE7557"/>
    <w:rsid w:val="00BE7DAF"/>
    <w:rsid w:val="00BE7E1D"/>
    <w:rsid w:val="00BF0003"/>
    <w:rsid w:val="00BF10F8"/>
    <w:rsid w:val="00BF1F16"/>
    <w:rsid w:val="00BF4201"/>
    <w:rsid w:val="00BF5568"/>
    <w:rsid w:val="00BF6096"/>
    <w:rsid w:val="00BF7D94"/>
    <w:rsid w:val="00BF7EDA"/>
    <w:rsid w:val="00C005FF"/>
    <w:rsid w:val="00C0255B"/>
    <w:rsid w:val="00C04401"/>
    <w:rsid w:val="00C0529A"/>
    <w:rsid w:val="00C0541B"/>
    <w:rsid w:val="00C05F8F"/>
    <w:rsid w:val="00C0639C"/>
    <w:rsid w:val="00C0683C"/>
    <w:rsid w:val="00C06B29"/>
    <w:rsid w:val="00C06DED"/>
    <w:rsid w:val="00C06EB2"/>
    <w:rsid w:val="00C10B6B"/>
    <w:rsid w:val="00C118BD"/>
    <w:rsid w:val="00C159C9"/>
    <w:rsid w:val="00C214AD"/>
    <w:rsid w:val="00C239FC"/>
    <w:rsid w:val="00C24818"/>
    <w:rsid w:val="00C30147"/>
    <w:rsid w:val="00C311C3"/>
    <w:rsid w:val="00C318C4"/>
    <w:rsid w:val="00C33AE3"/>
    <w:rsid w:val="00C341A9"/>
    <w:rsid w:val="00C3461D"/>
    <w:rsid w:val="00C34677"/>
    <w:rsid w:val="00C358B9"/>
    <w:rsid w:val="00C36661"/>
    <w:rsid w:val="00C36C92"/>
    <w:rsid w:val="00C37B97"/>
    <w:rsid w:val="00C37D4C"/>
    <w:rsid w:val="00C41150"/>
    <w:rsid w:val="00C46339"/>
    <w:rsid w:val="00C464C3"/>
    <w:rsid w:val="00C466C6"/>
    <w:rsid w:val="00C46F13"/>
    <w:rsid w:val="00C47F23"/>
    <w:rsid w:val="00C517BF"/>
    <w:rsid w:val="00C542B3"/>
    <w:rsid w:val="00C55730"/>
    <w:rsid w:val="00C56624"/>
    <w:rsid w:val="00C56814"/>
    <w:rsid w:val="00C570EA"/>
    <w:rsid w:val="00C57EA0"/>
    <w:rsid w:val="00C608B5"/>
    <w:rsid w:val="00C6131D"/>
    <w:rsid w:val="00C6353B"/>
    <w:rsid w:val="00C63E4F"/>
    <w:rsid w:val="00C64914"/>
    <w:rsid w:val="00C672CE"/>
    <w:rsid w:val="00C67484"/>
    <w:rsid w:val="00C67A57"/>
    <w:rsid w:val="00C71EC5"/>
    <w:rsid w:val="00C722A7"/>
    <w:rsid w:val="00C74432"/>
    <w:rsid w:val="00C75940"/>
    <w:rsid w:val="00C7639A"/>
    <w:rsid w:val="00C77503"/>
    <w:rsid w:val="00C77964"/>
    <w:rsid w:val="00C77A5A"/>
    <w:rsid w:val="00C8110F"/>
    <w:rsid w:val="00C8229D"/>
    <w:rsid w:val="00C823DD"/>
    <w:rsid w:val="00C8539E"/>
    <w:rsid w:val="00C86756"/>
    <w:rsid w:val="00C871AB"/>
    <w:rsid w:val="00C87D06"/>
    <w:rsid w:val="00C902E4"/>
    <w:rsid w:val="00C90D05"/>
    <w:rsid w:val="00C91DDA"/>
    <w:rsid w:val="00C927A2"/>
    <w:rsid w:val="00C92848"/>
    <w:rsid w:val="00C93206"/>
    <w:rsid w:val="00C9368F"/>
    <w:rsid w:val="00C93BC0"/>
    <w:rsid w:val="00C93DF4"/>
    <w:rsid w:val="00C94803"/>
    <w:rsid w:val="00C94FE6"/>
    <w:rsid w:val="00C95643"/>
    <w:rsid w:val="00C9586F"/>
    <w:rsid w:val="00C95BAA"/>
    <w:rsid w:val="00C96EDE"/>
    <w:rsid w:val="00CA0275"/>
    <w:rsid w:val="00CA078D"/>
    <w:rsid w:val="00CA1D65"/>
    <w:rsid w:val="00CA2A52"/>
    <w:rsid w:val="00CA3FE2"/>
    <w:rsid w:val="00CA4198"/>
    <w:rsid w:val="00CA4E5B"/>
    <w:rsid w:val="00CA5028"/>
    <w:rsid w:val="00CA5213"/>
    <w:rsid w:val="00CA53D4"/>
    <w:rsid w:val="00CA7539"/>
    <w:rsid w:val="00CA76F9"/>
    <w:rsid w:val="00CB1256"/>
    <w:rsid w:val="00CB15C8"/>
    <w:rsid w:val="00CB2506"/>
    <w:rsid w:val="00CB33A2"/>
    <w:rsid w:val="00CB56CA"/>
    <w:rsid w:val="00CB575D"/>
    <w:rsid w:val="00CC0659"/>
    <w:rsid w:val="00CC08FB"/>
    <w:rsid w:val="00CC2FE7"/>
    <w:rsid w:val="00CC40F7"/>
    <w:rsid w:val="00CC49A0"/>
    <w:rsid w:val="00CC49DF"/>
    <w:rsid w:val="00CC7025"/>
    <w:rsid w:val="00CC79F2"/>
    <w:rsid w:val="00CD0924"/>
    <w:rsid w:val="00CD22B7"/>
    <w:rsid w:val="00CD231C"/>
    <w:rsid w:val="00CD2C1B"/>
    <w:rsid w:val="00CD3293"/>
    <w:rsid w:val="00CD3508"/>
    <w:rsid w:val="00CD3D14"/>
    <w:rsid w:val="00CD4BF7"/>
    <w:rsid w:val="00CD77C8"/>
    <w:rsid w:val="00CE000E"/>
    <w:rsid w:val="00CE2A51"/>
    <w:rsid w:val="00CE2EE6"/>
    <w:rsid w:val="00CE3891"/>
    <w:rsid w:val="00CE4E22"/>
    <w:rsid w:val="00CE5C9A"/>
    <w:rsid w:val="00CF0FA9"/>
    <w:rsid w:val="00CF19E2"/>
    <w:rsid w:val="00CF1FCB"/>
    <w:rsid w:val="00CF328C"/>
    <w:rsid w:val="00CF36BD"/>
    <w:rsid w:val="00CF455C"/>
    <w:rsid w:val="00CF4597"/>
    <w:rsid w:val="00CF4CDF"/>
    <w:rsid w:val="00CF551F"/>
    <w:rsid w:val="00CF5775"/>
    <w:rsid w:val="00CF58F3"/>
    <w:rsid w:val="00CF5EBD"/>
    <w:rsid w:val="00CF6CE7"/>
    <w:rsid w:val="00CF6DEB"/>
    <w:rsid w:val="00CF71B7"/>
    <w:rsid w:val="00D006CD"/>
    <w:rsid w:val="00D00D49"/>
    <w:rsid w:val="00D01305"/>
    <w:rsid w:val="00D02754"/>
    <w:rsid w:val="00D0666C"/>
    <w:rsid w:val="00D11679"/>
    <w:rsid w:val="00D11CAE"/>
    <w:rsid w:val="00D1209D"/>
    <w:rsid w:val="00D13152"/>
    <w:rsid w:val="00D157A3"/>
    <w:rsid w:val="00D162DF"/>
    <w:rsid w:val="00D16F8F"/>
    <w:rsid w:val="00D171B9"/>
    <w:rsid w:val="00D17277"/>
    <w:rsid w:val="00D174A1"/>
    <w:rsid w:val="00D17C4B"/>
    <w:rsid w:val="00D20120"/>
    <w:rsid w:val="00D2022C"/>
    <w:rsid w:val="00D20669"/>
    <w:rsid w:val="00D20FC3"/>
    <w:rsid w:val="00D21461"/>
    <w:rsid w:val="00D217D9"/>
    <w:rsid w:val="00D229C4"/>
    <w:rsid w:val="00D2302C"/>
    <w:rsid w:val="00D234E6"/>
    <w:rsid w:val="00D25605"/>
    <w:rsid w:val="00D25BF5"/>
    <w:rsid w:val="00D26D35"/>
    <w:rsid w:val="00D26F4A"/>
    <w:rsid w:val="00D277E1"/>
    <w:rsid w:val="00D3089A"/>
    <w:rsid w:val="00D30B9B"/>
    <w:rsid w:val="00D3100C"/>
    <w:rsid w:val="00D31E4B"/>
    <w:rsid w:val="00D328A6"/>
    <w:rsid w:val="00D355FE"/>
    <w:rsid w:val="00D40236"/>
    <w:rsid w:val="00D4120C"/>
    <w:rsid w:val="00D434AC"/>
    <w:rsid w:val="00D4477E"/>
    <w:rsid w:val="00D45025"/>
    <w:rsid w:val="00D45AB6"/>
    <w:rsid w:val="00D46086"/>
    <w:rsid w:val="00D50F36"/>
    <w:rsid w:val="00D52B2B"/>
    <w:rsid w:val="00D55BBE"/>
    <w:rsid w:val="00D55D77"/>
    <w:rsid w:val="00D560F0"/>
    <w:rsid w:val="00D560F6"/>
    <w:rsid w:val="00D56402"/>
    <w:rsid w:val="00D57A7B"/>
    <w:rsid w:val="00D6114E"/>
    <w:rsid w:val="00D61215"/>
    <w:rsid w:val="00D621E7"/>
    <w:rsid w:val="00D62C30"/>
    <w:rsid w:val="00D6346A"/>
    <w:rsid w:val="00D6501A"/>
    <w:rsid w:val="00D669CE"/>
    <w:rsid w:val="00D70B94"/>
    <w:rsid w:val="00D73A92"/>
    <w:rsid w:val="00D75D8E"/>
    <w:rsid w:val="00D769DE"/>
    <w:rsid w:val="00D77478"/>
    <w:rsid w:val="00D80847"/>
    <w:rsid w:val="00D82605"/>
    <w:rsid w:val="00D82CAB"/>
    <w:rsid w:val="00D83251"/>
    <w:rsid w:val="00D83B54"/>
    <w:rsid w:val="00D83C0C"/>
    <w:rsid w:val="00D90751"/>
    <w:rsid w:val="00D91574"/>
    <w:rsid w:val="00D924ED"/>
    <w:rsid w:val="00D93DF5"/>
    <w:rsid w:val="00D94510"/>
    <w:rsid w:val="00D94713"/>
    <w:rsid w:val="00D9505F"/>
    <w:rsid w:val="00D96394"/>
    <w:rsid w:val="00D96A3E"/>
    <w:rsid w:val="00DA0149"/>
    <w:rsid w:val="00DA144F"/>
    <w:rsid w:val="00DA2617"/>
    <w:rsid w:val="00DA2FD8"/>
    <w:rsid w:val="00DA32DB"/>
    <w:rsid w:val="00DA3BF9"/>
    <w:rsid w:val="00DA3D41"/>
    <w:rsid w:val="00DA4873"/>
    <w:rsid w:val="00DA5721"/>
    <w:rsid w:val="00DA6A51"/>
    <w:rsid w:val="00DA6EE2"/>
    <w:rsid w:val="00DA754D"/>
    <w:rsid w:val="00DB1576"/>
    <w:rsid w:val="00DB251A"/>
    <w:rsid w:val="00DB3615"/>
    <w:rsid w:val="00DB38AB"/>
    <w:rsid w:val="00DB4EC2"/>
    <w:rsid w:val="00DB571F"/>
    <w:rsid w:val="00DB5C09"/>
    <w:rsid w:val="00DB5EF5"/>
    <w:rsid w:val="00DB6E4B"/>
    <w:rsid w:val="00DC003A"/>
    <w:rsid w:val="00DC0297"/>
    <w:rsid w:val="00DC0B9E"/>
    <w:rsid w:val="00DC1A83"/>
    <w:rsid w:val="00DC229E"/>
    <w:rsid w:val="00DC2B46"/>
    <w:rsid w:val="00DC2CEB"/>
    <w:rsid w:val="00DC5255"/>
    <w:rsid w:val="00DC5908"/>
    <w:rsid w:val="00DC5CF4"/>
    <w:rsid w:val="00DC73A4"/>
    <w:rsid w:val="00DD046D"/>
    <w:rsid w:val="00DD1044"/>
    <w:rsid w:val="00DD1F4C"/>
    <w:rsid w:val="00DD4BE6"/>
    <w:rsid w:val="00DD4EAA"/>
    <w:rsid w:val="00DD6DD4"/>
    <w:rsid w:val="00DE134A"/>
    <w:rsid w:val="00DE39CF"/>
    <w:rsid w:val="00DE499B"/>
    <w:rsid w:val="00DE4A89"/>
    <w:rsid w:val="00DE56AE"/>
    <w:rsid w:val="00DE70A3"/>
    <w:rsid w:val="00DF1183"/>
    <w:rsid w:val="00DF15A2"/>
    <w:rsid w:val="00DF21AD"/>
    <w:rsid w:val="00DF2BA2"/>
    <w:rsid w:val="00DF2DF0"/>
    <w:rsid w:val="00DF55CE"/>
    <w:rsid w:val="00DF7292"/>
    <w:rsid w:val="00E00ABD"/>
    <w:rsid w:val="00E01E48"/>
    <w:rsid w:val="00E024C8"/>
    <w:rsid w:val="00E02CA4"/>
    <w:rsid w:val="00E02E80"/>
    <w:rsid w:val="00E03E46"/>
    <w:rsid w:val="00E0486D"/>
    <w:rsid w:val="00E04DFE"/>
    <w:rsid w:val="00E0587B"/>
    <w:rsid w:val="00E06434"/>
    <w:rsid w:val="00E0670C"/>
    <w:rsid w:val="00E079DC"/>
    <w:rsid w:val="00E132BC"/>
    <w:rsid w:val="00E13366"/>
    <w:rsid w:val="00E1382C"/>
    <w:rsid w:val="00E14AF0"/>
    <w:rsid w:val="00E150F9"/>
    <w:rsid w:val="00E1796A"/>
    <w:rsid w:val="00E21204"/>
    <w:rsid w:val="00E215F2"/>
    <w:rsid w:val="00E21F19"/>
    <w:rsid w:val="00E24660"/>
    <w:rsid w:val="00E24CC2"/>
    <w:rsid w:val="00E25389"/>
    <w:rsid w:val="00E25555"/>
    <w:rsid w:val="00E30115"/>
    <w:rsid w:val="00E30A96"/>
    <w:rsid w:val="00E33431"/>
    <w:rsid w:val="00E33F8E"/>
    <w:rsid w:val="00E344C2"/>
    <w:rsid w:val="00E34744"/>
    <w:rsid w:val="00E36A36"/>
    <w:rsid w:val="00E36C33"/>
    <w:rsid w:val="00E42F26"/>
    <w:rsid w:val="00E42F56"/>
    <w:rsid w:val="00E42F7F"/>
    <w:rsid w:val="00E42FD0"/>
    <w:rsid w:val="00E43186"/>
    <w:rsid w:val="00E44402"/>
    <w:rsid w:val="00E473E7"/>
    <w:rsid w:val="00E47A9D"/>
    <w:rsid w:val="00E47B4A"/>
    <w:rsid w:val="00E50307"/>
    <w:rsid w:val="00E50A15"/>
    <w:rsid w:val="00E5378B"/>
    <w:rsid w:val="00E5400F"/>
    <w:rsid w:val="00E540B5"/>
    <w:rsid w:val="00E5447C"/>
    <w:rsid w:val="00E545AE"/>
    <w:rsid w:val="00E5513E"/>
    <w:rsid w:val="00E55989"/>
    <w:rsid w:val="00E55C32"/>
    <w:rsid w:val="00E55F0F"/>
    <w:rsid w:val="00E57EB6"/>
    <w:rsid w:val="00E60D78"/>
    <w:rsid w:val="00E613DB"/>
    <w:rsid w:val="00E62022"/>
    <w:rsid w:val="00E63F2B"/>
    <w:rsid w:val="00E65834"/>
    <w:rsid w:val="00E670E3"/>
    <w:rsid w:val="00E67DD1"/>
    <w:rsid w:val="00E70872"/>
    <w:rsid w:val="00E708C5"/>
    <w:rsid w:val="00E7090E"/>
    <w:rsid w:val="00E72153"/>
    <w:rsid w:val="00E72343"/>
    <w:rsid w:val="00E7236F"/>
    <w:rsid w:val="00E73E75"/>
    <w:rsid w:val="00E746AA"/>
    <w:rsid w:val="00E75877"/>
    <w:rsid w:val="00E76634"/>
    <w:rsid w:val="00E7742A"/>
    <w:rsid w:val="00E80D4F"/>
    <w:rsid w:val="00E823B2"/>
    <w:rsid w:val="00E82C59"/>
    <w:rsid w:val="00E84A40"/>
    <w:rsid w:val="00E856A9"/>
    <w:rsid w:val="00E870A2"/>
    <w:rsid w:val="00E92F2B"/>
    <w:rsid w:val="00E93772"/>
    <w:rsid w:val="00E938FE"/>
    <w:rsid w:val="00E94E1A"/>
    <w:rsid w:val="00E951A0"/>
    <w:rsid w:val="00E95A56"/>
    <w:rsid w:val="00E96D1A"/>
    <w:rsid w:val="00E96F4C"/>
    <w:rsid w:val="00EA1050"/>
    <w:rsid w:val="00EA11A9"/>
    <w:rsid w:val="00EA11DF"/>
    <w:rsid w:val="00EA1EEF"/>
    <w:rsid w:val="00EA2D59"/>
    <w:rsid w:val="00EA30B0"/>
    <w:rsid w:val="00EA30D8"/>
    <w:rsid w:val="00EA4B90"/>
    <w:rsid w:val="00EA4C3E"/>
    <w:rsid w:val="00EA550B"/>
    <w:rsid w:val="00EA58F5"/>
    <w:rsid w:val="00EA5EAA"/>
    <w:rsid w:val="00EA6F0C"/>
    <w:rsid w:val="00EA77AF"/>
    <w:rsid w:val="00EA7C4F"/>
    <w:rsid w:val="00EB022F"/>
    <w:rsid w:val="00EB094A"/>
    <w:rsid w:val="00EB0B68"/>
    <w:rsid w:val="00EB14A3"/>
    <w:rsid w:val="00EB17BC"/>
    <w:rsid w:val="00EB246E"/>
    <w:rsid w:val="00EB26CB"/>
    <w:rsid w:val="00EB2D28"/>
    <w:rsid w:val="00EB32C1"/>
    <w:rsid w:val="00EB3B22"/>
    <w:rsid w:val="00EB6701"/>
    <w:rsid w:val="00EB6E2D"/>
    <w:rsid w:val="00EB6E32"/>
    <w:rsid w:val="00EB7DBC"/>
    <w:rsid w:val="00EB7EF1"/>
    <w:rsid w:val="00EC0AF5"/>
    <w:rsid w:val="00EC0DDA"/>
    <w:rsid w:val="00EC2D1F"/>
    <w:rsid w:val="00EC31B2"/>
    <w:rsid w:val="00EC34C5"/>
    <w:rsid w:val="00EC55DF"/>
    <w:rsid w:val="00EC5CE9"/>
    <w:rsid w:val="00EC5DD8"/>
    <w:rsid w:val="00EC705E"/>
    <w:rsid w:val="00ED0684"/>
    <w:rsid w:val="00ED06CE"/>
    <w:rsid w:val="00ED21B1"/>
    <w:rsid w:val="00ED22C0"/>
    <w:rsid w:val="00ED22F4"/>
    <w:rsid w:val="00ED309C"/>
    <w:rsid w:val="00ED34F2"/>
    <w:rsid w:val="00ED45DB"/>
    <w:rsid w:val="00ED549C"/>
    <w:rsid w:val="00ED5DAA"/>
    <w:rsid w:val="00ED73E9"/>
    <w:rsid w:val="00EE074B"/>
    <w:rsid w:val="00EE16FA"/>
    <w:rsid w:val="00EE3FD1"/>
    <w:rsid w:val="00EE3FF4"/>
    <w:rsid w:val="00EE4C53"/>
    <w:rsid w:val="00EE4EF0"/>
    <w:rsid w:val="00EE5249"/>
    <w:rsid w:val="00EE564C"/>
    <w:rsid w:val="00EE5E13"/>
    <w:rsid w:val="00EE6B4B"/>
    <w:rsid w:val="00EE6ED1"/>
    <w:rsid w:val="00EF015E"/>
    <w:rsid w:val="00EF0F24"/>
    <w:rsid w:val="00EF3B74"/>
    <w:rsid w:val="00EF434F"/>
    <w:rsid w:val="00EF490E"/>
    <w:rsid w:val="00EF5B3A"/>
    <w:rsid w:val="00EF6CEB"/>
    <w:rsid w:val="00EF78EC"/>
    <w:rsid w:val="00F00177"/>
    <w:rsid w:val="00F01261"/>
    <w:rsid w:val="00F01814"/>
    <w:rsid w:val="00F020C9"/>
    <w:rsid w:val="00F024FA"/>
    <w:rsid w:val="00F0441B"/>
    <w:rsid w:val="00F1070C"/>
    <w:rsid w:val="00F10BFC"/>
    <w:rsid w:val="00F11D7A"/>
    <w:rsid w:val="00F1305C"/>
    <w:rsid w:val="00F14373"/>
    <w:rsid w:val="00F14F28"/>
    <w:rsid w:val="00F156A7"/>
    <w:rsid w:val="00F15A11"/>
    <w:rsid w:val="00F160CD"/>
    <w:rsid w:val="00F165B4"/>
    <w:rsid w:val="00F20BD7"/>
    <w:rsid w:val="00F231ED"/>
    <w:rsid w:val="00F2797B"/>
    <w:rsid w:val="00F27BD1"/>
    <w:rsid w:val="00F3195E"/>
    <w:rsid w:val="00F31BBB"/>
    <w:rsid w:val="00F31F83"/>
    <w:rsid w:val="00F32125"/>
    <w:rsid w:val="00F33D14"/>
    <w:rsid w:val="00F3495E"/>
    <w:rsid w:val="00F35C9D"/>
    <w:rsid w:val="00F35D2D"/>
    <w:rsid w:val="00F36899"/>
    <w:rsid w:val="00F36EC1"/>
    <w:rsid w:val="00F37F85"/>
    <w:rsid w:val="00F40508"/>
    <w:rsid w:val="00F4149F"/>
    <w:rsid w:val="00F4156B"/>
    <w:rsid w:val="00F420F2"/>
    <w:rsid w:val="00F43335"/>
    <w:rsid w:val="00F43CFE"/>
    <w:rsid w:val="00F441CE"/>
    <w:rsid w:val="00F44AAB"/>
    <w:rsid w:val="00F44C1B"/>
    <w:rsid w:val="00F46340"/>
    <w:rsid w:val="00F47CC3"/>
    <w:rsid w:val="00F5099A"/>
    <w:rsid w:val="00F50A79"/>
    <w:rsid w:val="00F521B1"/>
    <w:rsid w:val="00F53661"/>
    <w:rsid w:val="00F53876"/>
    <w:rsid w:val="00F53F4E"/>
    <w:rsid w:val="00F54EF7"/>
    <w:rsid w:val="00F5605A"/>
    <w:rsid w:val="00F56292"/>
    <w:rsid w:val="00F56DA0"/>
    <w:rsid w:val="00F578BB"/>
    <w:rsid w:val="00F57CB1"/>
    <w:rsid w:val="00F600B6"/>
    <w:rsid w:val="00F613E8"/>
    <w:rsid w:val="00F6226C"/>
    <w:rsid w:val="00F64622"/>
    <w:rsid w:val="00F6462C"/>
    <w:rsid w:val="00F6545B"/>
    <w:rsid w:val="00F654A5"/>
    <w:rsid w:val="00F66350"/>
    <w:rsid w:val="00F71011"/>
    <w:rsid w:val="00F722BC"/>
    <w:rsid w:val="00F7274C"/>
    <w:rsid w:val="00F733F8"/>
    <w:rsid w:val="00F73BEA"/>
    <w:rsid w:val="00F75E99"/>
    <w:rsid w:val="00F75F72"/>
    <w:rsid w:val="00F7672B"/>
    <w:rsid w:val="00F775D2"/>
    <w:rsid w:val="00F81933"/>
    <w:rsid w:val="00F82477"/>
    <w:rsid w:val="00F83065"/>
    <w:rsid w:val="00F83B82"/>
    <w:rsid w:val="00F85C3A"/>
    <w:rsid w:val="00F85C41"/>
    <w:rsid w:val="00F8772B"/>
    <w:rsid w:val="00F9063C"/>
    <w:rsid w:val="00F9103A"/>
    <w:rsid w:val="00F917F0"/>
    <w:rsid w:val="00F91C74"/>
    <w:rsid w:val="00F93C59"/>
    <w:rsid w:val="00F94239"/>
    <w:rsid w:val="00F942DE"/>
    <w:rsid w:val="00F94CFA"/>
    <w:rsid w:val="00F95BFB"/>
    <w:rsid w:val="00F9722B"/>
    <w:rsid w:val="00F97F2A"/>
    <w:rsid w:val="00FA04A3"/>
    <w:rsid w:val="00FA05A6"/>
    <w:rsid w:val="00FA0843"/>
    <w:rsid w:val="00FA0D73"/>
    <w:rsid w:val="00FA1C5B"/>
    <w:rsid w:val="00FA1DE5"/>
    <w:rsid w:val="00FA4093"/>
    <w:rsid w:val="00FA6078"/>
    <w:rsid w:val="00FA7159"/>
    <w:rsid w:val="00FB1171"/>
    <w:rsid w:val="00FB2595"/>
    <w:rsid w:val="00FB25B5"/>
    <w:rsid w:val="00FB54A6"/>
    <w:rsid w:val="00FB5861"/>
    <w:rsid w:val="00FB6B98"/>
    <w:rsid w:val="00FB72CC"/>
    <w:rsid w:val="00FB7BF0"/>
    <w:rsid w:val="00FC0DA5"/>
    <w:rsid w:val="00FC1A33"/>
    <w:rsid w:val="00FC1B0F"/>
    <w:rsid w:val="00FC1B5C"/>
    <w:rsid w:val="00FC2243"/>
    <w:rsid w:val="00FC229C"/>
    <w:rsid w:val="00FC2CF6"/>
    <w:rsid w:val="00FC3E83"/>
    <w:rsid w:val="00FC3F24"/>
    <w:rsid w:val="00FC46EF"/>
    <w:rsid w:val="00FC5332"/>
    <w:rsid w:val="00FC6C2A"/>
    <w:rsid w:val="00FC7DE8"/>
    <w:rsid w:val="00FD056E"/>
    <w:rsid w:val="00FD0E52"/>
    <w:rsid w:val="00FD14C9"/>
    <w:rsid w:val="00FD2875"/>
    <w:rsid w:val="00FD4167"/>
    <w:rsid w:val="00FD480A"/>
    <w:rsid w:val="00FE09F8"/>
    <w:rsid w:val="00FE1542"/>
    <w:rsid w:val="00FE1A6A"/>
    <w:rsid w:val="00FE1B6A"/>
    <w:rsid w:val="00FE1D8C"/>
    <w:rsid w:val="00FE1DD2"/>
    <w:rsid w:val="00FE392E"/>
    <w:rsid w:val="00FE49DA"/>
    <w:rsid w:val="00FE5427"/>
    <w:rsid w:val="00FE5909"/>
    <w:rsid w:val="00FE6347"/>
    <w:rsid w:val="00FE769E"/>
    <w:rsid w:val="00FF084B"/>
    <w:rsid w:val="00FF11F5"/>
    <w:rsid w:val="00FF1CBE"/>
    <w:rsid w:val="00FF1E94"/>
    <w:rsid w:val="00FF2E68"/>
    <w:rsid w:val="00FF39F3"/>
    <w:rsid w:val="00FF5D29"/>
    <w:rsid w:val="00FF6BDE"/>
    <w:rsid w:val="00FF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FEFD13-2448-4BF1-951E-067FB62F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385"/>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uiPriority w:val="99"/>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paragraph" w:styleId="FootnoteText">
    <w:name w:val="footnote text"/>
    <w:basedOn w:val="Normal"/>
    <w:link w:val="FootnoteTextChar"/>
    <w:uiPriority w:val="99"/>
    <w:unhideWhenUsed/>
    <w:rsid w:val="00CA419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A4198"/>
    <w:rPr>
      <w:rFonts w:asciiTheme="minorHAnsi" w:eastAsiaTheme="minorHAnsi" w:hAnsiTheme="minorHAnsi" w:cstheme="minorBidi"/>
    </w:rPr>
  </w:style>
  <w:style w:type="character" w:styleId="FootnoteReference">
    <w:name w:val="footnote reference"/>
    <w:basedOn w:val="DefaultParagraphFont"/>
    <w:uiPriority w:val="99"/>
    <w:unhideWhenUsed/>
    <w:rsid w:val="00CA4198"/>
    <w:rPr>
      <w:vertAlign w:val="superscript"/>
    </w:rPr>
  </w:style>
  <w:style w:type="paragraph" w:customStyle="1" w:styleId="xmsolistparagraph">
    <w:name w:val="x_msolistparagraph"/>
    <w:basedOn w:val="Normal"/>
    <w:rsid w:val="001D0AE9"/>
    <w:pPr>
      <w:spacing w:before="100" w:beforeAutospacing="1" w:after="100" w:afterAutospacing="1"/>
    </w:pPr>
  </w:style>
  <w:style w:type="character" w:customStyle="1" w:styleId="pev">
    <w:name w:val="_pe_v"/>
    <w:basedOn w:val="DefaultParagraphFont"/>
    <w:rsid w:val="00AA1BF2"/>
  </w:style>
  <w:style w:type="paragraph" w:styleId="PlainText">
    <w:name w:val="Plain Text"/>
    <w:basedOn w:val="Normal"/>
    <w:link w:val="PlainTextChar"/>
    <w:uiPriority w:val="99"/>
    <w:unhideWhenUsed/>
    <w:rsid w:val="00454D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54DA6"/>
    <w:rPr>
      <w:rFonts w:ascii="Calibri" w:eastAsiaTheme="minorHAnsi" w:hAnsi="Calibri" w:cstheme="minorBidi"/>
      <w:sz w:val="22"/>
      <w:szCs w:val="21"/>
    </w:rPr>
  </w:style>
  <w:style w:type="paragraph" w:customStyle="1" w:styleId="Default">
    <w:name w:val="Default"/>
    <w:rsid w:val="00D25BF5"/>
    <w:pPr>
      <w:autoSpaceDE w:val="0"/>
      <w:autoSpaceDN w:val="0"/>
      <w:adjustRightInd w:val="0"/>
    </w:pPr>
    <w:rPr>
      <w:rFonts w:ascii="Palatino Linotype" w:eastAsiaTheme="minorHAnsi" w:hAnsi="Palatino Linotype" w:cs="Palatino Linotype"/>
      <w:color w:val="000000"/>
      <w:sz w:val="24"/>
      <w:szCs w:val="24"/>
    </w:rPr>
  </w:style>
  <w:style w:type="paragraph" w:styleId="NoSpacing">
    <w:name w:val="No Spacing"/>
    <w:uiPriority w:val="1"/>
    <w:qFormat/>
    <w:rsid w:val="00D25BF5"/>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605F3A"/>
    <w:rPr>
      <w:color w:val="800080" w:themeColor="followedHyperlink"/>
      <w:u w:val="single"/>
    </w:rPr>
  </w:style>
  <w:style w:type="paragraph" w:customStyle="1" w:styleId="xmsonormal">
    <w:name w:val="x_msonormal"/>
    <w:basedOn w:val="Normal"/>
    <w:rsid w:val="007D6A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0123">
      <w:bodyDiv w:val="1"/>
      <w:marLeft w:val="0"/>
      <w:marRight w:val="0"/>
      <w:marTop w:val="0"/>
      <w:marBottom w:val="0"/>
      <w:divBdr>
        <w:top w:val="none" w:sz="0" w:space="0" w:color="auto"/>
        <w:left w:val="none" w:sz="0" w:space="0" w:color="auto"/>
        <w:bottom w:val="none" w:sz="0" w:space="0" w:color="auto"/>
        <w:right w:val="none" w:sz="0" w:space="0" w:color="auto"/>
      </w:divBdr>
    </w:div>
    <w:div w:id="78673771">
      <w:bodyDiv w:val="1"/>
      <w:marLeft w:val="0"/>
      <w:marRight w:val="0"/>
      <w:marTop w:val="0"/>
      <w:marBottom w:val="0"/>
      <w:divBdr>
        <w:top w:val="none" w:sz="0" w:space="0" w:color="auto"/>
        <w:left w:val="none" w:sz="0" w:space="0" w:color="auto"/>
        <w:bottom w:val="none" w:sz="0" w:space="0" w:color="auto"/>
        <w:right w:val="none" w:sz="0" w:space="0" w:color="auto"/>
      </w:divBdr>
    </w:div>
    <w:div w:id="89551904">
      <w:bodyDiv w:val="1"/>
      <w:marLeft w:val="0"/>
      <w:marRight w:val="0"/>
      <w:marTop w:val="0"/>
      <w:marBottom w:val="0"/>
      <w:divBdr>
        <w:top w:val="none" w:sz="0" w:space="0" w:color="auto"/>
        <w:left w:val="none" w:sz="0" w:space="0" w:color="auto"/>
        <w:bottom w:val="none" w:sz="0" w:space="0" w:color="auto"/>
        <w:right w:val="none" w:sz="0" w:space="0" w:color="auto"/>
      </w:divBdr>
    </w:div>
    <w:div w:id="135925722">
      <w:bodyDiv w:val="1"/>
      <w:marLeft w:val="0"/>
      <w:marRight w:val="0"/>
      <w:marTop w:val="0"/>
      <w:marBottom w:val="0"/>
      <w:divBdr>
        <w:top w:val="none" w:sz="0" w:space="0" w:color="auto"/>
        <w:left w:val="none" w:sz="0" w:space="0" w:color="auto"/>
        <w:bottom w:val="none" w:sz="0" w:space="0" w:color="auto"/>
        <w:right w:val="none" w:sz="0" w:space="0" w:color="auto"/>
      </w:divBdr>
    </w:div>
    <w:div w:id="160319674">
      <w:bodyDiv w:val="1"/>
      <w:marLeft w:val="0"/>
      <w:marRight w:val="0"/>
      <w:marTop w:val="0"/>
      <w:marBottom w:val="0"/>
      <w:divBdr>
        <w:top w:val="none" w:sz="0" w:space="0" w:color="auto"/>
        <w:left w:val="none" w:sz="0" w:space="0" w:color="auto"/>
        <w:bottom w:val="none" w:sz="0" w:space="0" w:color="auto"/>
        <w:right w:val="none" w:sz="0" w:space="0" w:color="auto"/>
      </w:divBdr>
    </w:div>
    <w:div w:id="203829979">
      <w:bodyDiv w:val="1"/>
      <w:marLeft w:val="0"/>
      <w:marRight w:val="0"/>
      <w:marTop w:val="0"/>
      <w:marBottom w:val="0"/>
      <w:divBdr>
        <w:top w:val="none" w:sz="0" w:space="0" w:color="auto"/>
        <w:left w:val="none" w:sz="0" w:space="0" w:color="auto"/>
        <w:bottom w:val="none" w:sz="0" w:space="0" w:color="auto"/>
        <w:right w:val="none" w:sz="0" w:space="0" w:color="auto"/>
      </w:divBdr>
      <w:divsChild>
        <w:div w:id="642395012">
          <w:marLeft w:val="0"/>
          <w:marRight w:val="0"/>
          <w:marTop w:val="0"/>
          <w:marBottom w:val="0"/>
          <w:divBdr>
            <w:top w:val="none" w:sz="0" w:space="0" w:color="auto"/>
            <w:left w:val="none" w:sz="0" w:space="0" w:color="auto"/>
            <w:bottom w:val="none" w:sz="0" w:space="0" w:color="auto"/>
            <w:right w:val="none" w:sz="0" w:space="0" w:color="auto"/>
          </w:divBdr>
        </w:div>
        <w:div w:id="196696037">
          <w:marLeft w:val="0"/>
          <w:marRight w:val="0"/>
          <w:marTop w:val="0"/>
          <w:marBottom w:val="0"/>
          <w:divBdr>
            <w:top w:val="none" w:sz="0" w:space="0" w:color="auto"/>
            <w:left w:val="none" w:sz="0" w:space="0" w:color="auto"/>
            <w:bottom w:val="none" w:sz="0" w:space="0" w:color="auto"/>
            <w:right w:val="none" w:sz="0" w:space="0" w:color="auto"/>
          </w:divBdr>
        </w:div>
      </w:divsChild>
    </w:div>
    <w:div w:id="240870642">
      <w:bodyDiv w:val="1"/>
      <w:marLeft w:val="0"/>
      <w:marRight w:val="0"/>
      <w:marTop w:val="0"/>
      <w:marBottom w:val="0"/>
      <w:divBdr>
        <w:top w:val="none" w:sz="0" w:space="0" w:color="auto"/>
        <w:left w:val="none" w:sz="0" w:space="0" w:color="auto"/>
        <w:bottom w:val="none" w:sz="0" w:space="0" w:color="auto"/>
        <w:right w:val="none" w:sz="0" w:space="0" w:color="auto"/>
      </w:divBdr>
    </w:div>
    <w:div w:id="297151389">
      <w:bodyDiv w:val="1"/>
      <w:marLeft w:val="0"/>
      <w:marRight w:val="0"/>
      <w:marTop w:val="0"/>
      <w:marBottom w:val="0"/>
      <w:divBdr>
        <w:top w:val="none" w:sz="0" w:space="0" w:color="auto"/>
        <w:left w:val="none" w:sz="0" w:space="0" w:color="auto"/>
        <w:bottom w:val="none" w:sz="0" w:space="0" w:color="auto"/>
        <w:right w:val="none" w:sz="0" w:space="0" w:color="auto"/>
      </w:divBdr>
    </w:div>
    <w:div w:id="358556133">
      <w:bodyDiv w:val="1"/>
      <w:marLeft w:val="0"/>
      <w:marRight w:val="0"/>
      <w:marTop w:val="0"/>
      <w:marBottom w:val="0"/>
      <w:divBdr>
        <w:top w:val="none" w:sz="0" w:space="0" w:color="auto"/>
        <w:left w:val="none" w:sz="0" w:space="0" w:color="auto"/>
        <w:bottom w:val="none" w:sz="0" w:space="0" w:color="auto"/>
        <w:right w:val="none" w:sz="0" w:space="0" w:color="auto"/>
      </w:divBdr>
    </w:div>
    <w:div w:id="359933416">
      <w:bodyDiv w:val="1"/>
      <w:marLeft w:val="0"/>
      <w:marRight w:val="0"/>
      <w:marTop w:val="0"/>
      <w:marBottom w:val="0"/>
      <w:divBdr>
        <w:top w:val="none" w:sz="0" w:space="0" w:color="auto"/>
        <w:left w:val="none" w:sz="0" w:space="0" w:color="auto"/>
        <w:bottom w:val="none" w:sz="0" w:space="0" w:color="auto"/>
        <w:right w:val="none" w:sz="0" w:space="0" w:color="auto"/>
      </w:divBdr>
    </w:div>
    <w:div w:id="360860125">
      <w:bodyDiv w:val="1"/>
      <w:marLeft w:val="0"/>
      <w:marRight w:val="0"/>
      <w:marTop w:val="0"/>
      <w:marBottom w:val="0"/>
      <w:divBdr>
        <w:top w:val="none" w:sz="0" w:space="0" w:color="auto"/>
        <w:left w:val="none" w:sz="0" w:space="0" w:color="auto"/>
        <w:bottom w:val="none" w:sz="0" w:space="0" w:color="auto"/>
        <w:right w:val="none" w:sz="0" w:space="0" w:color="auto"/>
      </w:divBdr>
      <w:divsChild>
        <w:div w:id="983856299">
          <w:marLeft w:val="0"/>
          <w:marRight w:val="0"/>
          <w:marTop w:val="0"/>
          <w:marBottom w:val="0"/>
          <w:divBdr>
            <w:top w:val="none" w:sz="0" w:space="0" w:color="auto"/>
            <w:left w:val="none" w:sz="0" w:space="0" w:color="auto"/>
            <w:bottom w:val="none" w:sz="0" w:space="0" w:color="auto"/>
            <w:right w:val="none" w:sz="0" w:space="0" w:color="auto"/>
          </w:divBdr>
        </w:div>
        <w:div w:id="1741322030">
          <w:marLeft w:val="0"/>
          <w:marRight w:val="0"/>
          <w:marTop w:val="0"/>
          <w:marBottom w:val="0"/>
          <w:divBdr>
            <w:top w:val="none" w:sz="0" w:space="0" w:color="auto"/>
            <w:left w:val="none" w:sz="0" w:space="0" w:color="auto"/>
            <w:bottom w:val="none" w:sz="0" w:space="0" w:color="auto"/>
            <w:right w:val="none" w:sz="0" w:space="0" w:color="auto"/>
          </w:divBdr>
        </w:div>
        <w:div w:id="1532375737">
          <w:marLeft w:val="0"/>
          <w:marRight w:val="0"/>
          <w:marTop w:val="0"/>
          <w:marBottom w:val="0"/>
          <w:divBdr>
            <w:top w:val="none" w:sz="0" w:space="0" w:color="auto"/>
            <w:left w:val="none" w:sz="0" w:space="0" w:color="auto"/>
            <w:bottom w:val="none" w:sz="0" w:space="0" w:color="auto"/>
            <w:right w:val="none" w:sz="0" w:space="0" w:color="auto"/>
          </w:divBdr>
        </w:div>
        <w:div w:id="1943761085">
          <w:marLeft w:val="0"/>
          <w:marRight w:val="0"/>
          <w:marTop w:val="0"/>
          <w:marBottom w:val="0"/>
          <w:divBdr>
            <w:top w:val="none" w:sz="0" w:space="0" w:color="auto"/>
            <w:left w:val="none" w:sz="0" w:space="0" w:color="auto"/>
            <w:bottom w:val="none" w:sz="0" w:space="0" w:color="auto"/>
            <w:right w:val="none" w:sz="0" w:space="0" w:color="auto"/>
          </w:divBdr>
        </w:div>
        <w:div w:id="1021738897">
          <w:marLeft w:val="0"/>
          <w:marRight w:val="0"/>
          <w:marTop w:val="0"/>
          <w:marBottom w:val="0"/>
          <w:divBdr>
            <w:top w:val="none" w:sz="0" w:space="0" w:color="auto"/>
            <w:left w:val="none" w:sz="0" w:space="0" w:color="auto"/>
            <w:bottom w:val="none" w:sz="0" w:space="0" w:color="auto"/>
            <w:right w:val="none" w:sz="0" w:space="0" w:color="auto"/>
          </w:divBdr>
        </w:div>
        <w:div w:id="2047022125">
          <w:marLeft w:val="0"/>
          <w:marRight w:val="0"/>
          <w:marTop w:val="0"/>
          <w:marBottom w:val="0"/>
          <w:divBdr>
            <w:top w:val="none" w:sz="0" w:space="0" w:color="auto"/>
            <w:left w:val="none" w:sz="0" w:space="0" w:color="auto"/>
            <w:bottom w:val="none" w:sz="0" w:space="0" w:color="auto"/>
            <w:right w:val="none" w:sz="0" w:space="0" w:color="auto"/>
          </w:divBdr>
        </w:div>
      </w:divsChild>
    </w:div>
    <w:div w:id="363024963">
      <w:bodyDiv w:val="1"/>
      <w:marLeft w:val="0"/>
      <w:marRight w:val="0"/>
      <w:marTop w:val="0"/>
      <w:marBottom w:val="0"/>
      <w:divBdr>
        <w:top w:val="none" w:sz="0" w:space="0" w:color="auto"/>
        <w:left w:val="none" w:sz="0" w:space="0" w:color="auto"/>
        <w:bottom w:val="none" w:sz="0" w:space="0" w:color="auto"/>
        <w:right w:val="none" w:sz="0" w:space="0" w:color="auto"/>
      </w:divBdr>
    </w:div>
    <w:div w:id="421100578">
      <w:bodyDiv w:val="1"/>
      <w:marLeft w:val="0"/>
      <w:marRight w:val="0"/>
      <w:marTop w:val="0"/>
      <w:marBottom w:val="0"/>
      <w:divBdr>
        <w:top w:val="none" w:sz="0" w:space="0" w:color="auto"/>
        <w:left w:val="none" w:sz="0" w:space="0" w:color="auto"/>
        <w:bottom w:val="none" w:sz="0" w:space="0" w:color="auto"/>
        <w:right w:val="none" w:sz="0" w:space="0" w:color="auto"/>
      </w:divBdr>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552277798">
      <w:bodyDiv w:val="1"/>
      <w:marLeft w:val="0"/>
      <w:marRight w:val="0"/>
      <w:marTop w:val="0"/>
      <w:marBottom w:val="0"/>
      <w:divBdr>
        <w:top w:val="none" w:sz="0" w:space="0" w:color="auto"/>
        <w:left w:val="none" w:sz="0" w:space="0" w:color="auto"/>
        <w:bottom w:val="none" w:sz="0" w:space="0" w:color="auto"/>
        <w:right w:val="none" w:sz="0" w:space="0" w:color="auto"/>
      </w:divBdr>
    </w:div>
    <w:div w:id="625240773">
      <w:bodyDiv w:val="1"/>
      <w:marLeft w:val="0"/>
      <w:marRight w:val="0"/>
      <w:marTop w:val="0"/>
      <w:marBottom w:val="0"/>
      <w:divBdr>
        <w:top w:val="none" w:sz="0" w:space="0" w:color="auto"/>
        <w:left w:val="none" w:sz="0" w:space="0" w:color="auto"/>
        <w:bottom w:val="none" w:sz="0" w:space="0" w:color="auto"/>
        <w:right w:val="none" w:sz="0" w:space="0" w:color="auto"/>
      </w:divBdr>
    </w:div>
    <w:div w:id="674497109">
      <w:bodyDiv w:val="1"/>
      <w:marLeft w:val="0"/>
      <w:marRight w:val="0"/>
      <w:marTop w:val="0"/>
      <w:marBottom w:val="0"/>
      <w:divBdr>
        <w:top w:val="none" w:sz="0" w:space="0" w:color="auto"/>
        <w:left w:val="none" w:sz="0" w:space="0" w:color="auto"/>
        <w:bottom w:val="none" w:sz="0" w:space="0" w:color="auto"/>
        <w:right w:val="none" w:sz="0" w:space="0" w:color="auto"/>
      </w:divBdr>
      <w:divsChild>
        <w:div w:id="460656051">
          <w:marLeft w:val="0"/>
          <w:marRight w:val="0"/>
          <w:marTop w:val="0"/>
          <w:marBottom w:val="0"/>
          <w:divBdr>
            <w:top w:val="none" w:sz="0" w:space="0" w:color="auto"/>
            <w:left w:val="none" w:sz="0" w:space="0" w:color="auto"/>
            <w:bottom w:val="none" w:sz="0" w:space="0" w:color="auto"/>
            <w:right w:val="none" w:sz="0" w:space="0" w:color="auto"/>
          </w:divBdr>
        </w:div>
        <w:div w:id="169371649">
          <w:marLeft w:val="0"/>
          <w:marRight w:val="0"/>
          <w:marTop w:val="0"/>
          <w:marBottom w:val="0"/>
          <w:divBdr>
            <w:top w:val="none" w:sz="0" w:space="0" w:color="auto"/>
            <w:left w:val="none" w:sz="0" w:space="0" w:color="auto"/>
            <w:bottom w:val="none" w:sz="0" w:space="0" w:color="auto"/>
            <w:right w:val="none" w:sz="0" w:space="0" w:color="auto"/>
          </w:divBdr>
        </w:div>
      </w:divsChild>
    </w:div>
    <w:div w:id="762341426">
      <w:bodyDiv w:val="1"/>
      <w:marLeft w:val="0"/>
      <w:marRight w:val="0"/>
      <w:marTop w:val="0"/>
      <w:marBottom w:val="0"/>
      <w:divBdr>
        <w:top w:val="none" w:sz="0" w:space="0" w:color="auto"/>
        <w:left w:val="none" w:sz="0" w:space="0" w:color="auto"/>
        <w:bottom w:val="none" w:sz="0" w:space="0" w:color="auto"/>
        <w:right w:val="none" w:sz="0" w:space="0" w:color="auto"/>
      </w:divBdr>
    </w:div>
    <w:div w:id="814832941">
      <w:bodyDiv w:val="1"/>
      <w:marLeft w:val="0"/>
      <w:marRight w:val="0"/>
      <w:marTop w:val="0"/>
      <w:marBottom w:val="0"/>
      <w:divBdr>
        <w:top w:val="none" w:sz="0" w:space="0" w:color="auto"/>
        <w:left w:val="none" w:sz="0" w:space="0" w:color="auto"/>
        <w:bottom w:val="none" w:sz="0" w:space="0" w:color="auto"/>
        <w:right w:val="none" w:sz="0" w:space="0" w:color="auto"/>
      </w:divBdr>
      <w:divsChild>
        <w:div w:id="187447698">
          <w:marLeft w:val="0"/>
          <w:marRight w:val="0"/>
          <w:marTop w:val="0"/>
          <w:marBottom w:val="0"/>
          <w:divBdr>
            <w:top w:val="none" w:sz="0" w:space="0" w:color="auto"/>
            <w:left w:val="none" w:sz="0" w:space="0" w:color="auto"/>
            <w:bottom w:val="none" w:sz="0" w:space="0" w:color="auto"/>
            <w:right w:val="none" w:sz="0" w:space="0" w:color="auto"/>
          </w:divBdr>
          <w:divsChild>
            <w:div w:id="1913848132">
              <w:marLeft w:val="0"/>
              <w:marRight w:val="0"/>
              <w:marTop w:val="0"/>
              <w:marBottom w:val="0"/>
              <w:divBdr>
                <w:top w:val="none" w:sz="0" w:space="0" w:color="auto"/>
                <w:left w:val="none" w:sz="0" w:space="0" w:color="auto"/>
                <w:bottom w:val="none" w:sz="0" w:space="0" w:color="auto"/>
                <w:right w:val="none" w:sz="0" w:space="0" w:color="auto"/>
              </w:divBdr>
              <w:divsChild>
                <w:div w:id="549268569">
                  <w:marLeft w:val="0"/>
                  <w:marRight w:val="0"/>
                  <w:marTop w:val="0"/>
                  <w:marBottom w:val="0"/>
                  <w:divBdr>
                    <w:top w:val="none" w:sz="0" w:space="0" w:color="auto"/>
                    <w:left w:val="none" w:sz="0" w:space="0" w:color="auto"/>
                    <w:bottom w:val="none" w:sz="0" w:space="0" w:color="auto"/>
                    <w:right w:val="none" w:sz="0" w:space="0" w:color="auto"/>
                  </w:divBdr>
                  <w:divsChild>
                    <w:div w:id="774666182">
                      <w:marLeft w:val="0"/>
                      <w:marRight w:val="0"/>
                      <w:marTop w:val="0"/>
                      <w:marBottom w:val="0"/>
                      <w:divBdr>
                        <w:top w:val="none" w:sz="0" w:space="0" w:color="auto"/>
                        <w:left w:val="none" w:sz="0" w:space="0" w:color="auto"/>
                        <w:bottom w:val="none" w:sz="0" w:space="0" w:color="auto"/>
                        <w:right w:val="none" w:sz="0" w:space="0" w:color="auto"/>
                      </w:divBdr>
                      <w:divsChild>
                        <w:div w:id="1896773762">
                          <w:marLeft w:val="0"/>
                          <w:marRight w:val="0"/>
                          <w:marTop w:val="0"/>
                          <w:marBottom w:val="0"/>
                          <w:divBdr>
                            <w:top w:val="none" w:sz="0" w:space="0" w:color="auto"/>
                            <w:left w:val="none" w:sz="0" w:space="0" w:color="auto"/>
                            <w:bottom w:val="none" w:sz="0" w:space="0" w:color="auto"/>
                            <w:right w:val="none" w:sz="0" w:space="0" w:color="auto"/>
                          </w:divBdr>
                          <w:divsChild>
                            <w:div w:id="63650466">
                              <w:marLeft w:val="0"/>
                              <w:marRight w:val="0"/>
                              <w:marTop w:val="0"/>
                              <w:marBottom w:val="0"/>
                              <w:divBdr>
                                <w:top w:val="none" w:sz="0" w:space="0" w:color="auto"/>
                                <w:left w:val="none" w:sz="0" w:space="0" w:color="auto"/>
                                <w:bottom w:val="none" w:sz="0" w:space="0" w:color="auto"/>
                                <w:right w:val="none" w:sz="0" w:space="0" w:color="auto"/>
                              </w:divBdr>
                              <w:divsChild>
                                <w:div w:id="746810165">
                                  <w:marLeft w:val="0"/>
                                  <w:marRight w:val="0"/>
                                  <w:marTop w:val="0"/>
                                  <w:marBottom w:val="0"/>
                                  <w:divBdr>
                                    <w:top w:val="none" w:sz="0" w:space="0" w:color="auto"/>
                                    <w:left w:val="none" w:sz="0" w:space="0" w:color="auto"/>
                                    <w:bottom w:val="none" w:sz="0" w:space="0" w:color="auto"/>
                                    <w:right w:val="none" w:sz="0" w:space="0" w:color="auto"/>
                                  </w:divBdr>
                                  <w:divsChild>
                                    <w:div w:id="10204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665264">
      <w:bodyDiv w:val="1"/>
      <w:marLeft w:val="0"/>
      <w:marRight w:val="0"/>
      <w:marTop w:val="0"/>
      <w:marBottom w:val="0"/>
      <w:divBdr>
        <w:top w:val="none" w:sz="0" w:space="0" w:color="auto"/>
        <w:left w:val="none" w:sz="0" w:space="0" w:color="auto"/>
        <w:bottom w:val="none" w:sz="0" w:space="0" w:color="auto"/>
        <w:right w:val="none" w:sz="0" w:space="0" w:color="auto"/>
      </w:divBdr>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0454">
      <w:bodyDiv w:val="1"/>
      <w:marLeft w:val="0"/>
      <w:marRight w:val="0"/>
      <w:marTop w:val="0"/>
      <w:marBottom w:val="0"/>
      <w:divBdr>
        <w:top w:val="none" w:sz="0" w:space="0" w:color="auto"/>
        <w:left w:val="none" w:sz="0" w:space="0" w:color="auto"/>
        <w:bottom w:val="none" w:sz="0" w:space="0" w:color="auto"/>
        <w:right w:val="none" w:sz="0" w:space="0" w:color="auto"/>
      </w:divBdr>
      <w:divsChild>
        <w:div w:id="7215647">
          <w:marLeft w:val="0"/>
          <w:marRight w:val="0"/>
          <w:marTop w:val="0"/>
          <w:marBottom w:val="0"/>
          <w:divBdr>
            <w:top w:val="none" w:sz="0" w:space="0" w:color="auto"/>
            <w:left w:val="none" w:sz="0" w:space="0" w:color="auto"/>
            <w:bottom w:val="none" w:sz="0" w:space="0" w:color="auto"/>
            <w:right w:val="none" w:sz="0" w:space="0" w:color="auto"/>
          </w:divBdr>
        </w:div>
      </w:divsChild>
    </w:div>
    <w:div w:id="918636112">
      <w:bodyDiv w:val="1"/>
      <w:marLeft w:val="0"/>
      <w:marRight w:val="0"/>
      <w:marTop w:val="0"/>
      <w:marBottom w:val="0"/>
      <w:divBdr>
        <w:top w:val="none" w:sz="0" w:space="0" w:color="auto"/>
        <w:left w:val="none" w:sz="0" w:space="0" w:color="auto"/>
        <w:bottom w:val="none" w:sz="0" w:space="0" w:color="auto"/>
        <w:right w:val="none" w:sz="0" w:space="0" w:color="auto"/>
      </w:divBdr>
    </w:div>
    <w:div w:id="953638973">
      <w:bodyDiv w:val="1"/>
      <w:marLeft w:val="0"/>
      <w:marRight w:val="0"/>
      <w:marTop w:val="0"/>
      <w:marBottom w:val="0"/>
      <w:divBdr>
        <w:top w:val="none" w:sz="0" w:space="0" w:color="auto"/>
        <w:left w:val="none" w:sz="0" w:space="0" w:color="auto"/>
        <w:bottom w:val="none" w:sz="0" w:space="0" w:color="auto"/>
        <w:right w:val="none" w:sz="0" w:space="0" w:color="auto"/>
      </w:divBdr>
    </w:div>
    <w:div w:id="1011906767">
      <w:bodyDiv w:val="1"/>
      <w:marLeft w:val="0"/>
      <w:marRight w:val="0"/>
      <w:marTop w:val="0"/>
      <w:marBottom w:val="0"/>
      <w:divBdr>
        <w:top w:val="none" w:sz="0" w:space="0" w:color="auto"/>
        <w:left w:val="none" w:sz="0" w:space="0" w:color="auto"/>
        <w:bottom w:val="none" w:sz="0" w:space="0" w:color="auto"/>
        <w:right w:val="none" w:sz="0" w:space="0" w:color="auto"/>
      </w:divBdr>
    </w:div>
    <w:div w:id="1134374852">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0"/>
          <w:marBottom w:val="0"/>
          <w:divBdr>
            <w:top w:val="none" w:sz="0" w:space="0" w:color="auto"/>
            <w:left w:val="none" w:sz="0" w:space="0" w:color="auto"/>
            <w:bottom w:val="none" w:sz="0" w:space="0" w:color="auto"/>
            <w:right w:val="none" w:sz="0" w:space="0" w:color="auto"/>
          </w:divBdr>
        </w:div>
        <w:div w:id="1046098939">
          <w:marLeft w:val="0"/>
          <w:marRight w:val="0"/>
          <w:marTop w:val="0"/>
          <w:marBottom w:val="0"/>
          <w:divBdr>
            <w:top w:val="none" w:sz="0" w:space="0" w:color="auto"/>
            <w:left w:val="none" w:sz="0" w:space="0" w:color="auto"/>
            <w:bottom w:val="none" w:sz="0" w:space="0" w:color="auto"/>
            <w:right w:val="none" w:sz="0" w:space="0" w:color="auto"/>
          </w:divBdr>
        </w:div>
      </w:divsChild>
    </w:div>
    <w:div w:id="1165969674">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30118313">
      <w:bodyDiv w:val="1"/>
      <w:marLeft w:val="0"/>
      <w:marRight w:val="0"/>
      <w:marTop w:val="0"/>
      <w:marBottom w:val="0"/>
      <w:divBdr>
        <w:top w:val="none" w:sz="0" w:space="0" w:color="auto"/>
        <w:left w:val="none" w:sz="0" w:space="0" w:color="auto"/>
        <w:bottom w:val="none" w:sz="0" w:space="0" w:color="auto"/>
        <w:right w:val="none" w:sz="0" w:space="0" w:color="auto"/>
      </w:divBdr>
    </w:div>
    <w:div w:id="1249846959">
      <w:bodyDiv w:val="1"/>
      <w:marLeft w:val="0"/>
      <w:marRight w:val="0"/>
      <w:marTop w:val="0"/>
      <w:marBottom w:val="0"/>
      <w:divBdr>
        <w:top w:val="none" w:sz="0" w:space="0" w:color="auto"/>
        <w:left w:val="none" w:sz="0" w:space="0" w:color="auto"/>
        <w:bottom w:val="none" w:sz="0" w:space="0" w:color="auto"/>
        <w:right w:val="none" w:sz="0" w:space="0" w:color="auto"/>
      </w:divBdr>
    </w:div>
    <w:div w:id="1384330259">
      <w:bodyDiv w:val="1"/>
      <w:marLeft w:val="0"/>
      <w:marRight w:val="0"/>
      <w:marTop w:val="0"/>
      <w:marBottom w:val="0"/>
      <w:divBdr>
        <w:top w:val="none" w:sz="0" w:space="0" w:color="auto"/>
        <w:left w:val="none" w:sz="0" w:space="0" w:color="auto"/>
        <w:bottom w:val="none" w:sz="0" w:space="0" w:color="auto"/>
        <w:right w:val="none" w:sz="0" w:space="0" w:color="auto"/>
      </w:divBdr>
      <w:divsChild>
        <w:div w:id="1558278238">
          <w:marLeft w:val="0"/>
          <w:marRight w:val="0"/>
          <w:marTop w:val="0"/>
          <w:marBottom w:val="0"/>
          <w:divBdr>
            <w:top w:val="none" w:sz="0" w:space="0" w:color="auto"/>
            <w:left w:val="none" w:sz="0" w:space="0" w:color="auto"/>
            <w:bottom w:val="none" w:sz="0" w:space="0" w:color="auto"/>
            <w:right w:val="none" w:sz="0" w:space="0" w:color="auto"/>
          </w:divBdr>
        </w:div>
        <w:div w:id="1585455238">
          <w:marLeft w:val="0"/>
          <w:marRight w:val="0"/>
          <w:marTop w:val="0"/>
          <w:marBottom w:val="0"/>
          <w:divBdr>
            <w:top w:val="none" w:sz="0" w:space="0" w:color="auto"/>
            <w:left w:val="none" w:sz="0" w:space="0" w:color="auto"/>
            <w:bottom w:val="none" w:sz="0" w:space="0" w:color="auto"/>
            <w:right w:val="none" w:sz="0" w:space="0" w:color="auto"/>
          </w:divBdr>
        </w:div>
      </w:divsChild>
    </w:div>
    <w:div w:id="1456825786">
      <w:bodyDiv w:val="1"/>
      <w:marLeft w:val="0"/>
      <w:marRight w:val="0"/>
      <w:marTop w:val="0"/>
      <w:marBottom w:val="0"/>
      <w:divBdr>
        <w:top w:val="none" w:sz="0" w:space="0" w:color="auto"/>
        <w:left w:val="none" w:sz="0" w:space="0" w:color="auto"/>
        <w:bottom w:val="none" w:sz="0" w:space="0" w:color="auto"/>
        <w:right w:val="none" w:sz="0" w:space="0" w:color="auto"/>
      </w:divBdr>
    </w:div>
    <w:div w:id="1623808223">
      <w:bodyDiv w:val="1"/>
      <w:marLeft w:val="0"/>
      <w:marRight w:val="0"/>
      <w:marTop w:val="0"/>
      <w:marBottom w:val="0"/>
      <w:divBdr>
        <w:top w:val="none" w:sz="0" w:space="0" w:color="auto"/>
        <w:left w:val="none" w:sz="0" w:space="0" w:color="auto"/>
        <w:bottom w:val="none" w:sz="0" w:space="0" w:color="auto"/>
        <w:right w:val="none" w:sz="0" w:space="0" w:color="auto"/>
      </w:divBdr>
    </w:div>
    <w:div w:id="1669211240">
      <w:bodyDiv w:val="1"/>
      <w:marLeft w:val="0"/>
      <w:marRight w:val="0"/>
      <w:marTop w:val="0"/>
      <w:marBottom w:val="0"/>
      <w:divBdr>
        <w:top w:val="none" w:sz="0" w:space="0" w:color="auto"/>
        <w:left w:val="none" w:sz="0" w:space="0" w:color="auto"/>
        <w:bottom w:val="none" w:sz="0" w:space="0" w:color="auto"/>
        <w:right w:val="none" w:sz="0" w:space="0" w:color="auto"/>
      </w:divBdr>
    </w:div>
    <w:div w:id="1686521251">
      <w:bodyDiv w:val="1"/>
      <w:marLeft w:val="0"/>
      <w:marRight w:val="0"/>
      <w:marTop w:val="0"/>
      <w:marBottom w:val="0"/>
      <w:divBdr>
        <w:top w:val="none" w:sz="0" w:space="0" w:color="auto"/>
        <w:left w:val="none" w:sz="0" w:space="0" w:color="auto"/>
        <w:bottom w:val="none" w:sz="0" w:space="0" w:color="auto"/>
        <w:right w:val="none" w:sz="0" w:space="0" w:color="auto"/>
      </w:divBdr>
    </w:div>
    <w:div w:id="1916239319">
      <w:bodyDiv w:val="1"/>
      <w:marLeft w:val="0"/>
      <w:marRight w:val="0"/>
      <w:marTop w:val="0"/>
      <w:marBottom w:val="0"/>
      <w:divBdr>
        <w:top w:val="none" w:sz="0" w:space="0" w:color="auto"/>
        <w:left w:val="none" w:sz="0" w:space="0" w:color="auto"/>
        <w:bottom w:val="none" w:sz="0" w:space="0" w:color="auto"/>
        <w:right w:val="none" w:sz="0" w:space="0" w:color="auto"/>
      </w:divBdr>
    </w:div>
    <w:div w:id="2002659622">
      <w:bodyDiv w:val="1"/>
      <w:marLeft w:val="0"/>
      <w:marRight w:val="0"/>
      <w:marTop w:val="0"/>
      <w:marBottom w:val="0"/>
      <w:divBdr>
        <w:top w:val="none" w:sz="0" w:space="0" w:color="auto"/>
        <w:left w:val="none" w:sz="0" w:space="0" w:color="auto"/>
        <w:bottom w:val="none" w:sz="0" w:space="0" w:color="auto"/>
        <w:right w:val="none" w:sz="0" w:space="0" w:color="auto"/>
      </w:divBdr>
    </w:div>
    <w:div w:id="2010711957">
      <w:bodyDiv w:val="1"/>
      <w:marLeft w:val="0"/>
      <w:marRight w:val="0"/>
      <w:marTop w:val="0"/>
      <w:marBottom w:val="0"/>
      <w:divBdr>
        <w:top w:val="none" w:sz="0" w:space="0" w:color="auto"/>
        <w:left w:val="none" w:sz="0" w:space="0" w:color="auto"/>
        <w:bottom w:val="none" w:sz="0" w:space="0" w:color="auto"/>
        <w:right w:val="none" w:sz="0" w:space="0" w:color="auto"/>
      </w:divBdr>
    </w:div>
    <w:div w:id="2014332713">
      <w:bodyDiv w:val="1"/>
      <w:marLeft w:val="0"/>
      <w:marRight w:val="0"/>
      <w:marTop w:val="0"/>
      <w:marBottom w:val="0"/>
      <w:divBdr>
        <w:top w:val="none" w:sz="0" w:space="0" w:color="auto"/>
        <w:left w:val="none" w:sz="0" w:space="0" w:color="auto"/>
        <w:bottom w:val="none" w:sz="0" w:space="0" w:color="auto"/>
        <w:right w:val="none" w:sz="0" w:space="0" w:color="auto"/>
      </w:divBdr>
    </w:div>
    <w:div w:id="21391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csu.edu/give-center/volunteeris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csu.edu/communications/photography-guidelines" TargetMode="External"/><Relationship Id="rId4" Type="http://schemas.openxmlformats.org/officeDocument/2006/relationships/settings" Target="settings.xml"/><Relationship Id="rId9" Type="http://schemas.openxmlformats.org/officeDocument/2006/relationships/hyperlink" Target="mailto:scc@gc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CA342-76BD-402C-8CD7-9B3FB865F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5464</Words>
  <Characters>31148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36539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craig turner</cp:lastModifiedBy>
  <cp:revision>3</cp:revision>
  <cp:lastPrinted>2016-11-21T21:27:00Z</cp:lastPrinted>
  <dcterms:created xsi:type="dcterms:W3CDTF">2017-10-19T17:02:00Z</dcterms:created>
  <dcterms:modified xsi:type="dcterms:W3CDTF">2017-10-19T17:03:00Z</dcterms:modified>
</cp:coreProperties>
</file>