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EC" w:rsidRDefault="002B00EC" w:rsidP="00041F0C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46D0A1DC">
            <wp:extent cx="2295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0EC" w:rsidRDefault="002B00EC" w:rsidP="00041F0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of the Provost and Vice President </w:t>
      </w:r>
      <w:r w:rsidR="00B16D34">
        <w:rPr>
          <w:rFonts w:ascii="Cambria" w:hAnsi="Cambria"/>
          <w:b/>
          <w:sz w:val="24"/>
          <w:szCs w:val="24"/>
        </w:rPr>
        <w:t>for</w:t>
      </w:r>
      <w:r>
        <w:rPr>
          <w:rFonts w:ascii="Cambria" w:hAnsi="Cambria"/>
          <w:b/>
          <w:sz w:val="24"/>
          <w:szCs w:val="24"/>
        </w:rPr>
        <w:t xml:space="preserve"> Academic Affairs</w:t>
      </w:r>
    </w:p>
    <w:p w:rsidR="00410086" w:rsidRPr="00041F0C" w:rsidRDefault="002356BF" w:rsidP="00041F0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Procedure to Establish</w:t>
      </w:r>
      <w:r w:rsidR="00645812">
        <w:rPr>
          <w:rFonts w:ascii="Cambria" w:hAnsi="Cambria"/>
          <w:b/>
          <w:sz w:val="24"/>
          <w:szCs w:val="24"/>
        </w:rPr>
        <w:t>, Restructure</w:t>
      </w:r>
      <w:r>
        <w:rPr>
          <w:rFonts w:ascii="Cambria" w:hAnsi="Cambria"/>
          <w:b/>
          <w:sz w:val="24"/>
          <w:szCs w:val="24"/>
        </w:rPr>
        <w:t xml:space="preserve"> or </w:t>
      </w:r>
      <w:r w:rsidR="009A1C4E" w:rsidRPr="00041F0C">
        <w:rPr>
          <w:rFonts w:ascii="Cambria" w:hAnsi="Cambria"/>
          <w:b/>
          <w:sz w:val="24"/>
          <w:szCs w:val="24"/>
        </w:rPr>
        <w:t>Rename a</w:t>
      </w:r>
      <w:r w:rsidR="002B00EC">
        <w:rPr>
          <w:rFonts w:ascii="Cambria" w:hAnsi="Cambria"/>
          <w:b/>
          <w:sz w:val="24"/>
          <w:szCs w:val="24"/>
        </w:rPr>
        <w:t>n Academic Unit</w:t>
      </w:r>
    </w:p>
    <w:p w:rsidR="004000EA" w:rsidRDefault="00645812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order for Georgia College to advance its institutional mission there may be a need to establish, restructure or rename an academic unit.  An academic unit is defined as a </w:t>
      </w:r>
      <w:r w:rsidR="009D3742">
        <w:rPr>
          <w:rFonts w:ascii="Cambria" w:hAnsi="Cambria"/>
          <w:sz w:val="24"/>
          <w:szCs w:val="24"/>
        </w:rPr>
        <w:t xml:space="preserve">program, </w:t>
      </w:r>
      <w:r>
        <w:rPr>
          <w:rFonts w:ascii="Cambria" w:hAnsi="Cambria"/>
          <w:sz w:val="24"/>
          <w:szCs w:val="24"/>
        </w:rPr>
        <w:t>department, school, or college.</w:t>
      </w:r>
      <w:r w:rsidR="009D3742">
        <w:rPr>
          <w:rFonts w:ascii="Cambria" w:hAnsi="Cambria"/>
          <w:sz w:val="24"/>
          <w:szCs w:val="24"/>
        </w:rPr>
        <w:t xml:space="preserve">  </w:t>
      </w:r>
      <w:r w:rsidR="00041F0C" w:rsidRPr="00041F0C">
        <w:rPr>
          <w:rFonts w:ascii="Cambria" w:hAnsi="Cambria"/>
          <w:sz w:val="24"/>
          <w:szCs w:val="24"/>
        </w:rPr>
        <w:t xml:space="preserve">The process of </w:t>
      </w:r>
      <w:r w:rsidR="002B00EC">
        <w:rPr>
          <w:rFonts w:ascii="Cambria" w:hAnsi="Cambria"/>
          <w:sz w:val="24"/>
          <w:szCs w:val="24"/>
        </w:rPr>
        <w:t>establishing</w:t>
      </w:r>
      <w:r w:rsidR="00A813F9">
        <w:rPr>
          <w:rFonts w:ascii="Cambria" w:hAnsi="Cambria"/>
          <w:sz w:val="24"/>
          <w:szCs w:val="24"/>
        </w:rPr>
        <w:t xml:space="preserve">, restructuring </w:t>
      </w:r>
      <w:r w:rsidR="00773552">
        <w:rPr>
          <w:rFonts w:ascii="Cambria" w:hAnsi="Cambria"/>
          <w:sz w:val="24"/>
          <w:szCs w:val="24"/>
        </w:rPr>
        <w:t>or</w:t>
      </w:r>
      <w:r w:rsidR="002B00EC">
        <w:rPr>
          <w:rFonts w:ascii="Cambria" w:hAnsi="Cambria"/>
          <w:sz w:val="24"/>
          <w:szCs w:val="24"/>
        </w:rPr>
        <w:t xml:space="preserve"> </w:t>
      </w:r>
      <w:r w:rsidR="00041F0C" w:rsidRPr="00041F0C">
        <w:rPr>
          <w:rFonts w:ascii="Cambria" w:hAnsi="Cambria"/>
          <w:sz w:val="24"/>
          <w:szCs w:val="24"/>
        </w:rPr>
        <w:t xml:space="preserve">renaming </w:t>
      </w:r>
      <w:r w:rsidR="009D3742">
        <w:rPr>
          <w:rFonts w:ascii="Cambria" w:hAnsi="Cambria"/>
          <w:sz w:val="24"/>
          <w:szCs w:val="24"/>
        </w:rPr>
        <w:t xml:space="preserve">an academic unit shall </w:t>
      </w:r>
      <w:r w:rsidR="00041F0C">
        <w:rPr>
          <w:rFonts w:ascii="Cambria" w:hAnsi="Cambria"/>
          <w:sz w:val="24"/>
          <w:szCs w:val="24"/>
        </w:rPr>
        <w:t xml:space="preserve">include </w:t>
      </w:r>
      <w:r w:rsidR="009D3742">
        <w:rPr>
          <w:rFonts w:ascii="Cambria" w:hAnsi="Cambria"/>
          <w:sz w:val="24"/>
          <w:szCs w:val="24"/>
        </w:rPr>
        <w:t xml:space="preserve">a series of </w:t>
      </w:r>
      <w:r w:rsidR="00041F0C">
        <w:rPr>
          <w:rFonts w:ascii="Cambria" w:hAnsi="Cambria"/>
          <w:sz w:val="24"/>
          <w:szCs w:val="24"/>
        </w:rPr>
        <w:t>steps</w:t>
      </w:r>
      <w:r w:rsidR="009D3742">
        <w:rPr>
          <w:rFonts w:ascii="Cambria" w:hAnsi="Cambria"/>
          <w:sz w:val="24"/>
          <w:szCs w:val="24"/>
        </w:rPr>
        <w:t xml:space="preserve">.  The first two </w:t>
      </w:r>
      <w:r w:rsidR="000E420A">
        <w:rPr>
          <w:rFonts w:ascii="Cambria" w:hAnsi="Cambria"/>
          <w:sz w:val="24"/>
          <w:szCs w:val="24"/>
        </w:rPr>
        <w:t xml:space="preserve">steps </w:t>
      </w:r>
      <w:r w:rsidR="00A813F9">
        <w:rPr>
          <w:rFonts w:ascii="Cambria" w:hAnsi="Cambria"/>
          <w:sz w:val="24"/>
          <w:szCs w:val="24"/>
        </w:rPr>
        <w:t xml:space="preserve">focus on </w:t>
      </w:r>
      <w:r w:rsidR="000E420A">
        <w:rPr>
          <w:rFonts w:ascii="Cambria" w:hAnsi="Cambria"/>
          <w:sz w:val="24"/>
          <w:szCs w:val="24"/>
        </w:rPr>
        <w:t xml:space="preserve">encouraging a conversation </w:t>
      </w:r>
      <w:r w:rsidR="008923DC">
        <w:rPr>
          <w:rFonts w:ascii="Cambria" w:hAnsi="Cambria"/>
          <w:sz w:val="24"/>
          <w:szCs w:val="24"/>
        </w:rPr>
        <w:t>among</w:t>
      </w:r>
      <w:r w:rsidR="000E420A">
        <w:rPr>
          <w:rFonts w:ascii="Cambria" w:hAnsi="Cambria"/>
          <w:sz w:val="24"/>
          <w:szCs w:val="24"/>
        </w:rPr>
        <w:t xml:space="preserve"> the faculty, dean and provost about the </w:t>
      </w:r>
      <w:r w:rsidR="00433B37">
        <w:rPr>
          <w:rFonts w:ascii="Cambria" w:hAnsi="Cambria"/>
          <w:sz w:val="24"/>
          <w:szCs w:val="24"/>
        </w:rPr>
        <w:t xml:space="preserve">proposed </w:t>
      </w:r>
      <w:r w:rsidR="000E420A">
        <w:rPr>
          <w:rFonts w:ascii="Cambria" w:hAnsi="Cambria"/>
          <w:sz w:val="24"/>
          <w:szCs w:val="24"/>
        </w:rPr>
        <w:t xml:space="preserve">unit.  Following that, </w:t>
      </w:r>
      <w:r w:rsidR="00433B37">
        <w:rPr>
          <w:rFonts w:ascii="Cambria" w:hAnsi="Cambria"/>
          <w:sz w:val="24"/>
          <w:szCs w:val="24"/>
        </w:rPr>
        <w:t xml:space="preserve">information is provided about developing a </w:t>
      </w:r>
      <w:r w:rsidR="0066647A">
        <w:rPr>
          <w:rFonts w:ascii="Cambria" w:hAnsi="Cambria"/>
          <w:sz w:val="24"/>
          <w:szCs w:val="24"/>
        </w:rPr>
        <w:t xml:space="preserve">formal </w:t>
      </w:r>
      <w:r w:rsidR="00433B37">
        <w:rPr>
          <w:rFonts w:ascii="Cambria" w:hAnsi="Cambria"/>
          <w:sz w:val="24"/>
          <w:szCs w:val="24"/>
        </w:rPr>
        <w:t xml:space="preserve">request.  </w:t>
      </w:r>
      <w:r w:rsidR="0066647A">
        <w:rPr>
          <w:rFonts w:ascii="Cambria" w:hAnsi="Cambria"/>
          <w:sz w:val="24"/>
          <w:szCs w:val="24"/>
        </w:rPr>
        <w:t xml:space="preserve">The </w:t>
      </w:r>
      <w:r w:rsidR="00433B37">
        <w:rPr>
          <w:rFonts w:ascii="Cambria" w:hAnsi="Cambria"/>
          <w:sz w:val="24"/>
          <w:szCs w:val="24"/>
        </w:rPr>
        <w:t xml:space="preserve">concluding steps, include a number of reviews that lead to a final recommendation to the President.  </w:t>
      </w:r>
    </w:p>
    <w:p w:rsidR="004000EA" w:rsidRDefault="004000EA" w:rsidP="002B00EC">
      <w:pPr>
        <w:spacing w:after="0"/>
        <w:rPr>
          <w:rFonts w:ascii="Cambria" w:hAnsi="Cambria"/>
          <w:sz w:val="24"/>
          <w:szCs w:val="24"/>
        </w:rPr>
      </w:pPr>
    </w:p>
    <w:p w:rsidR="00041F0C" w:rsidRPr="00041F0C" w:rsidRDefault="00433B37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Specifically, 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  <w:u w:val="single"/>
        </w:rPr>
      </w:pPr>
    </w:p>
    <w:p w:rsidR="007B4E46" w:rsidRDefault="007B4E46" w:rsidP="002B00EC">
      <w:pPr>
        <w:spacing w:after="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Step I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7B4E46" w:rsidRPr="002B00EC" w:rsidRDefault="007B4E46" w:rsidP="002B00EC">
      <w:pPr>
        <w:spacing w:after="0"/>
        <w:rPr>
          <w:rFonts w:ascii="Cambria" w:hAnsi="Cambria"/>
          <w:sz w:val="24"/>
          <w:szCs w:val="24"/>
        </w:rPr>
      </w:pPr>
      <w:r w:rsidRPr="002B00EC">
        <w:rPr>
          <w:rFonts w:ascii="Cambria" w:hAnsi="Cambria"/>
          <w:sz w:val="24"/>
          <w:szCs w:val="24"/>
        </w:rPr>
        <w:t xml:space="preserve">The </w:t>
      </w:r>
      <w:r w:rsidR="00433B37">
        <w:rPr>
          <w:rFonts w:ascii="Cambria" w:hAnsi="Cambria"/>
          <w:sz w:val="24"/>
          <w:szCs w:val="24"/>
        </w:rPr>
        <w:t>faculty</w:t>
      </w:r>
      <w:r w:rsidR="0023429C">
        <w:rPr>
          <w:rFonts w:ascii="Cambria" w:hAnsi="Cambria"/>
          <w:sz w:val="24"/>
          <w:szCs w:val="24"/>
        </w:rPr>
        <w:t>, department chair(s)</w:t>
      </w:r>
      <w:r w:rsidR="00433B37">
        <w:rPr>
          <w:rFonts w:ascii="Cambria" w:hAnsi="Cambria"/>
          <w:sz w:val="24"/>
          <w:szCs w:val="24"/>
        </w:rPr>
        <w:t xml:space="preserve"> </w:t>
      </w:r>
      <w:r w:rsidR="009D3742">
        <w:rPr>
          <w:rFonts w:ascii="Cambria" w:hAnsi="Cambria"/>
          <w:sz w:val="24"/>
          <w:szCs w:val="24"/>
        </w:rPr>
        <w:t xml:space="preserve">and </w:t>
      </w:r>
      <w:r w:rsidRPr="002B00EC">
        <w:rPr>
          <w:rFonts w:ascii="Cambria" w:hAnsi="Cambria"/>
          <w:sz w:val="24"/>
          <w:szCs w:val="24"/>
        </w:rPr>
        <w:t>college Dean</w:t>
      </w:r>
      <w:r w:rsidR="0023429C">
        <w:rPr>
          <w:rFonts w:ascii="Cambria" w:hAnsi="Cambria"/>
          <w:sz w:val="24"/>
          <w:szCs w:val="24"/>
        </w:rPr>
        <w:t>(s) and Provost</w:t>
      </w:r>
      <w:r w:rsidRPr="002B00EC">
        <w:rPr>
          <w:rFonts w:ascii="Cambria" w:hAnsi="Cambria"/>
          <w:sz w:val="24"/>
          <w:szCs w:val="24"/>
        </w:rPr>
        <w:t xml:space="preserve"> </w:t>
      </w:r>
      <w:r w:rsidR="002B00EC" w:rsidRPr="002B00EC">
        <w:rPr>
          <w:rFonts w:ascii="Cambria" w:hAnsi="Cambria"/>
          <w:sz w:val="24"/>
          <w:szCs w:val="24"/>
        </w:rPr>
        <w:t>discuss</w:t>
      </w:r>
      <w:r w:rsidRPr="002B00EC">
        <w:rPr>
          <w:rFonts w:ascii="Cambria" w:hAnsi="Cambria"/>
          <w:sz w:val="24"/>
          <w:szCs w:val="24"/>
        </w:rPr>
        <w:t xml:space="preserve"> the </w:t>
      </w:r>
      <w:r w:rsidR="008923DC">
        <w:rPr>
          <w:rFonts w:ascii="Cambria" w:hAnsi="Cambria"/>
          <w:sz w:val="24"/>
          <w:szCs w:val="24"/>
        </w:rPr>
        <w:t xml:space="preserve">prospectus for the </w:t>
      </w:r>
      <w:r w:rsidRPr="002B00EC">
        <w:rPr>
          <w:rFonts w:ascii="Cambria" w:hAnsi="Cambria"/>
          <w:sz w:val="24"/>
          <w:szCs w:val="24"/>
        </w:rPr>
        <w:t>establishment</w:t>
      </w:r>
      <w:r w:rsidR="002356BF">
        <w:rPr>
          <w:rFonts w:ascii="Cambria" w:hAnsi="Cambria"/>
          <w:sz w:val="24"/>
          <w:szCs w:val="24"/>
        </w:rPr>
        <w:t>/</w:t>
      </w:r>
      <w:r w:rsidR="009D3742">
        <w:rPr>
          <w:rFonts w:ascii="Cambria" w:hAnsi="Cambria"/>
          <w:sz w:val="24"/>
          <w:szCs w:val="24"/>
        </w:rPr>
        <w:t>restructuring/</w:t>
      </w:r>
      <w:r w:rsidRPr="002B00EC">
        <w:rPr>
          <w:rFonts w:ascii="Cambria" w:hAnsi="Cambria"/>
          <w:sz w:val="24"/>
          <w:szCs w:val="24"/>
        </w:rPr>
        <w:t>renaming of a</w:t>
      </w:r>
      <w:r w:rsidR="002B00EC">
        <w:rPr>
          <w:rFonts w:ascii="Cambria" w:hAnsi="Cambria"/>
          <w:sz w:val="24"/>
          <w:szCs w:val="24"/>
        </w:rPr>
        <w:t>n academic unit</w:t>
      </w:r>
      <w:r w:rsidR="0023429C">
        <w:rPr>
          <w:rFonts w:ascii="Cambria" w:hAnsi="Cambria"/>
          <w:sz w:val="24"/>
          <w:szCs w:val="24"/>
        </w:rPr>
        <w:t xml:space="preserve">(s), </w:t>
      </w:r>
      <w:r w:rsidR="008923DC">
        <w:rPr>
          <w:rFonts w:ascii="Cambria" w:hAnsi="Cambria"/>
          <w:sz w:val="24"/>
          <w:szCs w:val="24"/>
        </w:rPr>
        <w:t>focusing on its</w:t>
      </w:r>
      <w:r w:rsidR="0023429C">
        <w:rPr>
          <w:rFonts w:ascii="Cambria" w:hAnsi="Cambria"/>
          <w:sz w:val="24"/>
          <w:szCs w:val="24"/>
        </w:rPr>
        <w:t xml:space="preserve"> viability and rationale</w:t>
      </w:r>
      <w:r w:rsidRPr="002B00EC">
        <w:rPr>
          <w:rFonts w:ascii="Cambria" w:hAnsi="Cambria"/>
          <w:sz w:val="24"/>
          <w:szCs w:val="24"/>
        </w:rPr>
        <w:t>.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7B4E46" w:rsidRPr="002B00EC" w:rsidRDefault="007B4E46" w:rsidP="002B00EC">
      <w:pPr>
        <w:spacing w:after="0"/>
        <w:rPr>
          <w:rFonts w:ascii="Cambria" w:hAnsi="Cambria"/>
          <w:sz w:val="24"/>
          <w:szCs w:val="24"/>
          <w:u w:val="single"/>
        </w:rPr>
      </w:pPr>
      <w:r w:rsidRPr="002B00EC">
        <w:rPr>
          <w:rFonts w:ascii="Cambria" w:hAnsi="Cambria"/>
          <w:sz w:val="24"/>
          <w:szCs w:val="24"/>
          <w:u w:val="single"/>
        </w:rPr>
        <w:t>Step II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7B4E46" w:rsidRPr="002B00EC" w:rsidRDefault="0023429C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Following these conversations, </w:t>
      </w:r>
      <w:r w:rsidR="00C47C3E">
        <w:rPr>
          <w:rFonts w:ascii="Cambria" w:hAnsi="Cambria"/>
          <w:sz w:val="24"/>
          <w:szCs w:val="24"/>
        </w:rPr>
        <w:t>t</w:t>
      </w:r>
      <w:r w:rsidR="007B4E46" w:rsidRPr="002B00EC">
        <w:rPr>
          <w:rFonts w:ascii="Cambria" w:hAnsi="Cambria"/>
          <w:sz w:val="24"/>
          <w:szCs w:val="24"/>
        </w:rPr>
        <w:t xml:space="preserve">he </w:t>
      </w:r>
      <w:r w:rsidR="00C47C3E">
        <w:rPr>
          <w:rFonts w:ascii="Cambria" w:hAnsi="Cambria"/>
          <w:sz w:val="24"/>
          <w:szCs w:val="24"/>
        </w:rPr>
        <w:t xml:space="preserve">Provost decides if the </w:t>
      </w:r>
      <w:r w:rsidR="008923DC">
        <w:rPr>
          <w:rFonts w:ascii="Cambria" w:hAnsi="Cambria"/>
          <w:sz w:val="24"/>
          <w:szCs w:val="24"/>
        </w:rPr>
        <w:t xml:space="preserve">prospectus is appropriate.  If deemed appropriate </w:t>
      </w:r>
      <w:r w:rsidR="007E5E57">
        <w:rPr>
          <w:rFonts w:ascii="Cambria" w:hAnsi="Cambria"/>
          <w:sz w:val="24"/>
          <w:szCs w:val="24"/>
        </w:rPr>
        <w:t xml:space="preserve">the Provost </w:t>
      </w:r>
      <w:r w:rsidR="008923DC">
        <w:rPr>
          <w:rFonts w:ascii="Cambria" w:hAnsi="Cambria"/>
          <w:sz w:val="24"/>
          <w:szCs w:val="24"/>
        </w:rPr>
        <w:t xml:space="preserve">then </w:t>
      </w:r>
      <w:r w:rsidR="00C47C3E">
        <w:rPr>
          <w:rFonts w:ascii="Cambria" w:hAnsi="Cambria"/>
          <w:sz w:val="24"/>
          <w:szCs w:val="24"/>
        </w:rPr>
        <w:t>authoriz</w:t>
      </w:r>
      <w:r w:rsidR="004000EA">
        <w:rPr>
          <w:rFonts w:ascii="Cambria" w:hAnsi="Cambria"/>
          <w:sz w:val="24"/>
          <w:szCs w:val="24"/>
        </w:rPr>
        <w:t xml:space="preserve">es the development of </w:t>
      </w:r>
      <w:r w:rsidR="00C47C3E">
        <w:rPr>
          <w:rFonts w:ascii="Cambria" w:hAnsi="Cambria"/>
          <w:sz w:val="24"/>
          <w:szCs w:val="24"/>
        </w:rPr>
        <w:t>a formal request.</w:t>
      </w:r>
    </w:p>
    <w:p w:rsidR="002B00EC" w:rsidRDefault="002B00EC" w:rsidP="002B00EC">
      <w:pPr>
        <w:spacing w:after="0"/>
        <w:rPr>
          <w:rFonts w:ascii="Cambria" w:hAnsi="Cambria"/>
          <w:b/>
          <w:sz w:val="24"/>
          <w:szCs w:val="24"/>
        </w:rPr>
      </w:pPr>
    </w:p>
    <w:p w:rsidR="007B4E46" w:rsidRDefault="007B4E46" w:rsidP="002B00EC">
      <w:pPr>
        <w:spacing w:after="0"/>
        <w:rPr>
          <w:rFonts w:ascii="Cambria" w:hAnsi="Cambria"/>
          <w:sz w:val="24"/>
          <w:szCs w:val="24"/>
          <w:u w:val="single"/>
        </w:rPr>
      </w:pPr>
      <w:r w:rsidRPr="002B00EC">
        <w:rPr>
          <w:rFonts w:ascii="Cambria" w:hAnsi="Cambria"/>
          <w:sz w:val="24"/>
          <w:szCs w:val="24"/>
          <w:u w:val="single"/>
        </w:rPr>
        <w:t>Step III</w:t>
      </w:r>
    </w:p>
    <w:p w:rsidR="002B00EC" w:rsidRPr="002B00EC" w:rsidRDefault="002B00EC" w:rsidP="002B00EC">
      <w:pPr>
        <w:spacing w:after="0"/>
        <w:rPr>
          <w:rFonts w:ascii="Cambria" w:hAnsi="Cambria"/>
          <w:sz w:val="24"/>
          <w:szCs w:val="24"/>
          <w:u w:val="single"/>
        </w:rPr>
      </w:pPr>
    </w:p>
    <w:p w:rsidR="00041F0C" w:rsidRDefault="007B4E46" w:rsidP="002B00EC">
      <w:pPr>
        <w:spacing w:after="0"/>
        <w:rPr>
          <w:rFonts w:ascii="Cambria" w:hAnsi="Cambria"/>
          <w:sz w:val="24"/>
          <w:szCs w:val="24"/>
        </w:rPr>
      </w:pPr>
      <w:r w:rsidRPr="002B00EC">
        <w:rPr>
          <w:rFonts w:ascii="Cambria" w:hAnsi="Cambria"/>
          <w:sz w:val="24"/>
          <w:szCs w:val="24"/>
        </w:rPr>
        <w:t xml:space="preserve">Following </w:t>
      </w:r>
      <w:r w:rsidR="00C47C3E">
        <w:rPr>
          <w:rFonts w:ascii="Cambria" w:hAnsi="Cambria"/>
          <w:sz w:val="24"/>
          <w:szCs w:val="24"/>
        </w:rPr>
        <w:t>this approval, the proposer(s) of the academic unit prepares a request</w:t>
      </w:r>
      <w:r w:rsidR="00206FF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 consideration by university governance.</w:t>
      </w:r>
      <w:r w:rsidR="00041F0C" w:rsidRPr="00041F0C">
        <w:rPr>
          <w:rFonts w:ascii="Cambria" w:hAnsi="Cambria"/>
          <w:sz w:val="24"/>
          <w:szCs w:val="24"/>
        </w:rPr>
        <w:t xml:space="preserve">  </w:t>
      </w:r>
      <w:r w:rsidR="00C47C3E">
        <w:rPr>
          <w:rFonts w:ascii="Cambria" w:hAnsi="Cambria"/>
          <w:sz w:val="24"/>
          <w:szCs w:val="24"/>
        </w:rPr>
        <w:t xml:space="preserve">If the request is to rename, then </w:t>
      </w:r>
      <w:r w:rsidR="004000EA">
        <w:rPr>
          <w:rFonts w:ascii="Cambria" w:hAnsi="Cambria"/>
          <w:sz w:val="24"/>
          <w:szCs w:val="24"/>
        </w:rPr>
        <w:t>a</w:t>
      </w:r>
      <w:r w:rsidR="00C47C3E">
        <w:rPr>
          <w:rFonts w:ascii="Cambria" w:hAnsi="Cambria"/>
          <w:sz w:val="24"/>
          <w:szCs w:val="24"/>
        </w:rPr>
        <w:t xml:space="preserve"> rationale </w:t>
      </w:r>
      <w:r w:rsidR="008923DC">
        <w:rPr>
          <w:rFonts w:ascii="Cambria" w:hAnsi="Cambria"/>
          <w:sz w:val="24"/>
          <w:szCs w:val="24"/>
        </w:rPr>
        <w:t>is sufficient documentation</w:t>
      </w:r>
      <w:r w:rsidR="00C47C3E">
        <w:rPr>
          <w:rFonts w:ascii="Cambria" w:hAnsi="Cambria"/>
          <w:sz w:val="24"/>
          <w:szCs w:val="24"/>
        </w:rPr>
        <w:t xml:space="preserve">.  In all other cases, the </w:t>
      </w:r>
      <w:r w:rsidR="00206FF3">
        <w:rPr>
          <w:rFonts w:ascii="Cambria" w:hAnsi="Cambria"/>
          <w:sz w:val="24"/>
          <w:szCs w:val="24"/>
        </w:rPr>
        <w:t>request</w:t>
      </w:r>
      <w:r>
        <w:rPr>
          <w:rFonts w:ascii="Cambria" w:hAnsi="Cambria"/>
          <w:sz w:val="24"/>
          <w:szCs w:val="24"/>
        </w:rPr>
        <w:t xml:space="preserve"> </w:t>
      </w:r>
      <w:r w:rsidR="00433B37">
        <w:rPr>
          <w:rFonts w:ascii="Cambria" w:hAnsi="Cambria"/>
          <w:sz w:val="24"/>
          <w:szCs w:val="24"/>
        </w:rPr>
        <w:t>shall</w:t>
      </w:r>
      <w:r w:rsidR="00206FF3">
        <w:rPr>
          <w:rFonts w:ascii="Cambria" w:hAnsi="Cambria"/>
          <w:sz w:val="24"/>
          <w:szCs w:val="24"/>
        </w:rPr>
        <w:t xml:space="preserve"> </w:t>
      </w:r>
      <w:r w:rsidR="00F14ACD">
        <w:rPr>
          <w:rFonts w:ascii="Cambria" w:hAnsi="Cambria"/>
          <w:sz w:val="24"/>
          <w:szCs w:val="24"/>
        </w:rPr>
        <w:t>include</w:t>
      </w:r>
      <w:r w:rsidR="00F2468C">
        <w:rPr>
          <w:rFonts w:ascii="Cambria" w:hAnsi="Cambria"/>
          <w:sz w:val="24"/>
          <w:szCs w:val="24"/>
        </w:rPr>
        <w:t xml:space="preserve"> (1)</w:t>
      </w:r>
      <w:r w:rsidR="00F14ACD">
        <w:rPr>
          <w:rFonts w:ascii="Cambria" w:hAnsi="Cambria"/>
          <w:sz w:val="24"/>
          <w:szCs w:val="24"/>
        </w:rPr>
        <w:t xml:space="preserve"> the rationale</w:t>
      </w:r>
      <w:r w:rsidR="00F2468C">
        <w:rPr>
          <w:rFonts w:ascii="Cambria" w:hAnsi="Cambria"/>
          <w:sz w:val="24"/>
          <w:szCs w:val="24"/>
        </w:rPr>
        <w:t xml:space="preserve">, (2) </w:t>
      </w:r>
      <w:r w:rsidR="00B06FD5">
        <w:rPr>
          <w:rFonts w:ascii="Cambria" w:hAnsi="Cambria"/>
          <w:sz w:val="24"/>
          <w:szCs w:val="24"/>
        </w:rPr>
        <w:t xml:space="preserve">existing and additional resources needed, </w:t>
      </w:r>
      <w:r w:rsidR="00F2468C">
        <w:rPr>
          <w:rFonts w:ascii="Cambria" w:hAnsi="Cambria"/>
          <w:sz w:val="24"/>
          <w:szCs w:val="24"/>
        </w:rPr>
        <w:t xml:space="preserve">and (3) </w:t>
      </w:r>
      <w:r w:rsidR="00B06FD5">
        <w:rPr>
          <w:rFonts w:ascii="Cambria" w:hAnsi="Cambria"/>
          <w:sz w:val="24"/>
          <w:szCs w:val="24"/>
        </w:rPr>
        <w:t xml:space="preserve">source(s) of funding.  The request </w:t>
      </w:r>
      <w:r w:rsidR="0061403D">
        <w:rPr>
          <w:rFonts w:ascii="Cambria" w:hAnsi="Cambria"/>
          <w:sz w:val="24"/>
          <w:szCs w:val="24"/>
        </w:rPr>
        <w:t>shall</w:t>
      </w:r>
      <w:r w:rsidR="00B06FD5">
        <w:rPr>
          <w:rFonts w:ascii="Cambria" w:hAnsi="Cambria"/>
          <w:sz w:val="24"/>
          <w:szCs w:val="24"/>
        </w:rPr>
        <w:t xml:space="preserve"> </w:t>
      </w:r>
      <w:r w:rsidR="00206FF3">
        <w:rPr>
          <w:rFonts w:ascii="Cambria" w:hAnsi="Cambria"/>
          <w:sz w:val="24"/>
          <w:szCs w:val="24"/>
        </w:rPr>
        <w:t xml:space="preserve">address the </w:t>
      </w:r>
      <w:r w:rsidR="00041F0C" w:rsidRPr="00041F0C">
        <w:rPr>
          <w:rFonts w:ascii="Cambria" w:hAnsi="Cambria"/>
          <w:sz w:val="24"/>
          <w:szCs w:val="24"/>
        </w:rPr>
        <w:t>following</w:t>
      </w:r>
      <w:r w:rsidR="00881254">
        <w:rPr>
          <w:rFonts w:ascii="Cambria" w:hAnsi="Cambria"/>
          <w:sz w:val="24"/>
          <w:szCs w:val="24"/>
        </w:rPr>
        <w:t>:</w:t>
      </w:r>
    </w:p>
    <w:p w:rsidR="002B00EC" w:rsidRPr="00041F0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041F0C" w:rsidRDefault="00041F0C" w:rsidP="002B0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041F0C">
        <w:rPr>
          <w:rFonts w:ascii="Cambria" w:hAnsi="Cambria"/>
          <w:sz w:val="24"/>
          <w:szCs w:val="24"/>
        </w:rPr>
        <w:t xml:space="preserve">Significance: How does the proposed change </w:t>
      </w:r>
      <w:r w:rsidR="00206FF3">
        <w:rPr>
          <w:rFonts w:ascii="Cambria" w:hAnsi="Cambria"/>
          <w:sz w:val="24"/>
          <w:szCs w:val="24"/>
        </w:rPr>
        <w:t>positively contribute to the overall mission of the institution?  Does the propose</w:t>
      </w:r>
      <w:r w:rsidR="00CF4174">
        <w:rPr>
          <w:rFonts w:ascii="Cambria" w:hAnsi="Cambria"/>
          <w:sz w:val="24"/>
          <w:szCs w:val="24"/>
        </w:rPr>
        <w:t>d</w:t>
      </w:r>
      <w:r w:rsidR="00206FF3">
        <w:rPr>
          <w:rFonts w:ascii="Cambria" w:hAnsi="Cambria"/>
          <w:sz w:val="24"/>
          <w:szCs w:val="24"/>
        </w:rPr>
        <w:t xml:space="preserve"> unit duplicate other units?  </w:t>
      </w:r>
    </w:p>
    <w:p w:rsidR="002B00EC" w:rsidRDefault="002B00EC" w:rsidP="002B00EC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206FF3" w:rsidRDefault="00206FF3" w:rsidP="002B0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Excellence: How does the proposed change contribute to academic excellence?  How is quality met within the proposed </w:t>
      </w:r>
      <w:r w:rsidR="002356BF">
        <w:rPr>
          <w:rFonts w:ascii="Cambria" w:hAnsi="Cambria"/>
          <w:sz w:val="24"/>
          <w:szCs w:val="24"/>
        </w:rPr>
        <w:t>academic unit</w:t>
      </w:r>
      <w:r>
        <w:rPr>
          <w:rFonts w:ascii="Cambria" w:hAnsi="Cambria"/>
          <w:sz w:val="24"/>
          <w:szCs w:val="24"/>
        </w:rPr>
        <w:t>?</w:t>
      </w:r>
    </w:p>
    <w:p w:rsidR="00206FF3" w:rsidRDefault="00CF4174" w:rsidP="002B0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Student </w:t>
      </w:r>
      <w:r w:rsidR="00206FF3">
        <w:rPr>
          <w:rFonts w:ascii="Cambria" w:hAnsi="Cambria"/>
          <w:sz w:val="24"/>
          <w:szCs w:val="24"/>
        </w:rPr>
        <w:t>Service: How well does the proposed unit meet the needs of the undergraduate and</w:t>
      </w:r>
      <w:r w:rsidR="004000EA">
        <w:rPr>
          <w:rFonts w:ascii="Cambria" w:hAnsi="Cambria"/>
          <w:sz w:val="24"/>
          <w:szCs w:val="24"/>
        </w:rPr>
        <w:t>/or</w:t>
      </w:r>
      <w:r w:rsidR="00206FF3">
        <w:rPr>
          <w:rFonts w:ascii="Cambria" w:hAnsi="Cambria"/>
          <w:sz w:val="24"/>
          <w:szCs w:val="24"/>
        </w:rPr>
        <w:t xml:space="preserve"> graduate student</w:t>
      </w:r>
      <w:r w:rsidR="004000EA">
        <w:rPr>
          <w:rFonts w:ascii="Cambria" w:hAnsi="Cambria"/>
          <w:sz w:val="24"/>
          <w:szCs w:val="24"/>
        </w:rPr>
        <w:t xml:space="preserve"> demand?</w:t>
      </w:r>
    </w:p>
    <w:p w:rsidR="002B00EC" w:rsidRP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881254" w:rsidRDefault="00206FF3" w:rsidP="002B0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Cost: Is the proposed unit cost effective?  </w:t>
      </w:r>
      <w:r w:rsidR="00C47C3E">
        <w:rPr>
          <w:rFonts w:ascii="Cambria" w:hAnsi="Cambria"/>
          <w:sz w:val="24"/>
          <w:szCs w:val="24"/>
        </w:rPr>
        <w:t xml:space="preserve">How will these costs be funded?  </w:t>
      </w:r>
      <w:r>
        <w:rPr>
          <w:rFonts w:ascii="Cambria" w:hAnsi="Cambria"/>
          <w:sz w:val="24"/>
          <w:szCs w:val="24"/>
        </w:rPr>
        <w:t xml:space="preserve">What role does centrality </w:t>
      </w:r>
      <w:r w:rsidR="00CF4174">
        <w:rPr>
          <w:rFonts w:ascii="Cambria" w:hAnsi="Cambria"/>
          <w:sz w:val="24"/>
          <w:szCs w:val="24"/>
        </w:rPr>
        <w:t xml:space="preserve">to the mission </w:t>
      </w:r>
      <w:r>
        <w:rPr>
          <w:rFonts w:ascii="Cambria" w:hAnsi="Cambria"/>
          <w:sz w:val="24"/>
          <w:szCs w:val="24"/>
        </w:rPr>
        <w:t xml:space="preserve">play if the proposed unit is not cost </w:t>
      </w:r>
      <w:r w:rsidR="00881254">
        <w:rPr>
          <w:rFonts w:ascii="Cambria" w:hAnsi="Cambria"/>
          <w:sz w:val="24"/>
          <w:szCs w:val="24"/>
        </w:rPr>
        <w:t>effective?</w:t>
      </w:r>
      <w:r>
        <w:rPr>
          <w:rFonts w:ascii="Cambria" w:hAnsi="Cambria"/>
          <w:sz w:val="24"/>
          <w:szCs w:val="24"/>
        </w:rPr>
        <w:t xml:space="preserve"> 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206FF3" w:rsidRDefault="00881254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developing the request, the following issues should be considered:</w:t>
      </w:r>
    </w:p>
    <w:p w:rsidR="002B00EC" w:rsidRDefault="002B00EC" w:rsidP="002B00EC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881254" w:rsidRDefault="00881254" w:rsidP="002B00EC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Resource Allocation (</w:t>
      </w:r>
      <w:r w:rsidR="003B0FB3">
        <w:rPr>
          <w:rFonts w:ascii="Cambria" w:hAnsi="Cambria"/>
          <w:sz w:val="24"/>
          <w:szCs w:val="24"/>
        </w:rPr>
        <w:t xml:space="preserve">budget, </w:t>
      </w:r>
      <w:r>
        <w:rPr>
          <w:rFonts w:ascii="Cambria" w:hAnsi="Cambria"/>
          <w:sz w:val="24"/>
          <w:szCs w:val="24"/>
        </w:rPr>
        <w:t>space, support</w:t>
      </w:r>
      <w:r w:rsidR="003B0FB3">
        <w:rPr>
          <w:rFonts w:ascii="Cambria" w:hAnsi="Cambria"/>
          <w:sz w:val="24"/>
          <w:szCs w:val="24"/>
        </w:rPr>
        <w:t xml:space="preserve"> services</w:t>
      </w:r>
      <w:r>
        <w:rPr>
          <w:rFonts w:ascii="Cambria" w:hAnsi="Cambria"/>
          <w:sz w:val="24"/>
          <w:szCs w:val="24"/>
        </w:rPr>
        <w:t xml:space="preserve">). </w:t>
      </w:r>
    </w:p>
    <w:p w:rsidR="002B00EC" w:rsidRDefault="002B00EC" w:rsidP="002B00EC">
      <w:pPr>
        <w:pStyle w:val="ListParagraph"/>
        <w:spacing w:after="0"/>
        <w:rPr>
          <w:rFonts w:ascii="Cambria" w:hAnsi="Cambria"/>
          <w:sz w:val="24"/>
          <w:szCs w:val="24"/>
        </w:rPr>
      </w:pPr>
    </w:p>
    <w:p w:rsidR="00881254" w:rsidRDefault="00881254" w:rsidP="002B00EC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Governance (participation in the university governance system). </w:t>
      </w:r>
    </w:p>
    <w:p w:rsidR="002B00EC" w:rsidRP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881254" w:rsidRDefault="00881254" w:rsidP="002B00EC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Faculty and Staff</w:t>
      </w:r>
      <w:r w:rsidR="002B00EC">
        <w:rPr>
          <w:rFonts w:ascii="Cambria" w:hAnsi="Cambria"/>
          <w:sz w:val="24"/>
          <w:szCs w:val="24"/>
        </w:rPr>
        <w:t xml:space="preserve"> (instructional/administrative)</w:t>
      </w:r>
      <w:r>
        <w:rPr>
          <w:rFonts w:ascii="Cambria" w:hAnsi="Cambria"/>
          <w:sz w:val="24"/>
          <w:szCs w:val="24"/>
        </w:rPr>
        <w:t>.</w:t>
      </w:r>
    </w:p>
    <w:p w:rsidR="002B00EC" w:rsidRP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881254" w:rsidRDefault="00881254" w:rsidP="002B00EC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Timeframe</w:t>
      </w:r>
      <w:r w:rsidR="008923DC">
        <w:rPr>
          <w:rFonts w:ascii="Cambria" w:hAnsi="Cambria"/>
          <w:sz w:val="24"/>
          <w:szCs w:val="24"/>
        </w:rPr>
        <w:t xml:space="preserve"> (proposed effective date)</w:t>
      </w:r>
      <w:r>
        <w:rPr>
          <w:rFonts w:ascii="Cambria" w:hAnsi="Cambria"/>
          <w:sz w:val="24"/>
          <w:szCs w:val="24"/>
        </w:rPr>
        <w:t>.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881254" w:rsidRPr="002B00EC" w:rsidRDefault="007B4E46" w:rsidP="002B00EC">
      <w:pPr>
        <w:spacing w:after="0"/>
        <w:rPr>
          <w:rFonts w:ascii="Cambria" w:hAnsi="Cambria"/>
          <w:sz w:val="24"/>
          <w:szCs w:val="24"/>
          <w:u w:val="single"/>
        </w:rPr>
      </w:pPr>
      <w:r w:rsidRPr="002B00EC">
        <w:rPr>
          <w:rFonts w:ascii="Cambria" w:hAnsi="Cambria"/>
          <w:sz w:val="24"/>
          <w:szCs w:val="24"/>
          <w:u w:val="single"/>
        </w:rPr>
        <w:t>Step IV</w:t>
      </w:r>
    </w:p>
    <w:p w:rsidR="002B00EC" w:rsidRDefault="002B00EC" w:rsidP="002B00EC">
      <w:pPr>
        <w:spacing w:after="0"/>
        <w:rPr>
          <w:rFonts w:ascii="Cambria" w:hAnsi="Cambria"/>
          <w:sz w:val="24"/>
          <w:szCs w:val="24"/>
        </w:rPr>
      </w:pPr>
    </w:p>
    <w:p w:rsidR="00CF4174" w:rsidRDefault="002356BF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request</w:t>
      </w:r>
      <w:r w:rsidR="002B00EC">
        <w:rPr>
          <w:rFonts w:ascii="Cambria" w:hAnsi="Cambria"/>
          <w:sz w:val="24"/>
          <w:szCs w:val="24"/>
        </w:rPr>
        <w:t xml:space="preserve"> is submitted to the </w:t>
      </w:r>
      <w:r w:rsidR="004000EA">
        <w:rPr>
          <w:rFonts w:ascii="Cambria" w:hAnsi="Cambria"/>
          <w:sz w:val="24"/>
          <w:szCs w:val="24"/>
        </w:rPr>
        <w:t xml:space="preserve">Provost for review who may request revisions.  </w:t>
      </w:r>
      <w:r w:rsidR="007E5E57">
        <w:rPr>
          <w:rFonts w:ascii="Cambria" w:hAnsi="Cambria"/>
          <w:sz w:val="24"/>
          <w:szCs w:val="24"/>
        </w:rPr>
        <w:t>If recommended, t</w:t>
      </w:r>
      <w:r w:rsidR="004000EA">
        <w:rPr>
          <w:rFonts w:ascii="Cambria" w:hAnsi="Cambria"/>
          <w:sz w:val="24"/>
          <w:szCs w:val="24"/>
        </w:rPr>
        <w:t xml:space="preserve">he Provost submits the request for review </w:t>
      </w:r>
      <w:r w:rsidR="0024337E">
        <w:rPr>
          <w:rFonts w:ascii="Cambria" w:hAnsi="Cambria"/>
          <w:sz w:val="24"/>
          <w:szCs w:val="24"/>
        </w:rPr>
        <w:t>to</w:t>
      </w:r>
      <w:r w:rsidR="004000EA">
        <w:rPr>
          <w:rFonts w:ascii="Cambria" w:hAnsi="Cambria"/>
          <w:sz w:val="24"/>
          <w:szCs w:val="24"/>
        </w:rPr>
        <w:t xml:space="preserve"> the </w:t>
      </w:r>
      <w:r w:rsidR="00F14ACD" w:rsidRPr="00F14ACD">
        <w:rPr>
          <w:rFonts w:ascii="Cambria" w:hAnsi="Cambria"/>
          <w:sz w:val="24"/>
          <w:szCs w:val="24"/>
        </w:rPr>
        <w:t>Executive Committee of the University Senate.</w:t>
      </w:r>
      <w:r w:rsidR="00F14ACD">
        <w:rPr>
          <w:rFonts w:ascii="Cambria" w:hAnsi="Cambria"/>
          <w:sz w:val="24"/>
          <w:szCs w:val="24"/>
        </w:rPr>
        <w:t xml:space="preserve"> </w:t>
      </w:r>
    </w:p>
    <w:p w:rsidR="00F14ACD" w:rsidRDefault="00F14ACD" w:rsidP="002B00EC">
      <w:pPr>
        <w:spacing w:after="0"/>
        <w:rPr>
          <w:rFonts w:ascii="Cambria" w:hAnsi="Cambria"/>
          <w:sz w:val="24"/>
          <w:szCs w:val="24"/>
        </w:rPr>
      </w:pPr>
    </w:p>
    <w:p w:rsidR="00CF4174" w:rsidRPr="00CF4174" w:rsidRDefault="00CF4174" w:rsidP="002B00EC">
      <w:pPr>
        <w:spacing w:after="0"/>
        <w:rPr>
          <w:rFonts w:ascii="Cambria" w:hAnsi="Cambria"/>
          <w:sz w:val="24"/>
          <w:szCs w:val="24"/>
          <w:u w:val="single"/>
        </w:rPr>
      </w:pPr>
      <w:r w:rsidRPr="00CF4174">
        <w:rPr>
          <w:rFonts w:ascii="Cambria" w:hAnsi="Cambria"/>
          <w:sz w:val="24"/>
          <w:szCs w:val="24"/>
          <w:u w:val="single"/>
        </w:rPr>
        <w:t>Step V</w:t>
      </w:r>
    </w:p>
    <w:p w:rsidR="00CF4174" w:rsidRDefault="00CF4174" w:rsidP="002B00EC">
      <w:pPr>
        <w:spacing w:after="0"/>
        <w:rPr>
          <w:rFonts w:ascii="Cambria" w:hAnsi="Cambria"/>
          <w:sz w:val="24"/>
          <w:szCs w:val="24"/>
        </w:rPr>
      </w:pPr>
    </w:p>
    <w:p w:rsidR="00CF4174" w:rsidRDefault="008923DC" w:rsidP="002B0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ECUS </w:t>
      </w:r>
      <w:r w:rsidR="007E5E57">
        <w:rPr>
          <w:rFonts w:ascii="Cambria" w:hAnsi="Cambria"/>
          <w:sz w:val="24"/>
          <w:szCs w:val="24"/>
        </w:rPr>
        <w:t>shall facilitate the review</w:t>
      </w:r>
      <w:r>
        <w:rPr>
          <w:rFonts w:ascii="Cambria" w:hAnsi="Cambria"/>
          <w:sz w:val="24"/>
          <w:szCs w:val="24"/>
        </w:rPr>
        <w:t xml:space="preserve"> by the University Senate</w:t>
      </w:r>
      <w:r w:rsidR="007E5E57">
        <w:rPr>
          <w:rFonts w:ascii="Cambria" w:hAnsi="Cambria"/>
          <w:sz w:val="24"/>
          <w:szCs w:val="24"/>
        </w:rPr>
        <w:t xml:space="preserve">.  </w:t>
      </w:r>
      <w:r w:rsidR="00CF4174">
        <w:rPr>
          <w:rFonts w:ascii="Cambria" w:hAnsi="Cambria"/>
          <w:sz w:val="24"/>
          <w:szCs w:val="24"/>
        </w:rPr>
        <w:t xml:space="preserve">If </w:t>
      </w:r>
      <w:r w:rsidR="000202A9">
        <w:rPr>
          <w:rFonts w:ascii="Cambria" w:hAnsi="Cambria"/>
          <w:sz w:val="24"/>
          <w:szCs w:val="24"/>
        </w:rPr>
        <w:t>recommended</w:t>
      </w:r>
      <w:r w:rsidR="00CF4174">
        <w:rPr>
          <w:rFonts w:ascii="Cambria" w:hAnsi="Cambria"/>
          <w:sz w:val="24"/>
          <w:szCs w:val="24"/>
        </w:rPr>
        <w:t xml:space="preserve">, it is forwarded to </w:t>
      </w:r>
      <w:r w:rsidR="00F14ACD">
        <w:rPr>
          <w:rFonts w:ascii="Cambria" w:hAnsi="Cambria"/>
          <w:sz w:val="24"/>
          <w:szCs w:val="24"/>
        </w:rPr>
        <w:t xml:space="preserve">the </w:t>
      </w:r>
      <w:r w:rsidR="00CF4174">
        <w:rPr>
          <w:rFonts w:ascii="Cambria" w:hAnsi="Cambria"/>
          <w:sz w:val="24"/>
          <w:szCs w:val="24"/>
        </w:rPr>
        <w:t>Provost.</w:t>
      </w:r>
    </w:p>
    <w:p w:rsidR="00CF4174" w:rsidRDefault="00CF4174" w:rsidP="002B00EC">
      <w:pPr>
        <w:spacing w:after="0"/>
        <w:rPr>
          <w:rFonts w:ascii="Cambria" w:hAnsi="Cambria"/>
          <w:sz w:val="24"/>
          <w:szCs w:val="24"/>
        </w:rPr>
      </w:pPr>
    </w:p>
    <w:p w:rsidR="00CF4174" w:rsidRPr="00CF4174" w:rsidRDefault="00CF4174" w:rsidP="002B00EC">
      <w:pPr>
        <w:spacing w:after="0"/>
        <w:rPr>
          <w:rFonts w:ascii="Cambria" w:hAnsi="Cambria"/>
          <w:sz w:val="24"/>
          <w:szCs w:val="24"/>
          <w:u w:val="single"/>
        </w:rPr>
      </w:pPr>
      <w:r w:rsidRPr="00CF4174">
        <w:rPr>
          <w:rFonts w:ascii="Cambria" w:hAnsi="Cambria"/>
          <w:sz w:val="24"/>
          <w:szCs w:val="24"/>
          <w:u w:val="single"/>
        </w:rPr>
        <w:t>Step VI</w:t>
      </w:r>
      <w:r w:rsidR="007B4E46" w:rsidRPr="00CF4174">
        <w:rPr>
          <w:rFonts w:ascii="Cambria" w:hAnsi="Cambria"/>
          <w:sz w:val="24"/>
          <w:szCs w:val="24"/>
          <w:u w:val="single"/>
        </w:rPr>
        <w:t xml:space="preserve"> </w:t>
      </w:r>
    </w:p>
    <w:p w:rsidR="00CF4174" w:rsidRDefault="00CF4174" w:rsidP="002B00EC">
      <w:pPr>
        <w:spacing w:after="0"/>
        <w:rPr>
          <w:rFonts w:ascii="Cambria" w:hAnsi="Cambria"/>
          <w:sz w:val="24"/>
          <w:szCs w:val="24"/>
        </w:rPr>
      </w:pP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req</w:t>
      </w:r>
      <w:r w:rsidR="002356BF">
        <w:rPr>
          <w:rFonts w:ascii="Cambria" w:hAnsi="Cambria"/>
          <w:sz w:val="24"/>
          <w:szCs w:val="24"/>
        </w:rPr>
        <w:t>uest</w:t>
      </w:r>
      <w:r>
        <w:rPr>
          <w:rFonts w:ascii="Cambria" w:hAnsi="Cambria"/>
          <w:sz w:val="24"/>
          <w:szCs w:val="24"/>
        </w:rPr>
        <w:t xml:space="preserve"> is reviewed by the Provost.  If </w:t>
      </w:r>
      <w:r w:rsidR="000202A9">
        <w:rPr>
          <w:rFonts w:ascii="Cambria" w:hAnsi="Cambria"/>
          <w:sz w:val="24"/>
          <w:szCs w:val="24"/>
        </w:rPr>
        <w:t>recommended</w:t>
      </w:r>
      <w:r>
        <w:rPr>
          <w:rFonts w:ascii="Cambria" w:hAnsi="Cambria"/>
          <w:sz w:val="24"/>
          <w:szCs w:val="24"/>
        </w:rPr>
        <w:t xml:space="preserve">, it is forwarded to </w:t>
      </w:r>
      <w:r w:rsidR="00F14ACD">
        <w:rPr>
          <w:rFonts w:ascii="Cambria" w:hAnsi="Cambria"/>
          <w:sz w:val="24"/>
          <w:szCs w:val="24"/>
        </w:rPr>
        <w:t xml:space="preserve">the University </w:t>
      </w:r>
      <w:r>
        <w:rPr>
          <w:rFonts w:ascii="Cambria" w:hAnsi="Cambria"/>
          <w:sz w:val="24"/>
          <w:szCs w:val="24"/>
        </w:rPr>
        <w:t>President.</w:t>
      </w: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</w:p>
    <w:p w:rsidR="00CF4174" w:rsidRPr="00CF4174" w:rsidRDefault="00CF4174" w:rsidP="00CF4174">
      <w:pPr>
        <w:spacing w:after="0"/>
        <w:rPr>
          <w:rFonts w:ascii="Cambria" w:hAnsi="Cambria"/>
          <w:sz w:val="24"/>
          <w:szCs w:val="24"/>
          <w:u w:val="single"/>
        </w:rPr>
      </w:pPr>
      <w:r w:rsidRPr="00CF4174">
        <w:rPr>
          <w:rFonts w:ascii="Cambria" w:hAnsi="Cambria"/>
          <w:sz w:val="24"/>
          <w:szCs w:val="24"/>
          <w:u w:val="single"/>
        </w:rPr>
        <w:t>Step VII</w:t>
      </w: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</w:t>
      </w:r>
      <w:r w:rsidR="002356BF">
        <w:rPr>
          <w:rFonts w:ascii="Cambria" w:hAnsi="Cambria"/>
          <w:sz w:val="24"/>
          <w:szCs w:val="24"/>
        </w:rPr>
        <w:t xml:space="preserve">e </w:t>
      </w:r>
      <w:r w:rsidR="00F14ACD">
        <w:rPr>
          <w:rFonts w:ascii="Cambria" w:hAnsi="Cambria"/>
          <w:sz w:val="24"/>
          <w:szCs w:val="24"/>
        </w:rPr>
        <w:t xml:space="preserve">University </w:t>
      </w:r>
      <w:r w:rsidR="002356BF">
        <w:rPr>
          <w:rFonts w:ascii="Cambria" w:hAnsi="Cambria"/>
          <w:sz w:val="24"/>
          <w:szCs w:val="24"/>
        </w:rPr>
        <w:t xml:space="preserve">President reviews the request </w:t>
      </w:r>
      <w:r>
        <w:rPr>
          <w:rFonts w:ascii="Cambria" w:hAnsi="Cambria"/>
          <w:sz w:val="24"/>
          <w:szCs w:val="24"/>
        </w:rPr>
        <w:t>and makes the final decision.</w:t>
      </w: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</w:p>
    <w:p w:rsidR="00CF4174" w:rsidRPr="00CF4174" w:rsidRDefault="00CF4174" w:rsidP="00CF4174">
      <w:pPr>
        <w:spacing w:after="0"/>
        <w:rPr>
          <w:rFonts w:ascii="Cambria" w:hAnsi="Cambria"/>
          <w:sz w:val="24"/>
          <w:szCs w:val="24"/>
          <w:u w:val="single"/>
        </w:rPr>
      </w:pPr>
      <w:r w:rsidRPr="00CF4174">
        <w:rPr>
          <w:rFonts w:ascii="Cambria" w:hAnsi="Cambria"/>
          <w:sz w:val="24"/>
          <w:szCs w:val="24"/>
          <w:u w:val="single"/>
        </w:rPr>
        <w:t>Step VII</w:t>
      </w:r>
      <w:r w:rsidR="000202A9">
        <w:rPr>
          <w:rFonts w:ascii="Cambria" w:hAnsi="Cambria"/>
          <w:sz w:val="24"/>
          <w:szCs w:val="24"/>
          <w:u w:val="single"/>
        </w:rPr>
        <w:t>I</w:t>
      </w: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</w:p>
    <w:p w:rsidR="00CF4174" w:rsidRDefault="00CF4174" w:rsidP="00CF41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Office of the Provost announces the final decision to the university.</w:t>
      </w:r>
    </w:p>
    <w:p w:rsidR="002356BF" w:rsidRDefault="003B0FB3" w:rsidP="00815222">
      <w:pPr>
        <w:spacing w:after="0"/>
        <w:rPr>
          <w:rFonts w:ascii="Cambria" w:hAnsi="Cambria"/>
          <w:sz w:val="24"/>
          <w:szCs w:val="24"/>
        </w:rPr>
      </w:pPr>
      <w:r w:rsidRPr="00815222">
        <w:rPr>
          <w:rFonts w:ascii="Cambria" w:hAnsi="Cambria"/>
          <w:sz w:val="24"/>
          <w:szCs w:val="24"/>
        </w:rPr>
        <w:t xml:space="preserve"> </w:t>
      </w:r>
    </w:p>
    <w:p w:rsidR="00615BEE" w:rsidRPr="00615BEE" w:rsidRDefault="00615BEE" w:rsidP="00615BEE">
      <w:pPr>
        <w:spacing w:after="0"/>
        <w:ind w:left="5040" w:firstLine="720"/>
        <w:rPr>
          <w:rFonts w:ascii="Cambria" w:hAnsi="Cambria"/>
          <w:sz w:val="16"/>
          <w:szCs w:val="16"/>
        </w:rPr>
      </w:pPr>
      <w:r w:rsidRPr="00615BEE">
        <w:rPr>
          <w:rFonts w:ascii="Cambria" w:hAnsi="Cambria"/>
          <w:sz w:val="16"/>
          <w:szCs w:val="16"/>
        </w:rPr>
        <w:t>Department Chairs and Deans: November 20, 2015</w:t>
      </w:r>
    </w:p>
    <w:p w:rsidR="009B668E" w:rsidRPr="00615BEE" w:rsidRDefault="009B668E" w:rsidP="009B668E">
      <w:pPr>
        <w:spacing w:after="0"/>
        <w:ind w:left="5040" w:firstLine="720"/>
        <w:rPr>
          <w:rFonts w:ascii="Cambria" w:hAnsi="Cambria"/>
          <w:sz w:val="16"/>
          <w:szCs w:val="16"/>
        </w:rPr>
      </w:pPr>
      <w:r w:rsidRPr="00615BEE">
        <w:rPr>
          <w:rFonts w:ascii="Cambria" w:hAnsi="Cambria"/>
          <w:sz w:val="16"/>
          <w:szCs w:val="16"/>
        </w:rPr>
        <w:t>ECUS: January 5, 2016</w:t>
      </w:r>
    </w:p>
    <w:p w:rsidR="009B668E" w:rsidRPr="00615BEE" w:rsidRDefault="009B668E" w:rsidP="009B668E">
      <w:pPr>
        <w:spacing w:after="0"/>
        <w:ind w:left="5040" w:firstLine="720"/>
        <w:rPr>
          <w:rFonts w:ascii="Cambria" w:hAnsi="Cambria"/>
          <w:sz w:val="16"/>
          <w:szCs w:val="16"/>
        </w:rPr>
      </w:pPr>
      <w:r w:rsidRPr="00615BEE">
        <w:rPr>
          <w:rFonts w:ascii="Cambria" w:hAnsi="Cambria"/>
          <w:sz w:val="16"/>
          <w:szCs w:val="16"/>
        </w:rPr>
        <w:t xml:space="preserve">Updated: </w:t>
      </w:r>
      <w:r w:rsidR="00F2468C" w:rsidRPr="00615BEE">
        <w:rPr>
          <w:rFonts w:ascii="Cambria" w:hAnsi="Cambria"/>
          <w:sz w:val="16"/>
          <w:szCs w:val="16"/>
        </w:rPr>
        <w:t>January 8</w:t>
      </w:r>
      <w:r w:rsidR="00BC2BB2" w:rsidRPr="00615BEE">
        <w:rPr>
          <w:rFonts w:ascii="Cambria" w:hAnsi="Cambria"/>
          <w:sz w:val="16"/>
          <w:szCs w:val="16"/>
        </w:rPr>
        <w:t>, 201</w:t>
      </w:r>
      <w:r w:rsidR="00F2468C" w:rsidRPr="00615BEE">
        <w:rPr>
          <w:rFonts w:ascii="Cambria" w:hAnsi="Cambria"/>
          <w:sz w:val="16"/>
          <w:szCs w:val="16"/>
        </w:rPr>
        <w:t>6</w:t>
      </w:r>
    </w:p>
    <w:p w:rsidR="009B668E" w:rsidRPr="00615BEE" w:rsidRDefault="009B668E" w:rsidP="009B668E">
      <w:pPr>
        <w:spacing w:after="0"/>
        <w:ind w:left="5040" w:firstLine="720"/>
        <w:rPr>
          <w:rFonts w:ascii="Cambria" w:hAnsi="Cambria"/>
          <w:sz w:val="16"/>
          <w:szCs w:val="16"/>
        </w:rPr>
      </w:pPr>
      <w:r w:rsidRPr="00615BEE">
        <w:rPr>
          <w:rFonts w:ascii="Cambria" w:hAnsi="Cambria"/>
          <w:sz w:val="16"/>
          <w:szCs w:val="16"/>
        </w:rPr>
        <w:t>University Senate: February 19, 2016</w:t>
      </w:r>
    </w:p>
    <w:sectPr w:rsidR="009B668E" w:rsidRPr="00615BE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E6" w:rsidRDefault="00736DE6" w:rsidP="00B16D34">
      <w:pPr>
        <w:spacing w:after="0" w:line="240" w:lineRule="auto"/>
      </w:pPr>
      <w:r>
        <w:separator/>
      </w:r>
    </w:p>
  </w:endnote>
  <w:endnote w:type="continuationSeparator" w:id="0">
    <w:p w:rsidR="00736DE6" w:rsidRDefault="00736DE6" w:rsidP="00B1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E6" w:rsidRDefault="00736DE6" w:rsidP="00B16D34">
      <w:pPr>
        <w:spacing w:after="0" w:line="240" w:lineRule="auto"/>
      </w:pPr>
      <w:r>
        <w:separator/>
      </w:r>
    </w:p>
  </w:footnote>
  <w:footnote w:type="continuationSeparator" w:id="0">
    <w:p w:rsidR="00736DE6" w:rsidRDefault="00736DE6" w:rsidP="00B1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056984"/>
      <w:docPartObj>
        <w:docPartGallery w:val="Watermarks"/>
        <w:docPartUnique/>
      </w:docPartObj>
    </w:sdtPr>
    <w:sdtEndPr/>
    <w:sdtContent>
      <w:p w:rsidR="00B16D34" w:rsidRDefault="00736DE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ECD"/>
    <w:multiLevelType w:val="hybridMultilevel"/>
    <w:tmpl w:val="25C08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1053"/>
    <w:multiLevelType w:val="hybridMultilevel"/>
    <w:tmpl w:val="2BD2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70B9"/>
    <w:multiLevelType w:val="hybridMultilevel"/>
    <w:tmpl w:val="B9B6E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B"/>
    <w:rsid w:val="000202A9"/>
    <w:rsid w:val="000338C0"/>
    <w:rsid w:val="00041F0C"/>
    <w:rsid w:val="000E420A"/>
    <w:rsid w:val="00206FF3"/>
    <w:rsid w:val="0023429C"/>
    <w:rsid w:val="002356BF"/>
    <w:rsid w:val="0024337E"/>
    <w:rsid w:val="002B00EC"/>
    <w:rsid w:val="003023F1"/>
    <w:rsid w:val="00397420"/>
    <w:rsid w:val="003B0FB3"/>
    <w:rsid w:val="004000EA"/>
    <w:rsid w:val="00410086"/>
    <w:rsid w:val="004317A9"/>
    <w:rsid w:val="00433B37"/>
    <w:rsid w:val="004402BF"/>
    <w:rsid w:val="0049381A"/>
    <w:rsid w:val="005D4966"/>
    <w:rsid w:val="0061403D"/>
    <w:rsid w:val="00615BEE"/>
    <w:rsid w:val="00645812"/>
    <w:rsid w:val="0066647A"/>
    <w:rsid w:val="006742BC"/>
    <w:rsid w:val="00711E9B"/>
    <w:rsid w:val="00716119"/>
    <w:rsid w:val="00736DE6"/>
    <w:rsid w:val="00773552"/>
    <w:rsid w:val="007B4E46"/>
    <w:rsid w:val="007E5E57"/>
    <w:rsid w:val="00815222"/>
    <w:rsid w:val="00881254"/>
    <w:rsid w:val="008923DC"/>
    <w:rsid w:val="008F56CF"/>
    <w:rsid w:val="009A1C4E"/>
    <w:rsid w:val="009B668E"/>
    <w:rsid w:val="009D3742"/>
    <w:rsid w:val="009F1E43"/>
    <w:rsid w:val="00A55B5A"/>
    <w:rsid w:val="00A813F9"/>
    <w:rsid w:val="00AF5464"/>
    <w:rsid w:val="00B06FD5"/>
    <w:rsid w:val="00B16D34"/>
    <w:rsid w:val="00B85415"/>
    <w:rsid w:val="00BC2BB2"/>
    <w:rsid w:val="00C33F42"/>
    <w:rsid w:val="00C47C3E"/>
    <w:rsid w:val="00C7494C"/>
    <w:rsid w:val="00CF4174"/>
    <w:rsid w:val="00E271E3"/>
    <w:rsid w:val="00F14ACD"/>
    <w:rsid w:val="00F2468C"/>
    <w:rsid w:val="00F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45F844E-FB4C-43F2-9DAD-FE1CF75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D34"/>
  </w:style>
  <w:style w:type="paragraph" w:styleId="Footer">
    <w:name w:val="footer"/>
    <w:basedOn w:val="Normal"/>
    <w:link w:val="FooterChar"/>
    <w:uiPriority w:val="99"/>
    <w:unhideWhenUsed/>
    <w:rsid w:val="00B1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Spirou</dc:creator>
  <cp:keywords/>
  <dc:description/>
  <cp:lastModifiedBy>craig turner</cp:lastModifiedBy>
  <cp:revision>2</cp:revision>
  <cp:lastPrinted>2015-11-20T16:13:00Z</cp:lastPrinted>
  <dcterms:created xsi:type="dcterms:W3CDTF">2016-03-01T18:43:00Z</dcterms:created>
  <dcterms:modified xsi:type="dcterms:W3CDTF">2016-03-01T18:43:00Z</dcterms:modified>
</cp:coreProperties>
</file>